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DA5D" w14:textId="77777777" w:rsidR="007542B4" w:rsidRPr="00686685" w:rsidRDefault="007542B4" w:rsidP="007542B4">
      <w:pPr>
        <w:spacing w:line="240" w:lineRule="auto"/>
        <w:jc w:val="center"/>
        <w:rPr>
          <w:rFonts w:eastAsia="Times New Roman" w:cs="Arial"/>
          <w:b/>
          <w:lang w:eastAsia="pt-BR"/>
        </w:rPr>
      </w:pPr>
    </w:p>
    <w:p w14:paraId="585F0DAE" w14:textId="77777777" w:rsidR="007542B4" w:rsidRPr="0011770E" w:rsidRDefault="007542B4" w:rsidP="007542B4">
      <w:pPr>
        <w:spacing w:line="240" w:lineRule="auto"/>
        <w:jc w:val="center"/>
        <w:rPr>
          <w:rFonts w:eastAsia="Times New Roman" w:cs="Arial"/>
          <w:b/>
          <w:lang w:eastAsia="pt-BR"/>
        </w:rPr>
      </w:pPr>
    </w:p>
    <w:p w14:paraId="519CBBA1" w14:textId="77777777" w:rsidR="007542B4" w:rsidRPr="0011770E" w:rsidRDefault="007542B4" w:rsidP="007542B4">
      <w:pPr>
        <w:spacing w:line="240" w:lineRule="auto"/>
        <w:jc w:val="center"/>
        <w:rPr>
          <w:rFonts w:eastAsia="Times New Roman" w:cs="Arial"/>
          <w:b/>
          <w:lang w:eastAsia="pt-BR"/>
        </w:rPr>
      </w:pPr>
    </w:p>
    <w:p w14:paraId="04D6ED27" w14:textId="77777777" w:rsidR="007542B4" w:rsidRDefault="007542B4" w:rsidP="007542B4">
      <w:pPr>
        <w:spacing w:line="240" w:lineRule="auto"/>
        <w:jc w:val="center"/>
        <w:rPr>
          <w:rFonts w:eastAsia="Times New Roman" w:cs="Arial"/>
          <w:b/>
          <w:lang w:eastAsia="pt-BR"/>
        </w:rPr>
      </w:pPr>
    </w:p>
    <w:p w14:paraId="4454A698" w14:textId="77777777" w:rsidR="007542B4" w:rsidRDefault="007542B4" w:rsidP="007542B4">
      <w:pPr>
        <w:spacing w:line="240" w:lineRule="auto"/>
        <w:jc w:val="center"/>
        <w:rPr>
          <w:rFonts w:eastAsia="Times New Roman" w:cs="Arial"/>
          <w:b/>
          <w:lang w:eastAsia="pt-BR"/>
        </w:rPr>
      </w:pPr>
    </w:p>
    <w:p w14:paraId="7E87DC3F" w14:textId="77777777" w:rsidR="007542B4" w:rsidRDefault="007542B4" w:rsidP="007542B4">
      <w:pPr>
        <w:spacing w:line="240" w:lineRule="auto"/>
        <w:jc w:val="center"/>
        <w:rPr>
          <w:rFonts w:eastAsia="Times New Roman" w:cs="Arial"/>
          <w:b/>
          <w:lang w:eastAsia="pt-BR"/>
        </w:rPr>
      </w:pPr>
    </w:p>
    <w:p w14:paraId="3D196495" w14:textId="77777777" w:rsidR="007542B4" w:rsidRDefault="007542B4" w:rsidP="007542B4">
      <w:pPr>
        <w:spacing w:line="240" w:lineRule="auto"/>
        <w:jc w:val="center"/>
        <w:rPr>
          <w:rFonts w:eastAsia="Times New Roman" w:cs="Arial"/>
          <w:b/>
          <w:lang w:eastAsia="pt-BR"/>
        </w:rPr>
      </w:pPr>
    </w:p>
    <w:p w14:paraId="1234802C" w14:textId="77777777" w:rsidR="007542B4" w:rsidRDefault="007542B4" w:rsidP="007542B4">
      <w:pPr>
        <w:spacing w:line="240" w:lineRule="auto"/>
        <w:jc w:val="center"/>
        <w:rPr>
          <w:rFonts w:eastAsia="Times New Roman" w:cs="Arial"/>
          <w:b/>
          <w:lang w:eastAsia="pt-BR"/>
        </w:rPr>
      </w:pPr>
    </w:p>
    <w:p w14:paraId="0325DBE0" w14:textId="77777777" w:rsidR="007542B4" w:rsidRDefault="007542B4" w:rsidP="007542B4">
      <w:pPr>
        <w:spacing w:line="240" w:lineRule="auto"/>
        <w:jc w:val="center"/>
        <w:rPr>
          <w:rFonts w:eastAsia="Times New Roman" w:cs="Arial"/>
          <w:b/>
          <w:lang w:eastAsia="pt-BR"/>
        </w:rPr>
      </w:pPr>
    </w:p>
    <w:p w14:paraId="5E70C337" w14:textId="77777777" w:rsidR="007542B4" w:rsidRDefault="007542B4" w:rsidP="007542B4">
      <w:pPr>
        <w:spacing w:line="240" w:lineRule="auto"/>
        <w:jc w:val="center"/>
        <w:rPr>
          <w:rFonts w:eastAsia="Times New Roman" w:cs="Arial"/>
          <w:b/>
          <w:lang w:eastAsia="pt-BR"/>
        </w:rPr>
      </w:pPr>
    </w:p>
    <w:p w14:paraId="26FE0095" w14:textId="77777777" w:rsidR="007542B4" w:rsidRDefault="007542B4" w:rsidP="007542B4">
      <w:pPr>
        <w:spacing w:line="240" w:lineRule="auto"/>
        <w:jc w:val="center"/>
        <w:rPr>
          <w:rFonts w:eastAsia="Times New Roman" w:cs="Arial"/>
          <w:b/>
          <w:lang w:eastAsia="pt-BR"/>
        </w:rPr>
      </w:pPr>
    </w:p>
    <w:p w14:paraId="7969184F" w14:textId="77777777" w:rsidR="007542B4" w:rsidRDefault="007542B4" w:rsidP="007542B4">
      <w:pPr>
        <w:spacing w:line="240" w:lineRule="auto"/>
        <w:jc w:val="center"/>
        <w:rPr>
          <w:rFonts w:eastAsia="Times New Roman" w:cs="Arial"/>
          <w:b/>
          <w:lang w:eastAsia="pt-BR"/>
        </w:rPr>
      </w:pPr>
    </w:p>
    <w:p w14:paraId="4FD69A24" w14:textId="77777777" w:rsidR="007542B4" w:rsidRDefault="007542B4" w:rsidP="007542B4">
      <w:pPr>
        <w:spacing w:line="240" w:lineRule="auto"/>
        <w:jc w:val="center"/>
        <w:rPr>
          <w:rFonts w:eastAsia="Times New Roman" w:cs="Arial"/>
          <w:b/>
          <w:lang w:eastAsia="pt-BR"/>
        </w:rPr>
      </w:pPr>
    </w:p>
    <w:p w14:paraId="76E43243" w14:textId="77777777" w:rsidR="007542B4" w:rsidRPr="0011770E" w:rsidRDefault="007542B4" w:rsidP="007542B4">
      <w:pPr>
        <w:spacing w:line="240" w:lineRule="auto"/>
        <w:jc w:val="center"/>
        <w:rPr>
          <w:rFonts w:eastAsia="Times New Roman" w:cs="Arial"/>
          <w:b/>
          <w:lang w:eastAsia="pt-BR"/>
        </w:rPr>
      </w:pPr>
    </w:p>
    <w:p w14:paraId="2B6936B7" w14:textId="77777777" w:rsidR="007542B4" w:rsidRPr="00AB39C1" w:rsidRDefault="007542B4" w:rsidP="007542B4">
      <w:pPr>
        <w:spacing w:line="240" w:lineRule="auto"/>
        <w:jc w:val="center"/>
        <w:rPr>
          <w:rFonts w:eastAsia="Times New Roman" w:cs="Arial"/>
          <w:b/>
          <w:lang w:eastAsia="pt-BR"/>
        </w:rPr>
      </w:pPr>
    </w:p>
    <w:p w14:paraId="7E64E66A" w14:textId="77777777" w:rsidR="007542B4" w:rsidRPr="00AB39C1" w:rsidRDefault="007542B4" w:rsidP="05315205">
      <w:pPr>
        <w:spacing w:line="240" w:lineRule="auto"/>
        <w:jc w:val="center"/>
        <w:rPr>
          <w:rFonts w:eastAsia="Times New Roman" w:cs="Arial"/>
          <w:b/>
          <w:bCs/>
          <w:lang w:eastAsia="pt-BR"/>
        </w:rPr>
      </w:pPr>
    </w:p>
    <w:p w14:paraId="42A9A372" w14:textId="57EC299D" w:rsidR="05315205" w:rsidRDefault="05315205" w:rsidP="05315205">
      <w:pPr>
        <w:spacing w:line="240" w:lineRule="auto"/>
        <w:jc w:val="center"/>
        <w:rPr>
          <w:rFonts w:eastAsia="Times New Roman" w:cs="Arial"/>
          <w:b/>
          <w:bCs/>
          <w:lang w:eastAsia="pt-BR"/>
        </w:rPr>
      </w:pPr>
    </w:p>
    <w:p w14:paraId="72AA77DD" w14:textId="10C55C7D" w:rsidR="00F53440" w:rsidRDefault="00BB2229" w:rsidP="00F53440">
      <w:pPr>
        <w:spacing w:before="120" w:after="120" w:line="240" w:lineRule="auto"/>
        <w:jc w:val="center"/>
        <w:rPr>
          <w:rFonts w:cs="Arial"/>
          <w:b/>
        </w:rPr>
      </w:pPr>
      <w:r w:rsidRPr="00D70594">
        <w:rPr>
          <w:rFonts w:cs="Arial"/>
          <w:b/>
        </w:rPr>
        <w:t>EXHIBIT V</w:t>
      </w:r>
      <w:r w:rsidR="00F53440">
        <w:rPr>
          <w:rFonts w:cs="Arial"/>
          <w:b/>
        </w:rPr>
        <w:t xml:space="preserve"> </w:t>
      </w:r>
    </w:p>
    <w:p w14:paraId="47B87C07" w14:textId="77777777" w:rsidR="007542B4" w:rsidRPr="00AB39C1" w:rsidRDefault="007542B4" w:rsidP="007542B4">
      <w:pPr>
        <w:spacing w:line="240" w:lineRule="auto"/>
        <w:jc w:val="center"/>
        <w:rPr>
          <w:rFonts w:eastAsia="Times New Roman" w:cs="Arial"/>
          <w:b/>
          <w:lang w:eastAsia="pt-BR"/>
        </w:rPr>
      </w:pPr>
    </w:p>
    <w:p w14:paraId="0B7B050B" w14:textId="77777777" w:rsidR="007542B4" w:rsidRPr="00AB39C1" w:rsidRDefault="007542B4" w:rsidP="007542B4">
      <w:pPr>
        <w:spacing w:line="240" w:lineRule="auto"/>
        <w:jc w:val="center"/>
        <w:rPr>
          <w:rFonts w:eastAsia="Times New Roman" w:cs="Arial"/>
          <w:b/>
          <w:lang w:eastAsia="pt-BR"/>
        </w:rPr>
      </w:pPr>
    </w:p>
    <w:p w14:paraId="02E6E80A" w14:textId="0F03D896" w:rsidR="00F53440" w:rsidRPr="006E0FE3" w:rsidRDefault="00BB2229" w:rsidP="00F53440">
      <w:pPr>
        <w:spacing w:before="120" w:after="120" w:line="240" w:lineRule="auto"/>
        <w:jc w:val="center"/>
        <w:rPr>
          <w:rFonts w:cs="Arial"/>
          <w:b/>
        </w:rPr>
      </w:pPr>
      <w:r w:rsidRPr="00D70594">
        <w:rPr>
          <w:rFonts w:cs="Arial"/>
          <w:b/>
        </w:rPr>
        <w:t xml:space="preserve">DIRECTIVES FOR </w:t>
      </w:r>
      <w:r w:rsidR="00E24689">
        <w:rPr>
          <w:rFonts w:cs="Arial"/>
          <w:b/>
        </w:rPr>
        <w:t xml:space="preserve">ACQUISITIONS </w:t>
      </w:r>
    </w:p>
    <w:p w14:paraId="5B22504D" w14:textId="77777777" w:rsidR="007542B4" w:rsidRPr="00AB39C1" w:rsidRDefault="007542B4" w:rsidP="007542B4">
      <w:pPr>
        <w:spacing w:line="240" w:lineRule="auto"/>
        <w:jc w:val="center"/>
        <w:rPr>
          <w:rFonts w:eastAsia="Times New Roman" w:cs="Arial"/>
          <w:b/>
          <w:lang w:eastAsia="pt-BR"/>
        </w:rPr>
      </w:pPr>
    </w:p>
    <w:p w14:paraId="4E6F729D" w14:textId="77777777" w:rsidR="007542B4" w:rsidRPr="00AB39C1" w:rsidRDefault="007542B4" w:rsidP="007542B4">
      <w:pPr>
        <w:spacing w:line="240" w:lineRule="auto"/>
        <w:jc w:val="center"/>
        <w:rPr>
          <w:rFonts w:eastAsia="Times New Roman" w:cs="Arial"/>
          <w:b/>
          <w:lang w:eastAsia="pt-BR"/>
        </w:rPr>
      </w:pPr>
    </w:p>
    <w:p w14:paraId="54DDCCD5" w14:textId="77777777" w:rsidR="007F0CE0" w:rsidRDefault="007F0CE0" w:rsidP="007F0CE0">
      <w:pPr>
        <w:spacing w:before="120" w:after="120" w:line="240" w:lineRule="auto"/>
        <w:jc w:val="center"/>
        <w:rPr>
          <w:rFonts w:eastAsia="Times New Roman"/>
          <w:b/>
        </w:rPr>
      </w:pPr>
      <w:r w:rsidRPr="00934541">
        <w:rPr>
          <w:rFonts w:eastAsia="Times New Roman"/>
          <w:b/>
        </w:rPr>
        <w:t xml:space="preserve">FPSO PETROBRAS </w:t>
      </w:r>
      <w:r>
        <w:rPr>
          <w:rFonts w:eastAsia="Times New Roman"/>
          <w:b/>
        </w:rPr>
        <w:t>91</w:t>
      </w:r>
      <w:r w:rsidRPr="00934541">
        <w:rPr>
          <w:rFonts w:eastAsia="Times New Roman"/>
          <w:b/>
        </w:rPr>
        <w:t xml:space="preserve"> (P-</w:t>
      </w:r>
      <w:r>
        <w:rPr>
          <w:rFonts w:eastAsia="Times New Roman"/>
          <w:b/>
        </w:rPr>
        <w:t>91</w:t>
      </w:r>
      <w:r w:rsidRPr="00934541">
        <w:rPr>
          <w:rFonts w:eastAsia="Times New Roman"/>
          <w:b/>
        </w:rPr>
        <w:t>)</w:t>
      </w:r>
    </w:p>
    <w:p w14:paraId="5C07F034" w14:textId="77777777" w:rsidR="007F0CE0" w:rsidRDefault="007F0CE0" w:rsidP="007F0CE0">
      <w:pPr>
        <w:spacing w:before="120" w:after="120" w:line="240" w:lineRule="auto"/>
        <w:jc w:val="center"/>
        <w:rPr>
          <w:rFonts w:eastAsia="Times New Roman"/>
          <w:b/>
        </w:rPr>
      </w:pPr>
    </w:p>
    <w:p w14:paraId="3796D927" w14:textId="77777777" w:rsidR="007F0CE0" w:rsidRDefault="007F0CE0" w:rsidP="007F0CE0">
      <w:pPr>
        <w:spacing w:before="120" w:after="120" w:line="240" w:lineRule="auto"/>
        <w:jc w:val="center"/>
        <w:rPr>
          <w:rFonts w:eastAsia="Times New Roman"/>
          <w:b/>
        </w:rPr>
      </w:pPr>
    </w:p>
    <w:p w14:paraId="311573FA" w14:textId="77777777" w:rsidR="007F0CE0" w:rsidRPr="00886212" w:rsidRDefault="007F0CE0" w:rsidP="007F0CE0">
      <w:pPr>
        <w:spacing w:before="120" w:after="120" w:line="240" w:lineRule="auto"/>
        <w:jc w:val="center"/>
        <w:rPr>
          <w:rFonts w:eastAsia="Times New Roman"/>
          <w:b/>
          <w:sz w:val="20"/>
          <w:szCs w:val="20"/>
        </w:rPr>
      </w:pPr>
    </w:p>
    <w:p w14:paraId="1F0F0A40" w14:textId="77777777" w:rsidR="007F0CE0" w:rsidRPr="00886212" w:rsidRDefault="007F0CE0" w:rsidP="007F0CE0">
      <w:pPr>
        <w:spacing w:before="120" w:after="120" w:line="240" w:lineRule="auto"/>
        <w:rPr>
          <w:rFonts w:eastAsia="Times New Roman"/>
          <w:b/>
          <w:sz w:val="20"/>
          <w:szCs w:val="20"/>
        </w:rPr>
      </w:pPr>
      <w:r w:rsidRPr="00886212">
        <w:rPr>
          <w:rFonts w:eastAsia="Times New Roman"/>
          <w:b/>
          <w:sz w:val="20"/>
          <w:szCs w:val="20"/>
        </w:rPr>
        <w:t>************Revision Control*************</w:t>
      </w:r>
    </w:p>
    <w:p w14:paraId="1F08F738" w14:textId="77777777" w:rsidR="007F0CE0" w:rsidRPr="00886212" w:rsidRDefault="007F0CE0" w:rsidP="007F0CE0">
      <w:pPr>
        <w:spacing w:before="120" w:after="120" w:line="240" w:lineRule="auto"/>
        <w:rPr>
          <w:rFonts w:eastAsia="Times New Roman"/>
          <w:b/>
          <w:sz w:val="20"/>
          <w:szCs w:val="20"/>
        </w:rPr>
      </w:pPr>
      <w:r w:rsidRPr="00886212">
        <w:rPr>
          <w:rFonts w:eastAsia="Times New Roman"/>
          <w:b/>
          <w:sz w:val="20"/>
          <w:szCs w:val="20"/>
        </w:rPr>
        <w:t>Rev 0: Bid original version</w:t>
      </w:r>
    </w:p>
    <w:p w14:paraId="0DD48DCD" w14:textId="77777777" w:rsidR="00A0448D" w:rsidRDefault="00A0448D" w:rsidP="00F03ECC">
      <w:pPr>
        <w:rPr>
          <w:rFonts w:ascii="Bahnschrift SemiBold" w:eastAsia="Arial" w:hAnsi="Bahnschrift SemiBold"/>
          <w:b/>
          <w:bCs/>
          <w:sz w:val="18"/>
          <w:szCs w:val="18"/>
        </w:rPr>
      </w:pPr>
    </w:p>
    <w:p w14:paraId="6F2D6EA9" w14:textId="28101151" w:rsidR="00AC1271" w:rsidRPr="00381C84" w:rsidRDefault="00AC1271" w:rsidP="00754FEA">
      <w:pPr>
        <w:spacing w:before="120" w:line="360" w:lineRule="auto"/>
        <w:jc w:val="center"/>
        <w:rPr>
          <w:rFonts w:cs="Arial"/>
          <w:b/>
        </w:rPr>
      </w:pPr>
      <w:r w:rsidRPr="00381C84">
        <w:rPr>
          <w:rFonts w:cs="Arial"/>
          <w:b/>
        </w:rPr>
        <w:br w:type="page"/>
      </w:r>
    </w:p>
    <w:p w14:paraId="4C24E7C6" w14:textId="074981CC" w:rsidR="00882263" w:rsidRDefault="00BB2229" w:rsidP="00A14A98">
      <w:pPr>
        <w:spacing w:line="240" w:lineRule="auto"/>
        <w:jc w:val="center"/>
        <w:rPr>
          <w:rFonts w:cs="Arial"/>
          <w:b/>
        </w:rPr>
      </w:pPr>
      <w:bookmarkStart w:id="0" w:name="_Hlk67056641"/>
      <w:r w:rsidRPr="00D70594">
        <w:rPr>
          <w:rFonts w:cs="Arial"/>
          <w:b/>
        </w:rPr>
        <w:lastRenderedPageBreak/>
        <w:t>SUMMARY</w:t>
      </w:r>
    </w:p>
    <w:p w14:paraId="209CB6B8" w14:textId="77777777" w:rsidR="00A14A98" w:rsidRDefault="00A14A98" w:rsidP="00A14A98">
      <w:pPr>
        <w:spacing w:line="240" w:lineRule="auto"/>
        <w:jc w:val="center"/>
        <w:rPr>
          <w:rFonts w:cs="Arial"/>
          <w:b/>
        </w:rPr>
      </w:pPr>
    </w:p>
    <w:p w14:paraId="67FB351F" w14:textId="77777777" w:rsidR="00A14A98" w:rsidRPr="00D70594" w:rsidRDefault="00A14A98" w:rsidP="00A14A98">
      <w:pPr>
        <w:spacing w:line="240" w:lineRule="auto"/>
        <w:jc w:val="center"/>
        <w:rPr>
          <w:rFonts w:cs="Arial"/>
          <w:b/>
        </w:rPr>
      </w:pPr>
    </w:p>
    <w:bookmarkEnd w:id="0"/>
    <w:p w14:paraId="32504519" w14:textId="31AD3684" w:rsidR="00C9395F" w:rsidRPr="00C9395F" w:rsidRDefault="00452588" w:rsidP="00C9395F">
      <w:pPr>
        <w:pStyle w:val="Sumrio1"/>
        <w:rPr>
          <w:rFonts w:asciiTheme="minorHAnsi" w:eastAsiaTheme="minorEastAsia" w:hAnsiTheme="minorHAnsi" w:cstheme="minorBidi"/>
          <w:kern w:val="2"/>
          <w:lang w:val="pt-BR" w:eastAsia="pt-BR"/>
          <w14:ligatures w14:val="standardContextual"/>
        </w:rPr>
      </w:pPr>
      <w:r w:rsidRPr="00C9395F">
        <w:rPr>
          <w:rFonts w:cs="Arial"/>
          <w:kern w:val="28"/>
        </w:rPr>
        <w:fldChar w:fldCharType="begin"/>
      </w:r>
      <w:r w:rsidRPr="00C9395F">
        <w:rPr>
          <w:rFonts w:cs="Arial"/>
          <w:kern w:val="28"/>
        </w:rPr>
        <w:instrText xml:space="preserve"> TOC \o "1-1" \h \z \u </w:instrText>
      </w:r>
      <w:r w:rsidRPr="00C9395F">
        <w:rPr>
          <w:rFonts w:cs="Arial"/>
          <w:kern w:val="28"/>
        </w:rPr>
        <w:fldChar w:fldCharType="separate"/>
      </w:r>
      <w:hyperlink w:anchor="_Toc209427055" w:history="1">
        <w:r w:rsidR="00C9395F" w:rsidRPr="00C9395F">
          <w:rPr>
            <w:rStyle w:val="Hyperlink"/>
          </w:rPr>
          <w:t>1.</w:t>
        </w:r>
        <w:r w:rsidR="00C9395F" w:rsidRPr="00C9395F">
          <w:rPr>
            <w:rFonts w:asciiTheme="minorHAnsi" w:eastAsiaTheme="minorEastAsia" w:hAnsiTheme="minorHAnsi" w:cstheme="minorBidi"/>
            <w:kern w:val="2"/>
            <w:lang w:val="pt-BR" w:eastAsia="pt-BR"/>
            <w14:ligatures w14:val="standardContextual"/>
          </w:rPr>
          <w:tab/>
        </w:r>
        <w:r w:rsidR="00C9395F" w:rsidRPr="00C9395F">
          <w:rPr>
            <w:rStyle w:val="Hyperlink"/>
          </w:rPr>
          <w:t>GENERAL</w:t>
        </w:r>
        <w:r w:rsidR="00C9395F" w:rsidRPr="00C9395F">
          <w:rPr>
            <w:webHidden/>
          </w:rPr>
          <w:tab/>
        </w:r>
        <w:r w:rsidR="00C9395F" w:rsidRPr="00C9395F">
          <w:rPr>
            <w:webHidden/>
          </w:rPr>
          <w:fldChar w:fldCharType="begin"/>
        </w:r>
        <w:r w:rsidR="00C9395F" w:rsidRPr="00C9395F">
          <w:rPr>
            <w:webHidden/>
          </w:rPr>
          <w:instrText xml:space="preserve"> PAGEREF _Toc209427055 \h </w:instrText>
        </w:r>
        <w:r w:rsidR="00C9395F" w:rsidRPr="00C9395F">
          <w:rPr>
            <w:webHidden/>
          </w:rPr>
        </w:r>
        <w:r w:rsidR="00C9395F" w:rsidRPr="00C9395F">
          <w:rPr>
            <w:webHidden/>
          </w:rPr>
          <w:fldChar w:fldCharType="separate"/>
        </w:r>
        <w:r w:rsidR="00C9395F" w:rsidRPr="00C9395F">
          <w:rPr>
            <w:webHidden/>
          </w:rPr>
          <w:t>3</w:t>
        </w:r>
        <w:r w:rsidR="00C9395F" w:rsidRPr="00C9395F">
          <w:rPr>
            <w:webHidden/>
          </w:rPr>
          <w:fldChar w:fldCharType="end"/>
        </w:r>
      </w:hyperlink>
    </w:p>
    <w:p w14:paraId="4C7799F6" w14:textId="7989E343"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56" w:history="1">
        <w:r w:rsidRPr="00C9395F">
          <w:rPr>
            <w:rStyle w:val="Hyperlink"/>
          </w:rPr>
          <w:t>2.</w:t>
        </w:r>
        <w:r w:rsidRPr="00C9395F">
          <w:rPr>
            <w:rFonts w:asciiTheme="minorHAnsi" w:eastAsiaTheme="minorEastAsia" w:hAnsiTheme="minorHAnsi" w:cstheme="minorBidi"/>
            <w:kern w:val="2"/>
            <w:lang w:val="pt-BR" w:eastAsia="pt-BR"/>
            <w14:ligatures w14:val="standardContextual"/>
          </w:rPr>
          <w:tab/>
        </w:r>
        <w:r w:rsidRPr="00C9395F">
          <w:rPr>
            <w:rStyle w:val="Hyperlink"/>
          </w:rPr>
          <w:t>APPLICABLE DOCUMENTS</w:t>
        </w:r>
        <w:r w:rsidRPr="00C9395F">
          <w:rPr>
            <w:webHidden/>
          </w:rPr>
          <w:tab/>
        </w:r>
        <w:r w:rsidRPr="00C9395F">
          <w:rPr>
            <w:webHidden/>
          </w:rPr>
          <w:fldChar w:fldCharType="begin"/>
        </w:r>
        <w:r w:rsidRPr="00C9395F">
          <w:rPr>
            <w:webHidden/>
          </w:rPr>
          <w:instrText xml:space="preserve"> PAGEREF _Toc209427056 \h </w:instrText>
        </w:r>
        <w:r w:rsidRPr="00C9395F">
          <w:rPr>
            <w:webHidden/>
          </w:rPr>
        </w:r>
        <w:r w:rsidRPr="00C9395F">
          <w:rPr>
            <w:webHidden/>
          </w:rPr>
          <w:fldChar w:fldCharType="separate"/>
        </w:r>
        <w:r w:rsidRPr="00C9395F">
          <w:rPr>
            <w:webHidden/>
          </w:rPr>
          <w:t>6</w:t>
        </w:r>
        <w:r w:rsidRPr="00C9395F">
          <w:rPr>
            <w:webHidden/>
          </w:rPr>
          <w:fldChar w:fldCharType="end"/>
        </w:r>
      </w:hyperlink>
    </w:p>
    <w:p w14:paraId="235A4FF4" w14:textId="711C2E2D"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57" w:history="1">
        <w:r w:rsidRPr="00C9395F">
          <w:rPr>
            <w:rStyle w:val="Hyperlink"/>
          </w:rPr>
          <w:t>3.</w:t>
        </w:r>
        <w:r w:rsidRPr="00C9395F">
          <w:rPr>
            <w:rFonts w:asciiTheme="minorHAnsi" w:eastAsiaTheme="minorEastAsia" w:hAnsiTheme="minorHAnsi" w:cstheme="minorBidi"/>
            <w:kern w:val="2"/>
            <w:lang w:val="pt-BR" w:eastAsia="pt-BR"/>
            <w14:ligatures w14:val="standardContextual"/>
          </w:rPr>
          <w:tab/>
        </w:r>
        <w:r w:rsidRPr="00C9395F">
          <w:rPr>
            <w:rStyle w:val="Hyperlink"/>
          </w:rPr>
          <w:t>MATERIAL REQUISITIONS</w:t>
        </w:r>
        <w:r w:rsidRPr="00C9395F">
          <w:rPr>
            <w:webHidden/>
          </w:rPr>
          <w:tab/>
        </w:r>
        <w:r w:rsidRPr="00C9395F">
          <w:rPr>
            <w:webHidden/>
          </w:rPr>
          <w:fldChar w:fldCharType="begin"/>
        </w:r>
        <w:r w:rsidRPr="00C9395F">
          <w:rPr>
            <w:webHidden/>
          </w:rPr>
          <w:instrText xml:space="preserve"> PAGEREF _Toc209427057 \h </w:instrText>
        </w:r>
        <w:r w:rsidRPr="00C9395F">
          <w:rPr>
            <w:webHidden/>
          </w:rPr>
        </w:r>
        <w:r w:rsidRPr="00C9395F">
          <w:rPr>
            <w:webHidden/>
          </w:rPr>
          <w:fldChar w:fldCharType="separate"/>
        </w:r>
        <w:r w:rsidRPr="00C9395F">
          <w:rPr>
            <w:webHidden/>
          </w:rPr>
          <w:t>7</w:t>
        </w:r>
        <w:r w:rsidRPr="00C9395F">
          <w:rPr>
            <w:webHidden/>
          </w:rPr>
          <w:fldChar w:fldCharType="end"/>
        </w:r>
      </w:hyperlink>
    </w:p>
    <w:p w14:paraId="5ABA1875" w14:textId="4DA3C209"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58" w:history="1">
        <w:r w:rsidRPr="00C9395F">
          <w:rPr>
            <w:rStyle w:val="Hyperlink"/>
          </w:rPr>
          <w:t>4.</w:t>
        </w:r>
        <w:r w:rsidRPr="00C9395F">
          <w:rPr>
            <w:rFonts w:asciiTheme="minorHAnsi" w:eastAsiaTheme="minorEastAsia" w:hAnsiTheme="minorHAnsi" w:cstheme="minorBidi"/>
            <w:kern w:val="2"/>
            <w:lang w:val="pt-BR" w:eastAsia="pt-BR"/>
            <w14:ligatures w14:val="standardContextual"/>
          </w:rPr>
          <w:tab/>
        </w:r>
        <w:r w:rsidRPr="00C9395F">
          <w:rPr>
            <w:rStyle w:val="Hyperlink"/>
          </w:rPr>
          <w:t>PURCHASING</w:t>
        </w:r>
        <w:r w:rsidRPr="00C9395F">
          <w:rPr>
            <w:webHidden/>
          </w:rPr>
          <w:tab/>
        </w:r>
        <w:r w:rsidRPr="00C9395F">
          <w:rPr>
            <w:webHidden/>
          </w:rPr>
          <w:fldChar w:fldCharType="begin"/>
        </w:r>
        <w:r w:rsidRPr="00C9395F">
          <w:rPr>
            <w:webHidden/>
          </w:rPr>
          <w:instrText xml:space="preserve"> PAGEREF _Toc209427058 \h </w:instrText>
        </w:r>
        <w:r w:rsidRPr="00C9395F">
          <w:rPr>
            <w:webHidden/>
          </w:rPr>
        </w:r>
        <w:r w:rsidRPr="00C9395F">
          <w:rPr>
            <w:webHidden/>
          </w:rPr>
          <w:fldChar w:fldCharType="separate"/>
        </w:r>
        <w:r w:rsidRPr="00C9395F">
          <w:rPr>
            <w:webHidden/>
          </w:rPr>
          <w:t>8</w:t>
        </w:r>
        <w:r w:rsidRPr="00C9395F">
          <w:rPr>
            <w:webHidden/>
          </w:rPr>
          <w:fldChar w:fldCharType="end"/>
        </w:r>
      </w:hyperlink>
    </w:p>
    <w:p w14:paraId="30493206" w14:textId="275EDCE7"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59" w:history="1">
        <w:r w:rsidRPr="00C9395F">
          <w:rPr>
            <w:rStyle w:val="Hyperlink"/>
          </w:rPr>
          <w:t>5.</w:t>
        </w:r>
        <w:r w:rsidRPr="00C9395F">
          <w:rPr>
            <w:rFonts w:asciiTheme="minorHAnsi" w:eastAsiaTheme="minorEastAsia" w:hAnsiTheme="minorHAnsi" w:cstheme="minorBidi"/>
            <w:kern w:val="2"/>
            <w:lang w:val="pt-BR" w:eastAsia="pt-BR"/>
            <w14:ligatures w14:val="standardContextual"/>
          </w:rPr>
          <w:tab/>
        </w:r>
        <w:r w:rsidRPr="00C9395F">
          <w:rPr>
            <w:rStyle w:val="Hyperlink"/>
          </w:rPr>
          <w:t>EXPEDITING</w:t>
        </w:r>
        <w:r w:rsidRPr="00C9395F">
          <w:rPr>
            <w:webHidden/>
          </w:rPr>
          <w:tab/>
        </w:r>
        <w:r w:rsidRPr="00C9395F">
          <w:rPr>
            <w:webHidden/>
          </w:rPr>
          <w:fldChar w:fldCharType="begin"/>
        </w:r>
        <w:r w:rsidRPr="00C9395F">
          <w:rPr>
            <w:webHidden/>
          </w:rPr>
          <w:instrText xml:space="preserve"> PAGEREF _Toc209427059 \h </w:instrText>
        </w:r>
        <w:r w:rsidRPr="00C9395F">
          <w:rPr>
            <w:webHidden/>
          </w:rPr>
        </w:r>
        <w:r w:rsidRPr="00C9395F">
          <w:rPr>
            <w:webHidden/>
          </w:rPr>
          <w:fldChar w:fldCharType="separate"/>
        </w:r>
        <w:r w:rsidRPr="00C9395F">
          <w:rPr>
            <w:webHidden/>
          </w:rPr>
          <w:t>16</w:t>
        </w:r>
        <w:r w:rsidRPr="00C9395F">
          <w:rPr>
            <w:webHidden/>
          </w:rPr>
          <w:fldChar w:fldCharType="end"/>
        </w:r>
      </w:hyperlink>
    </w:p>
    <w:p w14:paraId="0310CAC7" w14:textId="19D6DF3C"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0" w:history="1">
        <w:r w:rsidRPr="00C9395F">
          <w:rPr>
            <w:rStyle w:val="Hyperlink"/>
          </w:rPr>
          <w:t>6.</w:t>
        </w:r>
        <w:r w:rsidRPr="00C9395F">
          <w:rPr>
            <w:rFonts w:asciiTheme="minorHAnsi" w:eastAsiaTheme="minorEastAsia" w:hAnsiTheme="minorHAnsi" w:cstheme="minorBidi"/>
            <w:kern w:val="2"/>
            <w:lang w:val="pt-BR" w:eastAsia="pt-BR"/>
            <w14:ligatures w14:val="standardContextual"/>
          </w:rPr>
          <w:tab/>
        </w:r>
        <w:r w:rsidRPr="00C9395F">
          <w:rPr>
            <w:rStyle w:val="Hyperlink"/>
          </w:rPr>
          <w:t>MANUFACTURING SURVEY INSPECTION</w:t>
        </w:r>
        <w:r w:rsidRPr="00C9395F">
          <w:rPr>
            <w:webHidden/>
          </w:rPr>
          <w:tab/>
        </w:r>
        <w:r w:rsidRPr="00C9395F">
          <w:rPr>
            <w:webHidden/>
          </w:rPr>
          <w:fldChar w:fldCharType="begin"/>
        </w:r>
        <w:r w:rsidRPr="00C9395F">
          <w:rPr>
            <w:webHidden/>
          </w:rPr>
          <w:instrText xml:space="preserve"> PAGEREF _Toc209427060 \h </w:instrText>
        </w:r>
        <w:r w:rsidRPr="00C9395F">
          <w:rPr>
            <w:webHidden/>
          </w:rPr>
        </w:r>
        <w:r w:rsidRPr="00C9395F">
          <w:rPr>
            <w:webHidden/>
          </w:rPr>
          <w:fldChar w:fldCharType="separate"/>
        </w:r>
        <w:r w:rsidRPr="00C9395F">
          <w:rPr>
            <w:webHidden/>
          </w:rPr>
          <w:t>16</w:t>
        </w:r>
        <w:r w:rsidRPr="00C9395F">
          <w:rPr>
            <w:webHidden/>
          </w:rPr>
          <w:fldChar w:fldCharType="end"/>
        </w:r>
      </w:hyperlink>
    </w:p>
    <w:p w14:paraId="363FE96B" w14:textId="775D35AF"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1" w:history="1">
        <w:r w:rsidRPr="00C9395F">
          <w:rPr>
            <w:rStyle w:val="Hyperlink"/>
          </w:rPr>
          <w:t>7.</w:t>
        </w:r>
        <w:r w:rsidRPr="00C9395F">
          <w:rPr>
            <w:rFonts w:asciiTheme="minorHAnsi" w:eastAsiaTheme="minorEastAsia" w:hAnsiTheme="minorHAnsi" w:cstheme="minorBidi"/>
            <w:kern w:val="2"/>
            <w:lang w:val="pt-BR" w:eastAsia="pt-BR"/>
            <w14:ligatures w14:val="standardContextual"/>
          </w:rPr>
          <w:tab/>
        </w:r>
        <w:r w:rsidRPr="00C9395F">
          <w:rPr>
            <w:rStyle w:val="Hyperlink"/>
          </w:rPr>
          <w:t>PRESERVATION, PACKING AND TRANSPORTATION</w:t>
        </w:r>
        <w:r w:rsidRPr="00C9395F">
          <w:rPr>
            <w:webHidden/>
          </w:rPr>
          <w:tab/>
        </w:r>
        <w:r w:rsidRPr="00C9395F">
          <w:rPr>
            <w:webHidden/>
          </w:rPr>
          <w:fldChar w:fldCharType="begin"/>
        </w:r>
        <w:r w:rsidRPr="00C9395F">
          <w:rPr>
            <w:webHidden/>
          </w:rPr>
          <w:instrText xml:space="preserve"> PAGEREF _Toc209427061 \h </w:instrText>
        </w:r>
        <w:r w:rsidRPr="00C9395F">
          <w:rPr>
            <w:webHidden/>
          </w:rPr>
        </w:r>
        <w:r w:rsidRPr="00C9395F">
          <w:rPr>
            <w:webHidden/>
          </w:rPr>
          <w:fldChar w:fldCharType="separate"/>
        </w:r>
        <w:r w:rsidRPr="00C9395F">
          <w:rPr>
            <w:webHidden/>
          </w:rPr>
          <w:t>18</w:t>
        </w:r>
        <w:r w:rsidRPr="00C9395F">
          <w:rPr>
            <w:webHidden/>
          </w:rPr>
          <w:fldChar w:fldCharType="end"/>
        </w:r>
      </w:hyperlink>
    </w:p>
    <w:p w14:paraId="4CEA7F65" w14:textId="5EF92CFC"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2" w:history="1">
        <w:r w:rsidRPr="00C9395F">
          <w:rPr>
            <w:rStyle w:val="Hyperlink"/>
          </w:rPr>
          <w:t>8.</w:t>
        </w:r>
        <w:r w:rsidRPr="00C9395F">
          <w:rPr>
            <w:rFonts w:asciiTheme="minorHAnsi" w:eastAsiaTheme="minorEastAsia" w:hAnsiTheme="minorHAnsi" w:cstheme="minorBidi"/>
            <w:kern w:val="2"/>
            <w:lang w:val="pt-BR" w:eastAsia="pt-BR"/>
            <w14:ligatures w14:val="standardContextual"/>
          </w:rPr>
          <w:tab/>
        </w:r>
        <w:r w:rsidRPr="00C9395F">
          <w:rPr>
            <w:rStyle w:val="Hyperlink"/>
          </w:rPr>
          <w:t>CUSTOMS CLEARANCE</w:t>
        </w:r>
        <w:r w:rsidRPr="00C9395F">
          <w:rPr>
            <w:webHidden/>
          </w:rPr>
          <w:tab/>
        </w:r>
        <w:r w:rsidRPr="00C9395F">
          <w:rPr>
            <w:webHidden/>
          </w:rPr>
          <w:fldChar w:fldCharType="begin"/>
        </w:r>
        <w:r w:rsidRPr="00C9395F">
          <w:rPr>
            <w:webHidden/>
          </w:rPr>
          <w:instrText xml:space="preserve"> PAGEREF _Toc209427062 \h </w:instrText>
        </w:r>
        <w:r w:rsidRPr="00C9395F">
          <w:rPr>
            <w:webHidden/>
          </w:rPr>
        </w:r>
        <w:r w:rsidRPr="00C9395F">
          <w:rPr>
            <w:webHidden/>
          </w:rPr>
          <w:fldChar w:fldCharType="separate"/>
        </w:r>
        <w:r w:rsidRPr="00C9395F">
          <w:rPr>
            <w:webHidden/>
          </w:rPr>
          <w:t>19</w:t>
        </w:r>
        <w:r w:rsidRPr="00C9395F">
          <w:rPr>
            <w:webHidden/>
          </w:rPr>
          <w:fldChar w:fldCharType="end"/>
        </w:r>
      </w:hyperlink>
    </w:p>
    <w:p w14:paraId="5B262825" w14:textId="5EA97192"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3" w:history="1">
        <w:r w:rsidRPr="00C9395F">
          <w:rPr>
            <w:rStyle w:val="Hyperlink"/>
          </w:rPr>
          <w:t>9.</w:t>
        </w:r>
        <w:r w:rsidRPr="00C9395F">
          <w:rPr>
            <w:rFonts w:asciiTheme="minorHAnsi" w:eastAsiaTheme="minorEastAsia" w:hAnsiTheme="minorHAnsi" w:cstheme="minorBidi"/>
            <w:kern w:val="2"/>
            <w:lang w:val="pt-BR" w:eastAsia="pt-BR"/>
            <w14:ligatures w14:val="standardContextual"/>
          </w:rPr>
          <w:tab/>
        </w:r>
        <w:r w:rsidRPr="00C9395F">
          <w:rPr>
            <w:rStyle w:val="Hyperlink"/>
          </w:rPr>
          <w:t>DELIVERY</w:t>
        </w:r>
        <w:r w:rsidRPr="00C9395F">
          <w:rPr>
            <w:webHidden/>
          </w:rPr>
          <w:tab/>
        </w:r>
        <w:r w:rsidRPr="00C9395F">
          <w:rPr>
            <w:webHidden/>
          </w:rPr>
          <w:fldChar w:fldCharType="begin"/>
        </w:r>
        <w:r w:rsidRPr="00C9395F">
          <w:rPr>
            <w:webHidden/>
          </w:rPr>
          <w:instrText xml:space="preserve"> PAGEREF _Toc209427063 \h </w:instrText>
        </w:r>
        <w:r w:rsidRPr="00C9395F">
          <w:rPr>
            <w:webHidden/>
          </w:rPr>
        </w:r>
        <w:r w:rsidRPr="00C9395F">
          <w:rPr>
            <w:webHidden/>
          </w:rPr>
          <w:fldChar w:fldCharType="separate"/>
        </w:r>
        <w:r w:rsidRPr="00C9395F">
          <w:rPr>
            <w:webHidden/>
          </w:rPr>
          <w:t>19</w:t>
        </w:r>
        <w:r w:rsidRPr="00C9395F">
          <w:rPr>
            <w:webHidden/>
          </w:rPr>
          <w:fldChar w:fldCharType="end"/>
        </w:r>
      </w:hyperlink>
    </w:p>
    <w:p w14:paraId="61DF0734" w14:textId="5A1DE60E"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4" w:history="1">
        <w:r w:rsidRPr="00C9395F">
          <w:rPr>
            <w:rStyle w:val="Hyperlink"/>
          </w:rPr>
          <w:t>10.</w:t>
        </w:r>
        <w:r w:rsidRPr="00C9395F">
          <w:rPr>
            <w:rFonts w:asciiTheme="minorHAnsi" w:eastAsiaTheme="minorEastAsia" w:hAnsiTheme="minorHAnsi" w:cstheme="minorBidi"/>
            <w:kern w:val="2"/>
            <w:lang w:val="pt-BR" w:eastAsia="pt-BR"/>
            <w14:ligatures w14:val="standardContextual"/>
          </w:rPr>
          <w:tab/>
        </w:r>
        <w:r w:rsidRPr="00C9395F">
          <w:rPr>
            <w:rStyle w:val="Hyperlink"/>
          </w:rPr>
          <w:t>MATERIALS INFORMATION AND CONTROL SYSTEM</w:t>
        </w:r>
        <w:r w:rsidRPr="00C9395F">
          <w:rPr>
            <w:webHidden/>
          </w:rPr>
          <w:tab/>
        </w:r>
        <w:r w:rsidRPr="00C9395F">
          <w:rPr>
            <w:webHidden/>
          </w:rPr>
          <w:fldChar w:fldCharType="begin"/>
        </w:r>
        <w:r w:rsidRPr="00C9395F">
          <w:rPr>
            <w:webHidden/>
          </w:rPr>
          <w:instrText xml:space="preserve"> PAGEREF _Toc209427064 \h </w:instrText>
        </w:r>
        <w:r w:rsidRPr="00C9395F">
          <w:rPr>
            <w:webHidden/>
          </w:rPr>
        </w:r>
        <w:r w:rsidRPr="00C9395F">
          <w:rPr>
            <w:webHidden/>
          </w:rPr>
          <w:fldChar w:fldCharType="separate"/>
        </w:r>
        <w:r w:rsidRPr="00C9395F">
          <w:rPr>
            <w:webHidden/>
          </w:rPr>
          <w:t>21</w:t>
        </w:r>
        <w:r w:rsidRPr="00C9395F">
          <w:rPr>
            <w:webHidden/>
          </w:rPr>
          <w:fldChar w:fldCharType="end"/>
        </w:r>
      </w:hyperlink>
    </w:p>
    <w:p w14:paraId="44244815" w14:textId="1630B181"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5" w:history="1">
        <w:r w:rsidRPr="00C9395F">
          <w:rPr>
            <w:rStyle w:val="Hyperlink"/>
          </w:rPr>
          <w:t>11.</w:t>
        </w:r>
        <w:r w:rsidRPr="00C9395F">
          <w:rPr>
            <w:rFonts w:asciiTheme="minorHAnsi" w:eastAsiaTheme="minorEastAsia" w:hAnsiTheme="minorHAnsi" w:cstheme="minorBidi"/>
            <w:kern w:val="2"/>
            <w:lang w:val="pt-BR" w:eastAsia="pt-BR"/>
            <w14:ligatures w14:val="standardContextual"/>
          </w:rPr>
          <w:tab/>
        </w:r>
        <w:r w:rsidRPr="00C9395F">
          <w:rPr>
            <w:rStyle w:val="Hyperlink"/>
          </w:rPr>
          <w:t>REPORTS</w:t>
        </w:r>
        <w:r w:rsidRPr="00C9395F">
          <w:rPr>
            <w:webHidden/>
          </w:rPr>
          <w:tab/>
        </w:r>
        <w:r w:rsidRPr="00C9395F">
          <w:rPr>
            <w:webHidden/>
          </w:rPr>
          <w:fldChar w:fldCharType="begin"/>
        </w:r>
        <w:r w:rsidRPr="00C9395F">
          <w:rPr>
            <w:webHidden/>
          </w:rPr>
          <w:instrText xml:space="preserve"> PAGEREF _Toc209427065 \h </w:instrText>
        </w:r>
        <w:r w:rsidRPr="00C9395F">
          <w:rPr>
            <w:webHidden/>
          </w:rPr>
        </w:r>
        <w:r w:rsidRPr="00C9395F">
          <w:rPr>
            <w:webHidden/>
          </w:rPr>
          <w:fldChar w:fldCharType="separate"/>
        </w:r>
        <w:r w:rsidRPr="00C9395F">
          <w:rPr>
            <w:webHidden/>
          </w:rPr>
          <w:t>21</w:t>
        </w:r>
        <w:r w:rsidRPr="00C9395F">
          <w:rPr>
            <w:webHidden/>
          </w:rPr>
          <w:fldChar w:fldCharType="end"/>
        </w:r>
      </w:hyperlink>
    </w:p>
    <w:p w14:paraId="3EEE2093" w14:textId="27613EEC"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6" w:history="1">
        <w:r w:rsidRPr="00C9395F">
          <w:rPr>
            <w:rStyle w:val="Hyperlink"/>
          </w:rPr>
          <w:t>12.</w:t>
        </w:r>
        <w:r w:rsidRPr="00C9395F">
          <w:rPr>
            <w:rFonts w:asciiTheme="minorHAnsi" w:eastAsiaTheme="minorEastAsia" w:hAnsiTheme="minorHAnsi" w:cstheme="minorBidi"/>
            <w:kern w:val="2"/>
            <w:lang w:val="pt-BR" w:eastAsia="pt-BR"/>
            <w14:ligatures w14:val="standardContextual"/>
          </w:rPr>
          <w:tab/>
        </w:r>
        <w:r w:rsidRPr="00C9395F">
          <w:rPr>
            <w:rStyle w:val="Hyperlink"/>
          </w:rPr>
          <w:t>INVENTORY CONTROL</w:t>
        </w:r>
        <w:r w:rsidRPr="00C9395F">
          <w:rPr>
            <w:webHidden/>
          </w:rPr>
          <w:tab/>
        </w:r>
        <w:r w:rsidRPr="00C9395F">
          <w:rPr>
            <w:webHidden/>
          </w:rPr>
          <w:fldChar w:fldCharType="begin"/>
        </w:r>
        <w:r w:rsidRPr="00C9395F">
          <w:rPr>
            <w:webHidden/>
          </w:rPr>
          <w:instrText xml:space="preserve"> PAGEREF _Toc209427066 \h </w:instrText>
        </w:r>
        <w:r w:rsidRPr="00C9395F">
          <w:rPr>
            <w:webHidden/>
          </w:rPr>
        </w:r>
        <w:r w:rsidRPr="00C9395F">
          <w:rPr>
            <w:webHidden/>
          </w:rPr>
          <w:fldChar w:fldCharType="separate"/>
        </w:r>
        <w:r w:rsidRPr="00C9395F">
          <w:rPr>
            <w:webHidden/>
          </w:rPr>
          <w:t>23</w:t>
        </w:r>
        <w:r w:rsidRPr="00C9395F">
          <w:rPr>
            <w:webHidden/>
          </w:rPr>
          <w:fldChar w:fldCharType="end"/>
        </w:r>
      </w:hyperlink>
    </w:p>
    <w:p w14:paraId="5064842A" w14:textId="19A8FC54"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7" w:history="1">
        <w:r w:rsidRPr="00C9395F">
          <w:rPr>
            <w:rStyle w:val="Hyperlink"/>
          </w:rPr>
          <w:t>13.</w:t>
        </w:r>
        <w:r w:rsidRPr="00C9395F">
          <w:rPr>
            <w:rFonts w:asciiTheme="minorHAnsi" w:eastAsiaTheme="minorEastAsia" w:hAnsiTheme="minorHAnsi" w:cstheme="minorBidi"/>
            <w:kern w:val="2"/>
            <w:lang w:val="pt-BR" w:eastAsia="pt-BR"/>
            <w14:ligatures w14:val="standardContextual"/>
          </w:rPr>
          <w:tab/>
        </w:r>
        <w:r w:rsidRPr="00C9395F">
          <w:rPr>
            <w:rStyle w:val="Hyperlink"/>
          </w:rPr>
          <w:t>DOCUMENTATION</w:t>
        </w:r>
        <w:r w:rsidRPr="00C9395F">
          <w:rPr>
            <w:webHidden/>
          </w:rPr>
          <w:tab/>
        </w:r>
        <w:r w:rsidRPr="00C9395F">
          <w:rPr>
            <w:webHidden/>
          </w:rPr>
          <w:fldChar w:fldCharType="begin"/>
        </w:r>
        <w:r w:rsidRPr="00C9395F">
          <w:rPr>
            <w:webHidden/>
          </w:rPr>
          <w:instrText xml:space="preserve"> PAGEREF _Toc209427067 \h </w:instrText>
        </w:r>
        <w:r w:rsidRPr="00C9395F">
          <w:rPr>
            <w:webHidden/>
          </w:rPr>
        </w:r>
        <w:r w:rsidRPr="00C9395F">
          <w:rPr>
            <w:webHidden/>
          </w:rPr>
          <w:fldChar w:fldCharType="separate"/>
        </w:r>
        <w:r w:rsidRPr="00C9395F">
          <w:rPr>
            <w:webHidden/>
          </w:rPr>
          <w:t>24</w:t>
        </w:r>
        <w:r w:rsidRPr="00C9395F">
          <w:rPr>
            <w:webHidden/>
          </w:rPr>
          <w:fldChar w:fldCharType="end"/>
        </w:r>
      </w:hyperlink>
    </w:p>
    <w:p w14:paraId="3B2F1427" w14:textId="24842E50"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8" w:history="1">
        <w:r w:rsidRPr="00C9395F">
          <w:rPr>
            <w:rStyle w:val="Hyperlink"/>
          </w:rPr>
          <w:t>14.</w:t>
        </w:r>
        <w:r w:rsidRPr="00C9395F">
          <w:rPr>
            <w:rFonts w:asciiTheme="minorHAnsi" w:eastAsiaTheme="minorEastAsia" w:hAnsiTheme="minorHAnsi" w:cstheme="minorBidi"/>
            <w:kern w:val="2"/>
            <w:lang w:val="pt-BR" w:eastAsia="pt-BR"/>
            <w14:ligatures w14:val="standardContextual"/>
          </w:rPr>
          <w:tab/>
        </w:r>
        <w:r w:rsidRPr="00C9395F">
          <w:rPr>
            <w:rStyle w:val="Hyperlink"/>
          </w:rPr>
          <w:t>EQUIPMENT SUPPLIED BY THE BUYER</w:t>
        </w:r>
        <w:r w:rsidRPr="00C9395F">
          <w:rPr>
            <w:webHidden/>
          </w:rPr>
          <w:tab/>
        </w:r>
        <w:r w:rsidRPr="00C9395F">
          <w:rPr>
            <w:webHidden/>
          </w:rPr>
          <w:fldChar w:fldCharType="begin"/>
        </w:r>
        <w:r w:rsidRPr="00C9395F">
          <w:rPr>
            <w:webHidden/>
          </w:rPr>
          <w:instrText xml:space="preserve"> PAGEREF _Toc209427068 \h </w:instrText>
        </w:r>
        <w:r w:rsidRPr="00C9395F">
          <w:rPr>
            <w:webHidden/>
          </w:rPr>
        </w:r>
        <w:r w:rsidRPr="00C9395F">
          <w:rPr>
            <w:webHidden/>
          </w:rPr>
          <w:fldChar w:fldCharType="separate"/>
        </w:r>
        <w:r w:rsidRPr="00C9395F">
          <w:rPr>
            <w:webHidden/>
          </w:rPr>
          <w:t>26</w:t>
        </w:r>
        <w:r w:rsidRPr="00C9395F">
          <w:rPr>
            <w:webHidden/>
          </w:rPr>
          <w:fldChar w:fldCharType="end"/>
        </w:r>
      </w:hyperlink>
    </w:p>
    <w:p w14:paraId="1824EE4B" w14:textId="32817317"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69" w:history="1">
        <w:r w:rsidRPr="00C9395F">
          <w:rPr>
            <w:rStyle w:val="Hyperlink"/>
          </w:rPr>
          <w:t>15.</w:t>
        </w:r>
        <w:r w:rsidRPr="00C9395F">
          <w:rPr>
            <w:rFonts w:asciiTheme="minorHAnsi" w:eastAsiaTheme="minorEastAsia" w:hAnsiTheme="minorHAnsi" w:cstheme="minorBidi"/>
            <w:kern w:val="2"/>
            <w:lang w:val="pt-BR" w:eastAsia="pt-BR"/>
            <w14:ligatures w14:val="standardContextual"/>
          </w:rPr>
          <w:tab/>
        </w:r>
        <w:r w:rsidRPr="00C9395F">
          <w:rPr>
            <w:rStyle w:val="Hyperlink"/>
          </w:rPr>
          <w:t>TECHNICAL SUPPORT</w:t>
        </w:r>
        <w:r w:rsidRPr="00C9395F">
          <w:rPr>
            <w:webHidden/>
          </w:rPr>
          <w:tab/>
        </w:r>
        <w:r w:rsidRPr="00C9395F">
          <w:rPr>
            <w:webHidden/>
          </w:rPr>
          <w:fldChar w:fldCharType="begin"/>
        </w:r>
        <w:r w:rsidRPr="00C9395F">
          <w:rPr>
            <w:webHidden/>
          </w:rPr>
          <w:instrText xml:space="preserve"> PAGEREF _Toc209427069 \h </w:instrText>
        </w:r>
        <w:r w:rsidRPr="00C9395F">
          <w:rPr>
            <w:webHidden/>
          </w:rPr>
        </w:r>
        <w:r w:rsidRPr="00C9395F">
          <w:rPr>
            <w:webHidden/>
          </w:rPr>
          <w:fldChar w:fldCharType="separate"/>
        </w:r>
        <w:r w:rsidRPr="00C9395F">
          <w:rPr>
            <w:webHidden/>
          </w:rPr>
          <w:t>27</w:t>
        </w:r>
        <w:r w:rsidRPr="00C9395F">
          <w:rPr>
            <w:webHidden/>
          </w:rPr>
          <w:fldChar w:fldCharType="end"/>
        </w:r>
      </w:hyperlink>
    </w:p>
    <w:p w14:paraId="5BD669B8" w14:textId="620BB43F"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70" w:history="1">
        <w:r w:rsidRPr="00C9395F">
          <w:rPr>
            <w:rStyle w:val="Hyperlink"/>
          </w:rPr>
          <w:t>16.</w:t>
        </w:r>
        <w:r w:rsidRPr="00C9395F">
          <w:rPr>
            <w:rFonts w:asciiTheme="minorHAnsi" w:eastAsiaTheme="minorEastAsia" w:hAnsiTheme="minorHAnsi" w:cstheme="minorBidi"/>
            <w:kern w:val="2"/>
            <w:lang w:val="pt-BR" w:eastAsia="pt-BR"/>
            <w14:ligatures w14:val="standardContextual"/>
          </w:rPr>
          <w:tab/>
        </w:r>
        <w:r w:rsidRPr="00C9395F">
          <w:rPr>
            <w:rStyle w:val="Hyperlink"/>
          </w:rPr>
          <w:t>WARRANTY</w:t>
        </w:r>
        <w:r w:rsidRPr="00C9395F">
          <w:rPr>
            <w:webHidden/>
          </w:rPr>
          <w:tab/>
        </w:r>
        <w:r w:rsidRPr="00C9395F">
          <w:rPr>
            <w:webHidden/>
          </w:rPr>
          <w:fldChar w:fldCharType="begin"/>
        </w:r>
        <w:r w:rsidRPr="00C9395F">
          <w:rPr>
            <w:webHidden/>
          </w:rPr>
          <w:instrText xml:space="preserve"> PAGEREF _Toc209427070 \h </w:instrText>
        </w:r>
        <w:r w:rsidRPr="00C9395F">
          <w:rPr>
            <w:webHidden/>
          </w:rPr>
        </w:r>
        <w:r w:rsidRPr="00C9395F">
          <w:rPr>
            <w:webHidden/>
          </w:rPr>
          <w:fldChar w:fldCharType="separate"/>
        </w:r>
        <w:r w:rsidRPr="00C9395F">
          <w:rPr>
            <w:webHidden/>
          </w:rPr>
          <w:t>27</w:t>
        </w:r>
        <w:r w:rsidRPr="00C9395F">
          <w:rPr>
            <w:webHidden/>
          </w:rPr>
          <w:fldChar w:fldCharType="end"/>
        </w:r>
      </w:hyperlink>
    </w:p>
    <w:p w14:paraId="4BA293B5" w14:textId="3125EFA2"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71" w:history="1">
        <w:r w:rsidRPr="00C9395F">
          <w:rPr>
            <w:rStyle w:val="Hyperlink"/>
          </w:rPr>
          <w:t>17.</w:t>
        </w:r>
        <w:r w:rsidRPr="00C9395F">
          <w:rPr>
            <w:rFonts w:asciiTheme="minorHAnsi" w:eastAsiaTheme="minorEastAsia" w:hAnsiTheme="minorHAnsi" w:cstheme="minorBidi"/>
            <w:kern w:val="2"/>
            <w:lang w:val="pt-BR" w:eastAsia="pt-BR"/>
            <w14:ligatures w14:val="standardContextual"/>
          </w:rPr>
          <w:tab/>
        </w:r>
        <w:r w:rsidRPr="00C9395F">
          <w:rPr>
            <w:rStyle w:val="Hyperlink"/>
          </w:rPr>
          <w:t>VENDOR LIST</w:t>
        </w:r>
        <w:r w:rsidRPr="00C9395F">
          <w:rPr>
            <w:webHidden/>
          </w:rPr>
          <w:tab/>
        </w:r>
        <w:r w:rsidRPr="00C9395F">
          <w:rPr>
            <w:webHidden/>
          </w:rPr>
          <w:fldChar w:fldCharType="begin"/>
        </w:r>
        <w:r w:rsidRPr="00C9395F">
          <w:rPr>
            <w:webHidden/>
          </w:rPr>
          <w:instrText xml:space="preserve"> PAGEREF _Toc209427071 \h </w:instrText>
        </w:r>
        <w:r w:rsidRPr="00C9395F">
          <w:rPr>
            <w:webHidden/>
          </w:rPr>
        </w:r>
        <w:r w:rsidRPr="00C9395F">
          <w:rPr>
            <w:webHidden/>
          </w:rPr>
          <w:fldChar w:fldCharType="separate"/>
        </w:r>
        <w:r w:rsidRPr="00C9395F">
          <w:rPr>
            <w:webHidden/>
          </w:rPr>
          <w:t>27</w:t>
        </w:r>
        <w:r w:rsidRPr="00C9395F">
          <w:rPr>
            <w:webHidden/>
          </w:rPr>
          <w:fldChar w:fldCharType="end"/>
        </w:r>
      </w:hyperlink>
    </w:p>
    <w:p w14:paraId="370954C1" w14:textId="6274AC6C" w:rsidR="00C9395F" w:rsidRPr="00C9395F" w:rsidRDefault="00C9395F" w:rsidP="00C9395F">
      <w:pPr>
        <w:pStyle w:val="Sumrio1"/>
        <w:rPr>
          <w:rFonts w:asciiTheme="minorHAnsi" w:eastAsiaTheme="minorEastAsia" w:hAnsiTheme="minorHAnsi" w:cstheme="minorBidi"/>
          <w:kern w:val="2"/>
          <w:lang w:val="pt-BR" w:eastAsia="pt-BR"/>
          <w14:ligatures w14:val="standardContextual"/>
        </w:rPr>
      </w:pPr>
      <w:hyperlink w:anchor="_Toc209427072" w:history="1">
        <w:r w:rsidRPr="00C9395F">
          <w:rPr>
            <w:rStyle w:val="Hyperlink"/>
          </w:rPr>
          <w:t>18.</w:t>
        </w:r>
        <w:r w:rsidRPr="00C9395F">
          <w:rPr>
            <w:rFonts w:asciiTheme="minorHAnsi" w:eastAsiaTheme="minorEastAsia" w:hAnsiTheme="minorHAnsi" w:cstheme="minorBidi"/>
            <w:kern w:val="2"/>
            <w:lang w:val="pt-BR" w:eastAsia="pt-BR"/>
            <w14:ligatures w14:val="standardContextual"/>
          </w:rPr>
          <w:tab/>
        </w:r>
        <w:r w:rsidRPr="00C9395F">
          <w:rPr>
            <w:rStyle w:val="Hyperlink"/>
          </w:rPr>
          <w:t>APPENDIX</w:t>
        </w:r>
        <w:r w:rsidRPr="00C9395F">
          <w:rPr>
            <w:webHidden/>
          </w:rPr>
          <w:tab/>
        </w:r>
        <w:r w:rsidRPr="00C9395F">
          <w:rPr>
            <w:webHidden/>
          </w:rPr>
          <w:fldChar w:fldCharType="begin"/>
        </w:r>
        <w:r w:rsidRPr="00C9395F">
          <w:rPr>
            <w:webHidden/>
          </w:rPr>
          <w:instrText xml:space="preserve"> PAGEREF _Toc209427072 \h </w:instrText>
        </w:r>
        <w:r w:rsidRPr="00C9395F">
          <w:rPr>
            <w:webHidden/>
          </w:rPr>
        </w:r>
        <w:r w:rsidRPr="00C9395F">
          <w:rPr>
            <w:webHidden/>
          </w:rPr>
          <w:fldChar w:fldCharType="separate"/>
        </w:r>
        <w:r w:rsidRPr="00C9395F">
          <w:rPr>
            <w:webHidden/>
          </w:rPr>
          <w:t>28</w:t>
        </w:r>
        <w:r w:rsidRPr="00C9395F">
          <w:rPr>
            <w:webHidden/>
          </w:rPr>
          <w:fldChar w:fldCharType="end"/>
        </w:r>
      </w:hyperlink>
    </w:p>
    <w:p w14:paraId="7CAAAC0D" w14:textId="7C054D52" w:rsidR="00882263" w:rsidRPr="00A14A98" w:rsidRDefault="00452588" w:rsidP="00C9395F">
      <w:pPr>
        <w:pStyle w:val="Sumrio1"/>
        <w:rPr>
          <w:rFonts w:ascii="Calibri" w:eastAsia="Yu Mincho" w:hAnsi="Calibri"/>
          <w:kern w:val="2"/>
          <w:lang w:val="pt-BR" w:eastAsia="pt-BR"/>
        </w:rPr>
      </w:pPr>
      <w:r w:rsidRPr="00C9395F">
        <w:fldChar w:fldCharType="end"/>
      </w:r>
    </w:p>
    <w:p w14:paraId="5DCF541F" w14:textId="77777777" w:rsidR="00882263" w:rsidRPr="00D70594" w:rsidRDefault="00882263" w:rsidP="007E3DBE">
      <w:pPr>
        <w:spacing w:before="120" w:line="360" w:lineRule="auto"/>
        <w:rPr>
          <w:rFonts w:cs="Arial"/>
          <w:b/>
          <w:bCs/>
          <w:kern w:val="28"/>
        </w:rPr>
      </w:pPr>
    </w:p>
    <w:p w14:paraId="75DB04D2" w14:textId="77777777" w:rsidR="00882263" w:rsidRPr="00D70594" w:rsidRDefault="00882263" w:rsidP="007E3DBE">
      <w:pPr>
        <w:spacing w:before="120" w:line="360" w:lineRule="auto"/>
        <w:rPr>
          <w:rFonts w:cs="Arial"/>
          <w:b/>
          <w:bCs/>
          <w:kern w:val="28"/>
        </w:rPr>
      </w:pPr>
    </w:p>
    <w:p w14:paraId="77D3A903" w14:textId="395A5EE6" w:rsidR="000F2199" w:rsidRPr="00A14A98" w:rsidRDefault="00023536" w:rsidP="00A14A98">
      <w:pPr>
        <w:pStyle w:val="Ttulo"/>
      </w:pPr>
      <w:r>
        <w:br w:type="page"/>
      </w:r>
      <w:bookmarkStart w:id="1" w:name="_Toc209427055"/>
      <w:r w:rsidR="00BB2229" w:rsidRPr="00A14A98">
        <w:lastRenderedPageBreak/>
        <w:t>GENERAL</w:t>
      </w:r>
      <w:bookmarkEnd w:id="1"/>
    </w:p>
    <w:p w14:paraId="5F4C1832" w14:textId="65B66261" w:rsidR="00BB2229" w:rsidRPr="00BD5F28" w:rsidRDefault="00171364" w:rsidP="001D733A">
      <w:pPr>
        <w:pStyle w:val="texto2"/>
      </w:pPr>
      <w:r w:rsidRPr="00BD5F28">
        <w:t>These directives</w:t>
      </w:r>
      <w:r w:rsidR="004454C0" w:rsidRPr="00BD5F28">
        <w:t xml:space="preserve"> define</w:t>
      </w:r>
      <w:r w:rsidR="00BB2229" w:rsidRPr="00BD5F28">
        <w:t xml:space="preserve"> the requirements to be </w:t>
      </w:r>
      <w:r w:rsidR="008841D5" w:rsidRPr="00BD5F28">
        <w:t>complied</w:t>
      </w:r>
      <w:r w:rsidR="002810A7" w:rsidRPr="00BD5F28">
        <w:t xml:space="preserve"> </w:t>
      </w:r>
      <w:r w:rsidR="00BB2229" w:rsidRPr="00BD5F28">
        <w:t xml:space="preserve">by </w:t>
      </w:r>
      <w:r w:rsidR="005934D6" w:rsidRPr="00BD5F28">
        <w:t xml:space="preserve">Seller </w:t>
      </w:r>
      <w:r w:rsidR="00BB2229" w:rsidRPr="00BD5F28">
        <w:t>in</w:t>
      </w:r>
      <w:r w:rsidR="00943650" w:rsidRPr="00BD5F28">
        <w:t xml:space="preserve"> </w:t>
      </w:r>
      <w:r w:rsidR="00BB2229" w:rsidRPr="00BD5F28">
        <w:t>carrying out</w:t>
      </w:r>
      <w:r w:rsidR="002A7722">
        <w:t>,</w:t>
      </w:r>
      <w:r w:rsidR="00BB2229" w:rsidRPr="00BD5F28">
        <w:t xml:space="preserve"> </w:t>
      </w:r>
      <w:r w:rsidR="00CB3480" w:rsidRPr="00BD5F28">
        <w:t>at least</w:t>
      </w:r>
      <w:r w:rsidR="002A7722">
        <w:t>,</w:t>
      </w:r>
      <w:r w:rsidR="00CB3480" w:rsidRPr="00BD5F28">
        <w:t xml:space="preserve"> </w:t>
      </w:r>
      <w:r w:rsidR="00BB2229" w:rsidRPr="00BD5F28">
        <w:t xml:space="preserve">the following stages of </w:t>
      </w:r>
      <w:r w:rsidR="00780115">
        <w:t>acquisition</w:t>
      </w:r>
      <w:r w:rsidR="00780115" w:rsidRPr="00BD5F28">
        <w:t xml:space="preserve"> </w:t>
      </w:r>
      <w:r w:rsidR="002B355B" w:rsidRPr="00BD5F28">
        <w:t>process for all systems</w:t>
      </w:r>
      <w:r w:rsidR="00137483" w:rsidRPr="00BD5F28">
        <w:t xml:space="preserve">, </w:t>
      </w:r>
      <w:r w:rsidR="00D9734A">
        <w:t>E</w:t>
      </w:r>
      <w:r w:rsidR="00BB2229" w:rsidRPr="00BD5F28">
        <w:t xml:space="preserve">quipment and materials </w:t>
      </w:r>
      <w:r w:rsidR="00263059" w:rsidRPr="00BD5F28">
        <w:t xml:space="preserve">within </w:t>
      </w:r>
      <w:r w:rsidR="00D9734A" w:rsidRPr="00BD5F28">
        <w:t xml:space="preserve">Seller’s </w:t>
      </w:r>
      <w:r w:rsidR="00263059" w:rsidRPr="00BD5F28">
        <w:t>Scope of Supply</w:t>
      </w:r>
      <w:r w:rsidR="00BB2229" w:rsidRPr="00BD5F28">
        <w:t>:</w:t>
      </w:r>
    </w:p>
    <w:p w14:paraId="5EF4E82A" w14:textId="2108A71D" w:rsidR="00BB2229" w:rsidRPr="00A14A98" w:rsidRDefault="00BB2229" w:rsidP="002A7B3B">
      <w:pPr>
        <w:pStyle w:val="Recuo"/>
        <w:numPr>
          <w:ilvl w:val="0"/>
          <w:numId w:val="7"/>
        </w:numPr>
        <w:spacing w:after="120"/>
        <w:ind w:left="993" w:hanging="426"/>
        <w:rPr>
          <w:sz w:val="24"/>
          <w:szCs w:val="24"/>
          <w:lang w:val="en-US"/>
        </w:rPr>
      </w:pPr>
      <w:proofErr w:type="gramStart"/>
      <w:r w:rsidRPr="00A14A98">
        <w:rPr>
          <w:sz w:val="24"/>
          <w:szCs w:val="24"/>
          <w:lang w:val="en-US"/>
        </w:rPr>
        <w:t>Purchasing</w:t>
      </w:r>
      <w:r w:rsidR="00DF0620">
        <w:rPr>
          <w:sz w:val="24"/>
          <w:szCs w:val="24"/>
          <w:lang w:val="en-US"/>
        </w:rPr>
        <w:t>;</w:t>
      </w:r>
      <w:proofErr w:type="gramEnd"/>
    </w:p>
    <w:p w14:paraId="747B70C4" w14:textId="479AD0FA" w:rsidR="00BB2229" w:rsidRPr="00A14A98" w:rsidRDefault="00BB2229" w:rsidP="002A7B3B">
      <w:pPr>
        <w:pStyle w:val="Recuo"/>
        <w:numPr>
          <w:ilvl w:val="0"/>
          <w:numId w:val="7"/>
        </w:numPr>
        <w:spacing w:after="120"/>
        <w:ind w:left="993" w:hanging="426"/>
        <w:rPr>
          <w:sz w:val="24"/>
          <w:szCs w:val="24"/>
          <w:lang w:val="en-US"/>
        </w:rPr>
      </w:pPr>
      <w:proofErr w:type="gramStart"/>
      <w:r w:rsidRPr="00A14A98">
        <w:rPr>
          <w:sz w:val="24"/>
          <w:szCs w:val="24"/>
          <w:lang w:val="en-US"/>
        </w:rPr>
        <w:t>Expediting</w:t>
      </w:r>
      <w:r w:rsidR="00DF0620">
        <w:rPr>
          <w:sz w:val="24"/>
          <w:szCs w:val="24"/>
          <w:lang w:val="en-US"/>
        </w:rPr>
        <w:t>;</w:t>
      </w:r>
      <w:proofErr w:type="gramEnd"/>
    </w:p>
    <w:p w14:paraId="3EA2036B" w14:textId="4E117EC0" w:rsidR="00BB2229" w:rsidRPr="00A14A98" w:rsidRDefault="00E541CF" w:rsidP="002A7B3B">
      <w:pPr>
        <w:pStyle w:val="Recuo"/>
        <w:numPr>
          <w:ilvl w:val="0"/>
          <w:numId w:val="7"/>
        </w:numPr>
        <w:spacing w:after="120"/>
        <w:ind w:left="993" w:hanging="426"/>
        <w:rPr>
          <w:sz w:val="24"/>
          <w:szCs w:val="24"/>
          <w:lang w:val="en-US"/>
        </w:rPr>
      </w:pPr>
      <w:r w:rsidRPr="00A14A98">
        <w:rPr>
          <w:sz w:val="24"/>
          <w:szCs w:val="24"/>
          <w:lang w:val="en-US"/>
        </w:rPr>
        <w:t xml:space="preserve">Survey </w:t>
      </w:r>
      <w:proofErr w:type="gramStart"/>
      <w:r w:rsidR="00DF0620">
        <w:rPr>
          <w:sz w:val="24"/>
          <w:szCs w:val="24"/>
          <w:lang w:val="en-US"/>
        </w:rPr>
        <w:t>i</w:t>
      </w:r>
      <w:r w:rsidR="00BB2229" w:rsidRPr="00A14A98">
        <w:rPr>
          <w:sz w:val="24"/>
          <w:szCs w:val="24"/>
          <w:lang w:val="en-US"/>
        </w:rPr>
        <w:t>nspection</w:t>
      </w:r>
      <w:r w:rsidR="00DF0620">
        <w:rPr>
          <w:sz w:val="24"/>
          <w:szCs w:val="24"/>
          <w:lang w:val="en-US"/>
        </w:rPr>
        <w:t>;</w:t>
      </w:r>
      <w:proofErr w:type="gramEnd"/>
    </w:p>
    <w:p w14:paraId="2A3CBFD4" w14:textId="507414E9" w:rsidR="008F732B" w:rsidRPr="00A14A98" w:rsidRDefault="008F732B" w:rsidP="002A7B3B">
      <w:pPr>
        <w:pStyle w:val="Recuo"/>
        <w:numPr>
          <w:ilvl w:val="0"/>
          <w:numId w:val="7"/>
        </w:numPr>
        <w:spacing w:after="120"/>
        <w:ind w:left="993" w:hanging="426"/>
        <w:rPr>
          <w:sz w:val="24"/>
          <w:szCs w:val="24"/>
          <w:lang w:val="en-US"/>
        </w:rPr>
      </w:pPr>
      <w:r w:rsidRPr="00A14A98">
        <w:rPr>
          <w:sz w:val="24"/>
          <w:szCs w:val="24"/>
          <w:lang w:val="en-US"/>
        </w:rPr>
        <w:t xml:space="preserve">Quality </w:t>
      </w:r>
      <w:proofErr w:type="gramStart"/>
      <w:r w:rsidR="00DF0620">
        <w:rPr>
          <w:sz w:val="24"/>
          <w:szCs w:val="24"/>
          <w:lang w:val="en-US"/>
        </w:rPr>
        <w:t>a</w:t>
      </w:r>
      <w:r w:rsidRPr="00A14A98">
        <w:rPr>
          <w:sz w:val="24"/>
          <w:szCs w:val="24"/>
          <w:lang w:val="en-US"/>
        </w:rPr>
        <w:t>udit</w:t>
      </w:r>
      <w:r w:rsidR="00DF0620">
        <w:rPr>
          <w:sz w:val="24"/>
          <w:szCs w:val="24"/>
          <w:lang w:val="en-US"/>
        </w:rPr>
        <w:t>;</w:t>
      </w:r>
      <w:proofErr w:type="gramEnd"/>
    </w:p>
    <w:p w14:paraId="14592EB0" w14:textId="6603739A" w:rsidR="004B0229" w:rsidRPr="00A14A98" w:rsidRDefault="004B0229" w:rsidP="002A7B3B">
      <w:pPr>
        <w:pStyle w:val="Recuo"/>
        <w:numPr>
          <w:ilvl w:val="0"/>
          <w:numId w:val="7"/>
        </w:numPr>
        <w:spacing w:after="120"/>
        <w:ind w:left="993" w:hanging="426"/>
        <w:rPr>
          <w:sz w:val="24"/>
          <w:szCs w:val="24"/>
          <w:lang w:val="en-US"/>
        </w:rPr>
      </w:pPr>
      <w:r w:rsidRPr="00A14A98">
        <w:rPr>
          <w:sz w:val="24"/>
          <w:szCs w:val="24"/>
          <w:lang w:val="en-US"/>
        </w:rPr>
        <w:t>Certification, including</w:t>
      </w:r>
      <w:r w:rsidR="00202D49" w:rsidRPr="00A14A98">
        <w:rPr>
          <w:sz w:val="24"/>
          <w:szCs w:val="24"/>
          <w:lang w:val="en-US"/>
        </w:rPr>
        <w:t xml:space="preserve"> Classification Society </w:t>
      </w:r>
      <w:r w:rsidR="00DF0620">
        <w:rPr>
          <w:sz w:val="24"/>
          <w:szCs w:val="24"/>
          <w:lang w:val="en-US"/>
        </w:rPr>
        <w:t>c</w:t>
      </w:r>
      <w:r w:rsidR="00202D49" w:rsidRPr="00A14A98">
        <w:rPr>
          <w:sz w:val="24"/>
          <w:szCs w:val="24"/>
          <w:lang w:val="en-US"/>
        </w:rPr>
        <w:t>ertification</w:t>
      </w:r>
      <w:r w:rsidR="00DF0620">
        <w:rPr>
          <w:sz w:val="24"/>
          <w:szCs w:val="24"/>
          <w:lang w:val="en-US"/>
        </w:rPr>
        <w:t>,</w:t>
      </w:r>
      <w:r w:rsidR="00202D49" w:rsidRPr="00A14A98">
        <w:rPr>
          <w:sz w:val="24"/>
          <w:szCs w:val="24"/>
          <w:lang w:val="en-US"/>
        </w:rPr>
        <w:t xml:space="preserve"> whenever </w:t>
      </w:r>
      <w:proofErr w:type="gramStart"/>
      <w:r w:rsidR="00202D49" w:rsidRPr="00A14A98">
        <w:rPr>
          <w:sz w:val="24"/>
          <w:szCs w:val="24"/>
          <w:lang w:val="en-US"/>
        </w:rPr>
        <w:t>applicable</w:t>
      </w:r>
      <w:r w:rsidR="00DF0620">
        <w:rPr>
          <w:sz w:val="24"/>
          <w:szCs w:val="24"/>
          <w:lang w:val="en-US"/>
        </w:rPr>
        <w:t>;</w:t>
      </w:r>
      <w:proofErr w:type="gramEnd"/>
    </w:p>
    <w:p w14:paraId="6869EF38" w14:textId="14F8662E" w:rsidR="00BB2229" w:rsidRPr="00A14A98" w:rsidRDefault="00234DBE" w:rsidP="002A7B3B">
      <w:pPr>
        <w:pStyle w:val="Recuo"/>
        <w:numPr>
          <w:ilvl w:val="0"/>
          <w:numId w:val="7"/>
        </w:numPr>
        <w:spacing w:after="120"/>
        <w:ind w:left="993" w:hanging="426"/>
        <w:rPr>
          <w:sz w:val="24"/>
          <w:szCs w:val="24"/>
          <w:lang w:val="en-US"/>
        </w:rPr>
      </w:pPr>
      <w:r w:rsidRPr="00A14A98">
        <w:rPr>
          <w:sz w:val="24"/>
          <w:szCs w:val="24"/>
          <w:lang w:val="en-US"/>
        </w:rPr>
        <w:t xml:space="preserve">Painting, </w:t>
      </w:r>
      <w:r w:rsidR="00DF0620">
        <w:rPr>
          <w:sz w:val="24"/>
          <w:szCs w:val="24"/>
          <w:lang w:val="en-US"/>
        </w:rPr>
        <w:t>p</w:t>
      </w:r>
      <w:r w:rsidR="00BB2229" w:rsidRPr="00A14A98">
        <w:rPr>
          <w:sz w:val="24"/>
          <w:szCs w:val="24"/>
          <w:lang w:val="en-US"/>
        </w:rPr>
        <w:t xml:space="preserve">reservation, </w:t>
      </w:r>
      <w:r w:rsidR="00DF0620">
        <w:rPr>
          <w:sz w:val="24"/>
          <w:szCs w:val="24"/>
          <w:lang w:val="en-US"/>
        </w:rPr>
        <w:t>p</w:t>
      </w:r>
      <w:r w:rsidR="00BB2229" w:rsidRPr="00A14A98">
        <w:rPr>
          <w:sz w:val="24"/>
          <w:szCs w:val="24"/>
          <w:lang w:val="en-US"/>
        </w:rPr>
        <w:t xml:space="preserve">ackaging and </w:t>
      </w:r>
      <w:proofErr w:type="gramStart"/>
      <w:r w:rsidR="00DF0620">
        <w:rPr>
          <w:sz w:val="24"/>
          <w:szCs w:val="24"/>
          <w:lang w:val="en-US"/>
        </w:rPr>
        <w:t>t</w:t>
      </w:r>
      <w:r w:rsidR="00BB2229" w:rsidRPr="00A14A98">
        <w:rPr>
          <w:sz w:val="24"/>
          <w:szCs w:val="24"/>
          <w:lang w:val="en-US"/>
        </w:rPr>
        <w:t>ransportation</w:t>
      </w:r>
      <w:r w:rsidR="00DF0620">
        <w:rPr>
          <w:sz w:val="24"/>
          <w:szCs w:val="24"/>
          <w:lang w:val="en-US"/>
        </w:rPr>
        <w:t>;</w:t>
      </w:r>
      <w:proofErr w:type="gramEnd"/>
    </w:p>
    <w:p w14:paraId="430B1EE5" w14:textId="34BCB177" w:rsidR="00BB2229" w:rsidRPr="00A14A98" w:rsidRDefault="00BB2229" w:rsidP="002A7B3B">
      <w:pPr>
        <w:pStyle w:val="Recuo"/>
        <w:numPr>
          <w:ilvl w:val="0"/>
          <w:numId w:val="7"/>
        </w:numPr>
        <w:spacing w:after="120"/>
        <w:ind w:left="993" w:hanging="426"/>
        <w:rPr>
          <w:sz w:val="24"/>
          <w:szCs w:val="24"/>
          <w:lang w:val="en-US"/>
        </w:rPr>
      </w:pPr>
      <w:r w:rsidRPr="00A14A98">
        <w:rPr>
          <w:sz w:val="24"/>
          <w:szCs w:val="24"/>
          <w:lang w:val="en-US"/>
        </w:rPr>
        <w:t xml:space="preserve">Customs </w:t>
      </w:r>
      <w:proofErr w:type="gramStart"/>
      <w:r w:rsidR="00DF0620">
        <w:rPr>
          <w:sz w:val="24"/>
          <w:szCs w:val="24"/>
          <w:lang w:val="en-US"/>
        </w:rPr>
        <w:t>c</w:t>
      </w:r>
      <w:r w:rsidRPr="00A14A98">
        <w:rPr>
          <w:sz w:val="24"/>
          <w:szCs w:val="24"/>
          <w:lang w:val="en-US"/>
        </w:rPr>
        <w:t>learance</w:t>
      </w:r>
      <w:r w:rsidR="00DF0620">
        <w:rPr>
          <w:sz w:val="24"/>
          <w:szCs w:val="24"/>
          <w:lang w:val="en-US"/>
        </w:rPr>
        <w:t>;</w:t>
      </w:r>
      <w:proofErr w:type="gramEnd"/>
    </w:p>
    <w:p w14:paraId="1CAD1215" w14:textId="4DA3209A" w:rsidR="00BB2229" w:rsidRPr="00A14A98" w:rsidRDefault="00BB2229" w:rsidP="002A7B3B">
      <w:pPr>
        <w:pStyle w:val="Recuo"/>
        <w:numPr>
          <w:ilvl w:val="0"/>
          <w:numId w:val="7"/>
        </w:numPr>
        <w:spacing w:after="120"/>
        <w:ind w:left="993" w:hanging="426"/>
        <w:rPr>
          <w:sz w:val="24"/>
          <w:szCs w:val="24"/>
          <w:lang w:val="en-US"/>
        </w:rPr>
      </w:pPr>
      <w:r w:rsidRPr="00A14A98">
        <w:rPr>
          <w:sz w:val="24"/>
          <w:szCs w:val="24"/>
          <w:lang w:val="en-US"/>
        </w:rPr>
        <w:t xml:space="preserve">Delivery of </w:t>
      </w:r>
      <w:proofErr w:type="gramStart"/>
      <w:r w:rsidR="00DF0620">
        <w:rPr>
          <w:sz w:val="24"/>
          <w:szCs w:val="24"/>
          <w:lang w:val="en-US"/>
        </w:rPr>
        <w:t>m</w:t>
      </w:r>
      <w:r w:rsidRPr="00A14A98">
        <w:rPr>
          <w:sz w:val="24"/>
          <w:szCs w:val="24"/>
          <w:lang w:val="en-US"/>
        </w:rPr>
        <w:t>aterials</w:t>
      </w:r>
      <w:r w:rsidR="00DF0620">
        <w:rPr>
          <w:sz w:val="24"/>
          <w:szCs w:val="24"/>
          <w:lang w:val="en-US"/>
        </w:rPr>
        <w:t>;</w:t>
      </w:r>
      <w:proofErr w:type="gramEnd"/>
    </w:p>
    <w:p w14:paraId="569E9C5C" w14:textId="41E4F623" w:rsidR="0001311B" w:rsidRPr="00A14A98" w:rsidRDefault="0001311B" w:rsidP="002A7B3B">
      <w:pPr>
        <w:pStyle w:val="Recuo"/>
        <w:numPr>
          <w:ilvl w:val="0"/>
          <w:numId w:val="7"/>
        </w:numPr>
        <w:spacing w:after="120"/>
        <w:ind w:left="993" w:hanging="426"/>
        <w:rPr>
          <w:sz w:val="24"/>
          <w:szCs w:val="24"/>
          <w:lang w:val="en-US"/>
        </w:rPr>
      </w:pPr>
      <w:r w:rsidRPr="00A14A98">
        <w:rPr>
          <w:sz w:val="24"/>
          <w:szCs w:val="24"/>
          <w:lang w:val="en-US"/>
        </w:rPr>
        <w:t>Regis</w:t>
      </w:r>
      <w:r w:rsidR="0005009F" w:rsidRPr="00A14A98">
        <w:rPr>
          <w:sz w:val="24"/>
          <w:szCs w:val="24"/>
          <w:lang w:val="en-US"/>
        </w:rPr>
        <w:t xml:space="preserve">tration and </w:t>
      </w:r>
      <w:r w:rsidR="00DF0620">
        <w:rPr>
          <w:sz w:val="24"/>
          <w:szCs w:val="24"/>
          <w:lang w:val="en-US"/>
        </w:rPr>
        <w:t>c</w:t>
      </w:r>
      <w:r w:rsidR="0005009F" w:rsidRPr="00A14A98">
        <w:rPr>
          <w:sz w:val="24"/>
          <w:szCs w:val="24"/>
          <w:lang w:val="en-US"/>
        </w:rPr>
        <w:t>ontrol</w:t>
      </w:r>
      <w:r w:rsidR="00347E6E" w:rsidRPr="00A14A98">
        <w:rPr>
          <w:sz w:val="24"/>
          <w:szCs w:val="24"/>
          <w:lang w:val="en-US"/>
        </w:rPr>
        <w:t xml:space="preserve"> </w:t>
      </w:r>
      <w:r w:rsidR="0005009F" w:rsidRPr="00A14A98">
        <w:rPr>
          <w:sz w:val="24"/>
          <w:szCs w:val="24"/>
          <w:lang w:val="en-US"/>
        </w:rPr>
        <w:t xml:space="preserve">of </w:t>
      </w:r>
      <w:r w:rsidR="00CD41AB">
        <w:rPr>
          <w:sz w:val="24"/>
          <w:szCs w:val="24"/>
          <w:lang w:val="en-US"/>
        </w:rPr>
        <w:t>p</w:t>
      </w:r>
      <w:r w:rsidR="0005009F" w:rsidRPr="00A14A98">
        <w:rPr>
          <w:sz w:val="24"/>
          <w:szCs w:val="24"/>
          <w:lang w:val="en-US"/>
        </w:rPr>
        <w:t xml:space="preserve">unch </w:t>
      </w:r>
      <w:r w:rsidR="00CD41AB">
        <w:rPr>
          <w:sz w:val="24"/>
          <w:szCs w:val="24"/>
          <w:lang w:val="en-US"/>
        </w:rPr>
        <w:t>l</w:t>
      </w:r>
      <w:r w:rsidR="0005009F" w:rsidRPr="00A14A98">
        <w:rPr>
          <w:sz w:val="24"/>
          <w:szCs w:val="24"/>
          <w:lang w:val="en-US"/>
        </w:rPr>
        <w:t xml:space="preserve">ist </w:t>
      </w:r>
      <w:proofErr w:type="gramStart"/>
      <w:r w:rsidR="00CD41AB">
        <w:rPr>
          <w:sz w:val="24"/>
          <w:szCs w:val="24"/>
          <w:lang w:val="en-US"/>
        </w:rPr>
        <w:t>i</w:t>
      </w:r>
      <w:r w:rsidR="0005009F" w:rsidRPr="00A14A98">
        <w:rPr>
          <w:sz w:val="24"/>
          <w:szCs w:val="24"/>
          <w:lang w:val="en-US"/>
        </w:rPr>
        <w:t>tems</w:t>
      </w:r>
      <w:r w:rsidR="00DF0620">
        <w:rPr>
          <w:sz w:val="24"/>
          <w:szCs w:val="24"/>
          <w:lang w:val="en-US"/>
        </w:rPr>
        <w:t>;</w:t>
      </w:r>
      <w:proofErr w:type="gramEnd"/>
    </w:p>
    <w:p w14:paraId="369B6FC5" w14:textId="5664090A" w:rsidR="00BB2229" w:rsidRPr="00A14A98" w:rsidRDefault="00BB2229" w:rsidP="002A7B3B">
      <w:pPr>
        <w:pStyle w:val="Recuo"/>
        <w:numPr>
          <w:ilvl w:val="0"/>
          <w:numId w:val="7"/>
        </w:numPr>
        <w:spacing w:after="120"/>
        <w:ind w:left="993" w:hanging="426"/>
        <w:rPr>
          <w:sz w:val="24"/>
          <w:szCs w:val="24"/>
          <w:lang w:val="en-US"/>
        </w:rPr>
      </w:pPr>
      <w:r w:rsidRPr="00A14A98">
        <w:rPr>
          <w:sz w:val="24"/>
          <w:szCs w:val="24"/>
          <w:lang w:val="en-US"/>
        </w:rPr>
        <w:t xml:space="preserve">Information </w:t>
      </w:r>
      <w:proofErr w:type="gramStart"/>
      <w:r w:rsidR="00CD41AB">
        <w:rPr>
          <w:sz w:val="24"/>
          <w:szCs w:val="24"/>
          <w:lang w:val="en-US"/>
        </w:rPr>
        <w:t>s</w:t>
      </w:r>
      <w:r w:rsidRPr="00A14A98">
        <w:rPr>
          <w:sz w:val="24"/>
          <w:szCs w:val="24"/>
          <w:lang w:val="en-US"/>
        </w:rPr>
        <w:t>ystems</w:t>
      </w:r>
      <w:r w:rsidR="00CD41AB">
        <w:rPr>
          <w:sz w:val="24"/>
          <w:szCs w:val="24"/>
          <w:lang w:val="en-US"/>
        </w:rPr>
        <w:t>;</w:t>
      </w:r>
      <w:proofErr w:type="gramEnd"/>
    </w:p>
    <w:p w14:paraId="041B9EA1" w14:textId="0674D1C2" w:rsidR="00BB2229" w:rsidRPr="00A14A98" w:rsidRDefault="00BB2229" w:rsidP="002A7B3B">
      <w:pPr>
        <w:pStyle w:val="Recuo"/>
        <w:numPr>
          <w:ilvl w:val="0"/>
          <w:numId w:val="7"/>
        </w:numPr>
        <w:spacing w:after="120"/>
        <w:ind w:left="993" w:hanging="426"/>
        <w:rPr>
          <w:sz w:val="24"/>
          <w:szCs w:val="24"/>
          <w:lang w:val="en-US"/>
        </w:rPr>
      </w:pPr>
      <w:r w:rsidRPr="00A14A98">
        <w:rPr>
          <w:sz w:val="24"/>
          <w:szCs w:val="24"/>
          <w:lang w:val="en-US"/>
        </w:rPr>
        <w:t xml:space="preserve">Inventory </w:t>
      </w:r>
      <w:proofErr w:type="gramStart"/>
      <w:r w:rsidR="00CD41AB">
        <w:rPr>
          <w:sz w:val="24"/>
          <w:szCs w:val="24"/>
          <w:lang w:val="en-US"/>
        </w:rPr>
        <w:t>c</w:t>
      </w:r>
      <w:r w:rsidRPr="00A14A98">
        <w:rPr>
          <w:sz w:val="24"/>
          <w:szCs w:val="24"/>
          <w:lang w:val="en-US"/>
        </w:rPr>
        <w:t>ontrol</w:t>
      </w:r>
      <w:r w:rsidR="00CD41AB">
        <w:rPr>
          <w:sz w:val="24"/>
          <w:szCs w:val="24"/>
          <w:lang w:val="en-US"/>
        </w:rPr>
        <w:t>;</w:t>
      </w:r>
      <w:proofErr w:type="gramEnd"/>
    </w:p>
    <w:p w14:paraId="32A13399" w14:textId="79152F60" w:rsidR="00BB2229" w:rsidRPr="00A14A98" w:rsidRDefault="00BB2229" w:rsidP="002A7B3B">
      <w:pPr>
        <w:pStyle w:val="Recuo"/>
        <w:numPr>
          <w:ilvl w:val="0"/>
          <w:numId w:val="7"/>
        </w:numPr>
        <w:spacing w:after="120"/>
        <w:ind w:left="993" w:hanging="426"/>
        <w:rPr>
          <w:sz w:val="24"/>
          <w:szCs w:val="24"/>
          <w:lang w:val="en-US"/>
        </w:rPr>
      </w:pPr>
      <w:proofErr w:type="gramStart"/>
      <w:r w:rsidRPr="00A14A98">
        <w:rPr>
          <w:sz w:val="24"/>
          <w:szCs w:val="24"/>
          <w:lang w:val="en-US"/>
        </w:rPr>
        <w:t>Documentation</w:t>
      </w:r>
      <w:r w:rsidR="00CD41AB">
        <w:rPr>
          <w:sz w:val="24"/>
          <w:szCs w:val="24"/>
          <w:lang w:val="en-US"/>
        </w:rPr>
        <w:t>;</w:t>
      </w:r>
      <w:proofErr w:type="gramEnd"/>
    </w:p>
    <w:p w14:paraId="6D453564" w14:textId="2DEFE4E6" w:rsidR="00BB2229" w:rsidRPr="00A14A98" w:rsidRDefault="00BB2229" w:rsidP="002A7B3B">
      <w:pPr>
        <w:pStyle w:val="Recuo"/>
        <w:numPr>
          <w:ilvl w:val="0"/>
          <w:numId w:val="7"/>
        </w:numPr>
        <w:spacing w:after="120"/>
        <w:ind w:left="993" w:hanging="426"/>
        <w:rPr>
          <w:sz w:val="24"/>
          <w:szCs w:val="24"/>
          <w:lang w:val="en-US"/>
        </w:rPr>
      </w:pPr>
      <w:r w:rsidRPr="00A14A98">
        <w:rPr>
          <w:sz w:val="24"/>
          <w:szCs w:val="24"/>
          <w:lang w:val="en-US"/>
        </w:rPr>
        <w:t xml:space="preserve">Technical </w:t>
      </w:r>
      <w:proofErr w:type="gramStart"/>
      <w:r w:rsidR="00B64D4D" w:rsidRPr="00A14A98">
        <w:rPr>
          <w:sz w:val="24"/>
          <w:szCs w:val="24"/>
          <w:lang w:val="en-US"/>
        </w:rPr>
        <w:t>Sup</w:t>
      </w:r>
      <w:r w:rsidR="00185032" w:rsidRPr="00A14A98">
        <w:rPr>
          <w:sz w:val="24"/>
          <w:szCs w:val="24"/>
          <w:lang w:val="en-US"/>
        </w:rPr>
        <w:t>p</w:t>
      </w:r>
      <w:r w:rsidR="00B64D4D" w:rsidRPr="00A14A98">
        <w:rPr>
          <w:sz w:val="24"/>
          <w:szCs w:val="24"/>
          <w:lang w:val="en-US"/>
        </w:rPr>
        <w:t>ort</w:t>
      </w:r>
      <w:r w:rsidR="00CD41AB">
        <w:rPr>
          <w:sz w:val="24"/>
          <w:szCs w:val="24"/>
          <w:lang w:val="en-US"/>
        </w:rPr>
        <w:t>;</w:t>
      </w:r>
      <w:proofErr w:type="gramEnd"/>
    </w:p>
    <w:p w14:paraId="0E40A081" w14:textId="12AD44AA" w:rsidR="0034740E" w:rsidRPr="00A14A98" w:rsidRDefault="00BB2229" w:rsidP="002A7B3B">
      <w:pPr>
        <w:pStyle w:val="Recuo"/>
        <w:numPr>
          <w:ilvl w:val="0"/>
          <w:numId w:val="7"/>
        </w:numPr>
        <w:spacing w:after="240"/>
        <w:ind w:left="993" w:hanging="426"/>
        <w:rPr>
          <w:sz w:val="24"/>
          <w:szCs w:val="24"/>
          <w:lang w:val="en-US"/>
        </w:rPr>
      </w:pPr>
      <w:r w:rsidRPr="00A14A98">
        <w:rPr>
          <w:sz w:val="24"/>
          <w:szCs w:val="24"/>
          <w:lang w:val="en-US"/>
        </w:rPr>
        <w:t>Warranty</w:t>
      </w:r>
      <w:r w:rsidR="00CD41AB">
        <w:rPr>
          <w:sz w:val="24"/>
          <w:szCs w:val="24"/>
          <w:lang w:val="en-US"/>
        </w:rPr>
        <w:t>.</w:t>
      </w:r>
    </w:p>
    <w:p w14:paraId="03E9FA0D" w14:textId="73D34245" w:rsidR="00BA3B2E" w:rsidRPr="00A14A98" w:rsidRDefault="00645417" w:rsidP="001D733A">
      <w:pPr>
        <w:pStyle w:val="texto2"/>
      </w:pPr>
      <w:r w:rsidRPr="00A14A98">
        <w:t xml:space="preserve">Seller </w:t>
      </w:r>
      <w:r>
        <w:t>acquisition</w:t>
      </w:r>
      <w:r w:rsidR="00BA3B2E" w:rsidRPr="00A14A98">
        <w:t xml:space="preserve"> </w:t>
      </w:r>
      <w:r>
        <w:t>t</w:t>
      </w:r>
      <w:r w:rsidR="00BA3B2E" w:rsidRPr="00A14A98">
        <w:t xml:space="preserve">eam shall be mobilized </w:t>
      </w:r>
      <w:r w:rsidR="009316B5" w:rsidRPr="00A14A98">
        <w:t>at</w:t>
      </w:r>
      <w:r w:rsidR="00BA3B2E" w:rsidRPr="00A14A98">
        <w:t xml:space="preserve"> Agreement Effective Date</w:t>
      </w:r>
      <w:r w:rsidR="005178E4" w:rsidRPr="00A14A98">
        <w:t>.</w:t>
      </w:r>
    </w:p>
    <w:p w14:paraId="02E93CFD" w14:textId="616C7DB3" w:rsidR="00457E72" w:rsidRPr="00A14A98" w:rsidRDefault="00645417" w:rsidP="001D733A">
      <w:pPr>
        <w:pStyle w:val="texto2"/>
      </w:pPr>
      <w:r w:rsidRPr="00A14A98">
        <w:t xml:space="preserve">Seller </w:t>
      </w:r>
      <w:r w:rsidR="00457E72" w:rsidRPr="00A14A98">
        <w:t xml:space="preserve">shall use a single computer-based system for the management, control and integration of all materials, services and activities related to the Project, according to Exhibit XVI - </w:t>
      </w:r>
      <w:r w:rsidR="00F02FD8" w:rsidRPr="00A14A98">
        <w:t>Comput</w:t>
      </w:r>
      <w:r w:rsidR="00F02FD8">
        <w:t>ational</w:t>
      </w:r>
      <w:r w:rsidR="00526A86" w:rsidRPr="00A14A98">
        <w:t xml:space="preserve"> Tools </w:t>
      </w:r>
      <w:r w:rsidR="008A1E63" w:rsidRPr="00A14A98">
        <w:t xml:space="preserve">and </w:t>
      </w:r>
      <w:r w:rsidR="00526A86" w:rsidRPr="00A14A98">
        <w:t>Integrated Management System</w:t>
      </w:r>
      <w:r w:rsidR="00457E72" w:rsidRPr="00A14A98">
        <w:t>.</w:t>
      </w:r>
    </w:p>
    <w:p w14:paraId="23A48151" w14:textId="3A7AD6AC" w:rsidR="00C525C7" w:rsidRPr="00A14A98" w:rsidRDefault="00C525C7" w:rsidP="001D733A">
      <w:pPr>
        <w:pStyle w:val="texto2"/>
      </w:pPr>
      <w:r w:rsidRPr="00A14A98">
        <w:t xml:space="preserve">Unless defined otherwise herein, all terms applied on this </w:t>
      </w:r>
      <w:r w:rsidR="008A1E63" w:rsidRPr="00A14A98">
        <w:t xml:space="preserve">Exhibit </w:t>
      </w:r>
      <w:r w:rsidRPr="00A14A98">
        <w:t xml:space="preserve">shall have the meaning </w:t>
      </w:r>
      <w:r w:rsidR="009E1381" w:rsidRPr="00A14A98">
        <w:t>defined in the Agreement.</w:t>
      </w:r>
      <w:r w:rsidR="00C21202" w:rsidRPr="00A14A98">
        <w:tab/>
      </w:r>
    </w:p>
    <w:p w14:paraId="13E4C558" w14:textId="1C8EDBAC" w:rsidR="00B823FD" w:rsidRPr="007B3A81" w:rsidRDefault="00B823FD" w:rsidP="007B3A81">
      <w:pPr>
        <w:pStyle w:val="texto3"/>
      </w:pPr>
      <w:r w:rsidRPr="007B3A81">
        <w:t>The term “</w:t>
      </w:r>
      <w:r w:rsidR="00860648">
        <w:t>M</w:t>
      </w:r>
      <w:r w:rsidRPr="007B3A81">
        <w:t>aterial” or “</w:t>
      </w:r>
      <w:r w:rsidR="00860648">
        <w:t>M</w:t>
      </w:r>
      <w:r w:rsidRPr="007B3A81">
        <w:t>aterials” applied herein is to be understood as a generic expression covering equipment, instruments, materials, consumables, spare parts, etc.</w:t>
      </w:r>
    </w:p>
    <w:p w14:paraId="3019943E" w14:textId="3761246A" w:rsidR="00BB2229" w:rsidRPr="00A14A98" w:rsidRDefault="00860648" w:rsidP="001D733A">
      <w:pPr>
        <w:pStyle w:val="texto2"/>
      </w:pPr>
      <w:bookmarkStart w:id="2" w:name="_Ref176336116"/>
      <w:r w:rsidRPr="00A14A98">
        <w:t xml:space="preserve">Seller </w:t>
      </w:r>
      <w:r w:rsidR="00BB2229" w:rsidRPr="00A14A98">
        <w:t xml:space="preserve">will be responsible for supplying all </w:t>
      </w:r>
      <w:r>
        <w:t>M</w:t>
      </w:r>
      <w:r w:rsidR="00BB2229" w:rsidRPr="00A14A98">
        <w:t xml:space="preserve">aterials to be incorporated to the </w:t>
      </w:r>
      <w:r w:rsidRPr="00A14A98">
        <w:t>Unit</w:t>
      </w:r>
      <w:r w:rsidR="004363BA" w:rsidRPr="00A14A98">
        <w:t>,</w:t>
      </w:r>
      <w:r w:rsidR="00BB2229" w:rsidRPr="00A14A98">
        <w:t xml:space="preserve"> except </w:t>
      </w:r>
      <w:r w:rsidR="004363BA" w:rsidRPr="00A14A98">
        <w:t xml:space="preserve">those </w:t>
      </w:r>
      <w:r w:rsidR="00BB2229" w:rsidRPr="00A14A98">
        <w:t xml:space="preserve">clearly mentioned in </w:t>
      </w:r>
      <w:r w:rsidR="008669FF" w:rsidRPr="00A14A98">
        <w:t xml:space="preserve">the Agreement </w:t>
      </w:r>
      <w:r w:rsidR="00325D22" w:rsidRPr="00A14A98">
        <w:t>and its E</w:t>
      </w:r>
      <w:r w:rsidR="00E9577D" w:rsidRPr="00A14A98">
        <w:t>xhibits that are under</w:t>
      </w:r>
      <w:r w:rsidR="003D1278" w:rsidRPr="00A14A98">
        <w:t xml:space="preserve"> </w:t>
      </w:r>
      <w:r w:rsidRPr="00A14A98">
        <w:t xml:space="preserve">Buyer’s </w:t>
      </w:r>
      <w:r w:rsidR="003D1278" w:rsidRPr="00A14A98">
        <w:t>responsibility to supply</w:t>
      </w:r>
      <w:r w:rsidR="00C32F80" w:rsidRPr="00A14A98">
        <w:t xml:space="preserve">. Prototype, mature, refurbished, obsolete, </w:t>
      </w:r>
      <w:r w:rsidR="000B753D" w:rsidRPr="00A14A98">
        <w:t xml:space="preserve">phased out, discontinued or with an “End-of-Life Notice” </w:t>
      </w:r>
      <w:r>
        <w:t>E</w:t>
      </w:r>
      <w:r w:rsidR="000B753D" w:rsidRPr="00A14A98">
        <w:t>quip</w:t>
      </w:r>
      <w:r w:rsidR="004B2752" w:rsidRPr="00A14A98">
        <w:t xml:space="preserve">ment is not to be accepted for any part of a system/package of </w:t>
      </w:r>
      <w:r w:rsidR="00BE2C2F">
        <w:t>A</w:t>
      </w:r>
      <w:r w:rsidR="009316B5" w:rsidRPr="00A14A98">
        <w:t xml:space="preserve">greement </w:t>
      </w:r>
      <w:r w:rsidR="004B2752" w:rsidRPr="00A14A98">
        <w:t>scope</w:t>
      </w:r>
      <w:r w:rsidR="00AE4C75" w:rsidRPr="00A14A98">
        <w:t>.</w:t>
      </w:r>
      <w:bookmarkEnd w:id="2"/>
      <w:r w:rsidR="00AE4C75" w:rsidRPr="00A14A98">
        <w:t xml:space="preserve"> </w:t>
      </w:r>
    </w:p>
    <w:p w14:paraId="4AD1CC3F" w14:textId="4FA48CAA" w:rsidR="00BB2229" w:rsidRPr="00A14A98" w:rsidRDefault="00FD4CD4" w:rsidP="007B3A81">
      <w:pPr>
        <w:pStyle w:val="texto3"/>
      </w:pPr>
      <w:r w:rsidRPr="00A14A98">
        <w:t xml:space="preserve">Seller’s </w:t>
      </w:r>
      <w:r w:rsidR="00AE4C75" w:rsidRPr="00A14A98">
        <w:t>Scope</w:t>
      </w:r>
      <w:r w:rsidR="00BB2229" w:rsidRPr="00A14A98">
        <w:t xml:space="preserve"> </w:t>
      </w:r>
      <w:r w:rsidR="00AE4C75" w:rsidRPr="00A14A98">
        <w:t>of Suppl</w:t>
      </w:r>
      <w:r w:rsidR="00347E6E" w:rsidRPr="00A14A98">
        <w:t>y</w:t>
      </w:r>
      <w:r w:rsidR="00AE4C75" w:rsidRPr="00A14A98">
        <w:t xml:space="preserve"> </w:t>
      </w:r>
      <w:r w:rsidR="00CF01D4" w:rsidRPr="00A14A98">
        <w:t xml:space="preserve">includes </w:t>
      </w:r>
      <w:r w:rsidR="00BB2229" w:rsidRPr="00A14A98">
        <w:t xml:space="preserve">all temporary </w:t>
      </w:r>
      <w:r>
        <w:t>M</w:t>
      </w:r>
      <w:r w:rsidR="00BB2229" w:rsidRPr="00A14A98">
        <w:t>aterials, spare parts (including filter elements), special tool</w:t>
      </w:r>
      <w:r w:rsidR="00770874" w:rsidRPr="00A14A98">
        <w:t>s, Capital Spares</w:t>
      </w:r>
      <w:r w:rsidR="008667B8">
        <w:t>,</w:t>
      </w:r>
      <w:r w:rsidR="007C39F3" w:rsidRPr="007C39F3">
        <w:t xml:space="preserve"> </w:t>
      </w:r>
      <w:r w:rsidR="007C39F3">
        <w:t xml:space="preserve">Capital Goods, </w:t>
      </w:r>
      <w:r w:rsidR="007C39F3">
        <w:lastRenderedPageBreak/>
        <w:t>Operational Spare Parts, Operational Goods</w:t>
      </w:r>
      <w:r w:rsidR="008667B8">
        <w:t>, Mooring Components</w:t>
      </w:r>
      <w:r w:rsidR="00770874" w:rsidRPr="00A14A98">
        <w:t xml:space="preserve"> </w:t>
      </w:r>
      <w:r w:rsidR="00BB2229" w:rsidRPr="00A14A98">
        <w:t xml:space="preserve">and any consumables (including lube oils, diesel and water), hydraulic oils and greases for flushing and operation first filling required for construction, preservation, commissioning, pre-operation and start-up of the </w:t>
      </w:r>
      <w:r w:rsidR="0034097B" w:rsidRPr="00A14A98">
        <w:t>Unit</w:t>
      </w:r>
      <w:r w:rsidR="00BB2229" w:rsidRPr="00A14A98">
        <w:t>`s systems</w:t>
      </w:r>
      <w:r w:rsidR="00753BCA" w:rsidRPr="00A14A98">
        <w:t xml:space="preserve"> </w:t>
      </w:r>
      <w:r w:rsidR="006472EA" w:rsidRPr="006472EA">
        <w:t>(including, but not limited to, membranes, filter elements, TEG, amine, foam concentrated liquid, solid beds, activated carbon, etc.)</w:t>
      </w:r>
      <w:r w:rsidR="006472EA">
        <w:t xml:space="preserve"> </w:t>
      </w:r>
      <w:r w:rsidR="00753BCA" w:rsidRPr="00A14A98">
        <w:t>and all special tools</w:t>
      </w:r>
      <w:r w:rsidR="00973CCE" w:rsidRPr="00A14A98">
        <w:t>, licensed software</w:t>
      </w:r>
      <w:r w:rsidR="0072696C">
        <w:t>, soft keys</w:t>
      </w:r>
      <w:r w:rsidR="00973CCE" w:rsidRPr="00A14A98">
        <w:t xml:space="preserve"> and hard keys hande</w:t>
      </w:r>
      <w:r w:rsidR="00696E0F" w:rsidRPr="00A14A98">
        <w:t xml:space="preserve">d over to </w:t>
      </w:r>
      <w:r w:rsidR="00FE0D7C" w:rsidRPr="00A14A98">
        <w:t>Buyer</w:t>
      </w:r>
      <w:r w:rsidR="00760D4C" w:rsidRPr="00A14A98">
        <w:t xml:space="preserve">, according to the requirements described in Exhibit </w:t>
      </w:r>
      <w:r w:rsidR="00C04665" w:rsidRPr="00A14A98">
        <w:t>VIII</w:t>
      </w:r>
      <w:r w:rsidR="00760D4C" w:rsidRPr="00A14A98">
        <w:t xml:space="preserve"> - </w:t>
      </w:r>
      <w:r w:rsidR="00FE0D7C" w:rsidRPr="00A14A98">
        <w:t>Directives for Commissioning Process</w:t>
      </w:r>
      <w:r w:rsidR="0097483A" w:rsidRPr="00A14A98">
        <w:t>.</w:t>
      </w:r>
    </w:p>
    <w:p w14:paraId="16E926E0" w14:textId="3520912E" w:rsidR="00BB2229" w:rsidRPr="00A14A98" w:rsidRDefault="00FE0D7C" w:rsidP="001D733A">
      <w:pPr>
        <w:pStyle w:val="texto2"/>
      </w:pPr>
      <w:r w:rsidRPr="00A14A98">
        <w:t xml:space="preserve">Seller </w:t>
      </w:r>
      <w:r w:rsidR="00BB2229" w:rsidRPr="00A14A98">
        <w:t xml:space="preserve">shall </w:t>
      </w:r>
      <w:r w:rsidR="00FB2663" w:rsidRPr="00A14A98">
        <w:t>purchase</w:t>
      </w:r>
      <w:r w:rsidR="00FA25DF" w:rsidRPr="00A14A98">
        <w:t xml:space="preserve">, as much as possible, </w:t>
      </w:r>
      <w:r w:rsidR="005F087D" w:rsidRPr="00A14A98">
        <w:t>standard and same</w:t>
      </w:r>
      <w:r w:rsidR="00335ED2" w:rsidRPr="00A14A98">
        <w:t xml:space="preserve"> </w:t>
      </w:r>
      <w:r w:rsidR="005F087D" w:rsidRPr="00A14A98">
        <w:t>brand f</w:t>
      </w:r>
      <w:r w:rsidR="00335ED2" w:rsidRPr="00A14A98">
        <w:t>or equipment and genera</w:t>
      </w:r>
      <w:r w:rsidR="003D281A" w:rsidRPr="00A14A98">
        <w:t>l</w:t>
      </w:r>
      <w:r w:rsidR="00335ED2" w:rsidRPr="00A14A98">
        <w:t xml:space="preserve"> fitting</w:t>
      </w:r>
      <w:r w:rsidR="007452A4" w:rsidRPr="00A14A98">
        <w:t xml:space="preserve">s within same category, </w:t>
      </w:r>
      <w:proofErr w:type="gramStart"/>
      <w:r w:rsidR="00BB2229" w:rsidRPr="00A14A98">
        <w:t>so as to</w:t>
      </w:r>
      <w:proofErr w:type="gramEnd"/>
      <w:r w:rsidR="00BB2229" w:rsidRPr="00A14A98">
        <w:t xml:space="preserve"> standardize installation, facilitate maintenance and </w:t>
      </w:r>
      <w:r w:rsidR="00E77546" w:rsidRPr="00A14A98">
        <w:t>avoid</w:t>
      </w:r>
      <w:r w:rsidR="00BB2229" w:rsidRPr="00A14A98">
        <w:t xml:space="preserve"> variety of spare parts.</w:t>
      </w:r>
    </w:p>
    <w:p w14:paraId="2CD9E7BA" w14:textId="0A9EAEE2" w:rsidR="00001271" w:rsidRPr="00A14A98" w:rsidRDefault="00A376EA" w:rsidP="001D733A">
      <w:pPr>
        <w:pStyle w:val="texto2"/>
      </w:pPr>
      <w:r w:rsidRPr="00A14A98">
        <w:t xml:space="preserve">Seller </w:t>
      </w:r>
      <w:r w:rsidR="00001271" w:rsidRPr="00A14A98">
        <w:t xml:space="preserve">shall submit within thirty (30) Days after Agreement Effective Date, the initial revision of the </w:t>
      </w:r>
      <w:r>
        <w:t>p</w:t>
      </w:r>
      <w:r w:rsidR="00001271" w:rsidRPr="00A14A98">
        <w:t xml:space="preserve">rocurement </w:t>
      </w:r>
      <w:r>
        <w:t>p</w:t>
      </w:r>
      <w:r w:rsidR="00001271" w:rsidRPr="00A14A98">
        <w:t xml:space="preserve">lan, including at least purchasing, expediting, </w:t>
      </w:r>
      <w:r w:rsidRPr="00A14A98">
        <w:t xml:space="preserve">Vendor </w:t>
      </w:r>
      <w:r w:rsidR="00001271" w:rsidRPr="00A14A98">
        <w:t>documentation, customs clearance, delivery, inspection, materials</w:t>
      </w:r>
      <w:r w:rsidR="00851A75">
        <w:t xml:space="preserve"> and</w:t>
      </w:r>
      <w:r w:rsidR="00001271" w:rsidRPr="00A14A98">
        <w:t xml:space="preserve"> equipment. After ninety (90) days of Agreement Effective Date, the </w:t>
      </w:r>
      <w:r w:rsidR="00851A75" w:rsidRPr="00A14A98">
        <w:t xml:space="preserve">Seller </w:t>
      </w:r>
      <w:r w:rsidR="00001271" w:rsidRPr="00A14A98">
        <w:t xml:space="preserve">shall submit a new revision of </w:t>
      </w:r>
      <w:r w:rsidR="00851A75">
        <w:t>p</w:t>
      </w:r>
      <w:r w:rsidR="00001271" w:rsidRPr="00A14A98">
        <w:t xml:space="preserve">rocurement </w:t>
      </w:r>
      <w:r w:rsidR="00851A75">
        <w:t>p</w:t>
      </w:r>
      <w:r w:rsidR="00001271" w:rsidRPr="00A14A98">
        <w:t xml:space="preserve">lan including the </w:t>
      </w:r>
      <w:proofErr w:type="gramStart"/>
      <w:r w:rsidR="00001271" w:rsidRPr="00A14A98">
        <w:t>information of</w:t>
      </w:r>
      <w:proofErr w:type="gramEnd"/>
      <w:r w:rsidR="00001271" w:rsidRPr="00A14A98">
        <w:t xml:space="preserve"> commissioning spare parts, special tools</w:t>
      </w:r>
      <w:r w:rsidR="009D503E">
        <w:t>, Capital Goods, Operational Spare Parts, Operational Goods, Mooring Components</w:t>
      </w:r>
      <w:r w:rsidR="00001271" w:rsidRPr="00A14A98">
        <w:t xml:space="preserve"> and Capital Spares, </w:t>
      </w:r>
      <w:r w:rsidR="004E23F0">
        <w:t>T</w:t>
      </w:r>
      <w:r w:rsidR="00001271" w:rsidRPr="00A14A98">
        <w:t xml:space="preserve">echnical </w:t>
      </w:r>
      <w:r w:rsidR="004E23F0">
        <w:t>S</w:t>
      </w:r>
      <w:r w:rsidR="00001271" w:rsidRPr="00A14A98">
        <w:t xml:space="preserve">upport, training, storage and transportation. The </w:t>
      </w:r>
      <w:r w:rsidR="004E23F0">
        <w:t>p</w:t>
      </w:r>
      <w:r w:rsidR="00001271" w:rsidRPr="00A14A98">
        <w:t xml:space="preserve">rocurement </w:t>
      </w:r>
      <w:r w:rsidR="004E23F0">
        <w:t>p</w:t>
      </w:r>
      <w:r w:rsidR="00001271" w:rsidRPr="00A14A98">
        <w:t xml:space="preserve">lan shall be compatible with and logically reflected within Exhibit VI – </w:t>
      </w:r>
      <w:r w:rsidR="004E23F0" w:rsidRPr="00A14A98">
        <w:t>Directives for Planning and Control</w:t>
      </w:r>
      <w:r w:rsidR="00001271" w:rsidRPr="00A14A98">
        <w:t xml:space="preserve">. </w:t>
      </w:r>
    </w:p>
    <w:p w14:paraId="027D006E" w14:textId="6DF34E12" w:rsidR="00847DAD" w:rsidRPr="00BD5F28" w:rsidRDefault="00847DAD" w:rsidP="007B3A81">
      <w:pPr>
        <w:pStyle w:val="texto3"/>
      </w:pPr>
      <w:bookmarkStart w:id="3" w:name="_Ref100672010"/>
      <w:r w:rsidRPr="00BD5F28">
        <w:t xml:space="preserve">The </w:t>
      </w:r>
      <w:r w:rsidR="00577E4A">
        <w:t>p</w:t>
      </w:r>
      <w:r w:rsidRPr="00BD5F28">
        <w:t xml:space="preserve">rocurement </w:t>
      </w:r>
      <w:r w:rsidR="00577E4A">
        <w:t>p</w:t>
      </w:r>
      <w:r w:rsidRPr="00BD5F28">
        <w:t xml:space="preserve">lan shall include all phases of the </w:t>
      </w:r>
      <w:r w:rsidR="00086B4E">
        <w:t>p</w:t>
      </w:r>
      <w:r w:rsidRPr="00BD5F28">
        <w:t xml:space="preserve">rocurement </w:t>
      </w:r>
      <w:r w:rsidR="00086B4E">
        <w:t>p</w:t>
      </w:r>
      <w:r w:rsidRPr="00BD5F28">
        <w:t xml:space="preserve">rocess, </w:t>
      </w:r>
      <w:r w:rsidR="009316B5" w:rsidRPr="00BD5F28">
        <w:t>from</w:t>
      </w:r>
      <w:r w:rsidRPr="00BD5F28">
        <w:t xml:space="preserve"> the issuance of the </w:t>
      </w:r>
      <w:r w:rsidR="00A568BE">
        <w:t>“</w:t>
      </w:r>
      <w:r w:rsidRPr="00BD5F28">
        <w:t>Material Requisitions</w:t>
      </w:r>
      <w:r w:rsidR="00A568BE">
        <w:t>”</w:t>
      </w:r>
      <w:r w:rsidRPr="00BD5F28">
        <w:t xml:space="preserve"> until delivery at </w:t>
      </w:r>
      <w:r w:rsidR="00A568BE" w:rsidRPr="00BD5F28">
        <w:t xml:space="preserve">Seller’s </w:t>
      </w:r>
      <w:r w:rsidR="00533BB5" w:rsidRPr="00BD5F28">
        <w:t xml:space="preserve">job </w:t>
      </w:r>
      <w:r w:rsidR="00A568BE">
        <w:t>S</w:t>
      </w:r>
      <w:r w:rsidR="00533BB5" w:rsidRPr="00BD5F28">
        <w:t>ites</w:t>
      </w:r>
      <w:r w:rsidRPr="00BD5F28">
        <w:t>, detailing at least the following processes and sub-processes:</w:t>
      </w:r>
      <w:bookmarkEnd w:id="3"/>
    </w:p>
    <w:p w14:paraId="089FB8CD" w14:textId="25806203"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Issuance of the </w:t>
      </w:r>
      <w:r w:rsidR="00A568BE">
        <w:rPr>
          <w:rFonts w:ascii="Arial" w:hAnsi="Arial" w:cs="Arial"/>
          <w:sz w:val="24"/>
          <w:szCs w:val="24"/>
          <w:lang w:val="en-US" w:eastAsia="en-US"/>
        </w:rPr>
        <w:t>t</w:t>
      </w:r>
      <w:r w:rsidRPr="00A14A98">
        <w:rPr>
          <w:rFonts w:ascii="Arial" w:hAnsi="Arial" w:cs="Arial"/>
          <w:sz w:val="24"/>
          <w:szCs w:val="24"/>
          <w:lang w:val="en-US" w:eastAsia="en-US"/>
        </w:rPr>
        <w:t xml:space="preserve">echnical </w:t>
      </w:r>
      <w:proofErr w:type="gramStart"/>
      <w:r w:rsidR="00A568BE">
        <w:rPr>
          <w:rFonts w:ascii="Arial" w:hAnsi="Arial" w:cs="Arial"/>
          <w:sz w:val="24"/>
          <w:szCs w:val="24"/>
          <w:lang w:val="en-US" w:eastAsia="en-US"/>
        </w:rPr>
        <w:t>d</w:t>
      </w:r>
      <w:r w:rsidRPr="00A14A98">
        <w:rPr>
          <w:rFonts w:ascii="Arial" w:hAnsi="Arial" w:cs="Arial"/>
          <w:sz w:val="24"/>
          <w:szCs w:val="24"/>
          <w:lang w:val="en-US" w:eastAsia="en-US"/>
        </w:rPr>
        <w:t>ocuments</w:t>
      </w:r>
      <w:r w:rsidR="00A568BE">
        <w:rPr>
          <w:rFonts w:ascii="Arial" w:hAnsi="Arial" w:cs="Arial"/>
          <w:sz w:val="24"/>
          <w:szCs w:val="24"/>
          <w:lang w:val="en-US" w:eastAsia="en-US"/>
        </w:rPr>
        <w:t>;</w:t>
      </w:r>
      <w:proofErr w:type="gramEnd"/>
    </w:p>
    <w:p w14:paraId="7281576D" w14:textId="0010978C"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Issuance of the </w:t>
      </w:r>
      <w:r w:rsidR="00A568BE">
        <w:rPr>
          <w:rFonts w:ascii="Arial" w:hAnsi="Arial" w:cs="Arial"/>
          <w:sz w:val="24"/>
          <w:szCs w:val="24"/>
          <w:lang w:val="en-US" w:eastAsia="en-US"/>
        </w:rPr>
        <w:t>“</w:t>
      </w:r>
      <w:r w:rsidRPr="00A14A98">
        <w:rPr>
          <w:rFonts w:ascii="Arial" w:hAnsi="Arial" w:cs="Arial"/>
          <w:sz w:val="24"/>
          <w:szCs w:val="24"/>
          <w:lang w:val="en-US" w:eastAsia="en-US"/>
        </w:rPr>
        <w:t>Material Requisitions</w:t>
      </w:r>
      <w:r w:rsidR="00A568BE">
        <w:rPr>
          <w:rFonts w:ascii="Arial" w:hAnsi="Arial" w:cs="Arial"/>
          <w:sz w:val="24"/>
          <w:szCs w:val="24"/>
          <w:lang w:val="en-US" w:eastAsia="en-US"/>
        </w:rPr>
        <w:t>”</w:t>
      </w:r>
      <w:r w:rsidRPr="00A14A98">
        <w:rPr>
          <w:rFonts w:ascii="Arial" w:hAnsi="Arial" w:cs="Arial"/>
          <w:sz w:val="24"/>
          <w:szCs w:val="24"/>
          <w:lang w:val="en-US" w:eastAsia="en-US"/>
        </w:rPr>
        <w:t xml:space="preserve"> and </w:t>
      </w:r>
      <w:r w:rsidR="00A568BE">
        <w:rPr>
          <w:rFonts w:ascii="Arial" w:hAnsi="Arial" w:cs="Arial"/>
          <w:sz w:val="24"/>
          <w:szCs w:val="24"/>
          <w:lang w:val="en-US" w:eastAsia="en-US"/>
        </w:rPr>
        <w:t>“</w:t>
      </w:r>
      <w:r w:rsidRPr="00A14A98">
        <w:rPr>
          <w:rFonts w:ascii="Arial" w:hAnsi="Arial" w:cs="Arial"/>
          <w:sz w:val="24"/>
          <w:szCs w:val="24"/>
          <w:lang w:val="en-US" w:eastAsia="en-US"/>
        </w:rPr>
        <w:t>Request for Proposals</w:t>
      </w:r>
      <w:proofErr w:type="gramStart"/>
      <w:r w:rsidR="00A568BE">
        <w:rPr>
          <w:rFonts w:ascii="Arial" w:hAnsi="Arial" w:cs="Arial"/>
          <w:sz w:val="24"/>
          <w:szCs w:val="24"/>
          <w:lang w:val="en-US" w:eastAsia="en-US"/>
        </w:rPr>
        <w:t>”;</w:t>
      </w:r>
      <w:proofErr w:type="gramEnd"/>
    </w:p>
    <w:p w14:paraId="6703F153" w14:textId="23C63722"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Receipt of Vendors’ </w:t>
      </w:r>
      <w:proofErr w:type="gramStart"/>
      <w:r w:rsidR="00A568BE">
        <w:rPr>
          <w:rFonts w:ascii="Arial" w:hAnsi="Arial" w:cs="Arial"/>
          <w:sz w:val="24"/>
          <w:szCs w:val="24"/>
          <w:lang w:val="en-US" w:eastAsia="en-US"/>
        </w:rPr>
        <w:t>p</w:t>
      </w:r>
      <w:r w:rsidRPr="00A14A98">
        <w:rPr>
          <w:rFonts w:ascii="Arial" w:hAnsi="Arial" w:cs="Arial"/>
          <w:sz w:val="24"/>
          <w:szCs w:val="24"/>
          <w:lang w:val="en-US" w:eastAsia="en-US"/>
        </w:rPr>
        <w:t>roposals</w:t>
      </w:r>
      <w:r w:rsidR="00A568BE">
        <w:rPr>
          <w:rFonts w:ascii="Arial" w:hAnsi="Arial" w:cs="Arial"/>
          <w:sz w:val="24"/>
          <w:szCs w:val="24"/>
          <w:lang w:val="en-US" w:eastAsia="en-US"/>
        </w:rPr>
        <w:t>;</w:t>
      </w:r>
      <w:proofErr w:type="gramEnd"/>
    </w:p>
    <w:p w14:paraId="1D4DD964" w14:textId="2F124DD7"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Analysis and approval of </w:t>
      </w:r>
      <w:proofErr w:type="gramStart"/>
      <w:r w:rsidR="00A568BE">
        <w:rPr>
          <w:rFonts w:ascii="Arial" w:hAnsi="Arial" w:cs="Arial"/>
          <w:sz w:val="24"/>
          <w:szCs w:val="24"/>
          <w:lang w:val="en-US" w:eastAsia="en-US"/>
        </w:rPr>
        <w:t>p</w:t>
      </w:r>
      <w:r w:rsidRPr="00A14A98">
        <w:rPr>
          <w:rFonts w:ascii="Arial" w:hAnsi="Arial" w:cs="Arial"/>
          <w:sz w:val="24"/>
          <w:szCs w:val="24"/>
          <w:lang w:val="en-US" w:eastAsia="en-US"/>
        </w:rPr>
        <w:t>roposals</w:t>
      </w:r>
      <w:r w:rsidR="00A568BE">
        <w:rPr>
          <w:rFonts w:ascii="Arial" w:hAnsi="Arial" w:cs="Arial"/>
          <w:sz w:val="24"/>
          <w:szCs w:val="24"/>
          <w:lang w:val="en-US" w:eastAsia="en-US"/>
        </w:rPr>
        <w:t>;</w:t>
      </w:r>
      <w:proofErr w:type="gramEnd"/>
    </w:p>
    <w:p w14:paraId="4E999BCE" w14:textId="4B48AE9E"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Issuance of the </w:t>
      </w:r>
      <w:r w:rsidR="00F942A6">
        <w:rPr>
          <w:rFonts w:ascii="Arial" w:hAnsi="Arial" w:cs="Arial"/>
          <w:sz w:val="24"/>
          <w:szCs w:val="24"/>
          <w:lang w:val="en-US" w:eastAsia="en-US"/>
        </w:rPr>
        <w:t>p</w:t>
      </w:r>
      <w:r w:rsidRPr="00A14A98">
        <w:rPr>
          <w:rFonts w:ascii="Arial" w:hAnsi="Arial" w:cs="Arial"/>
          <w:sz w:val="24"/>
          <w:szCs w:val="24"/>
          <w:lang w:val="en-US" w:eastAsia="en-US"/>
        </w:rPr>
        <w:t xml:space="preserve">urchase </w:t>
      </w:r>
      <w:r w:rsidR="00F942A6">
        <w:rPr>
          <w:rFonts w:ascii="Arial" w:hAnsi="Arial" w:cs="Arial"/>
          <w:sz w:val="24"/>
          <w:szCs w:val="24"/>
          <w:lang w:val="en-US" w:eastAsia="en-US"/>
        </w:rPr>
        <w:t>o</w:t>
      </w:r>
      <w:r w:rsidRPr="00A14A98">
        <w:rPr>
          <w:rFonts w:ascii="Arial" w:hAnsi="Arial" w:cs="Arial"/>
          <w:sz w:val="24"/>
          <w:szCs w:val="24"/>
          <w:lang w:val="en-US" w:eastAsia="en-US"/>
        </w:rPr>
        <w:t>rders</w:t>
      </w:r>
      <w:r w:rsidR="00CA4886">
        <w:rPr>
          <w:rFonts w:ascii="Arial" w:hAnsi="Arial" w:cs="Arial"/>
          <w:sz w:val="24"/>
          <w:szCs w:val="24"/>
          <w:lang w:val="en-US" w:eastAsia="en-US"/>
        </w:rPr>
        <w:t xml:space="preserve"> (POs</w:t>
      </w:r>
      <w:proofErr w:type="gramStart"/>
      <w:r w:rsidR="00CA4886">
        <w:rPr>
          <w:rFonts w:ascii="Arial" w:hAnsi="Arial" w:cs="Arial"/>
          <w:sz w:val="24"/>
          <w:szCs w:val="24"/>
          <w:lang w:val="en-US" w:eastAsia="en-US"/>
        </w:rPr>
        <w:t>)</w:t>
      </w:r>
      <w:r w:rsidR="00A568BE">
        <w:rPr>
          <w:rFonts w:ascii="Arial" w:hAnsi="Arial" w:cs="Arial"/>
          <w:sz w:val="24"/>
          <w:szCs w:val="24"/>
          <w:lang w:val="en-US" w:eastAsia="en-US"/>
        </w:rPr>
        <w:t>;</w:t>
      </w:r>
      <w:proofErr w:type="gramEnd"/>
    </w:p>
    <w:p w14:paraId="75FB1CCD" w14:textId="44BF1570"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Kick-</w:t>
      </w:r>
      <w:r w:rsidR="000F3DE6">
        <w:rPr>
          <w:rFonts w:ascii="Arial" w:hAnsi="Arial" w:cs="Arial"/>
          <w:sz w:val="24"/>
          <w:szCs w:val="24"/>
          <w:lang w:val="en-US" w:eastAsia="en-US"/>
        </w:rPr>
        <w:t>o</w:t>
      </w:r>
      <w:r w:rsidRPr="00A14A98">
        <w:rPr>
          <w:rFonts w:ascii="Arial" w:hAnsi="Arial" w:cs="Arial"/>
          <w:sz w:val="24"/>
          <w:szCs w:val="24"/>
          <w:lang w:val="en-US" w:eastAsia="en-US"/>
        </w:rPr>
        <w:t xml:space="preserve">ff </w:t>
      </w:r>
      <w:r w:rsidR="000F3DE6">
        <w:rPr>
          <w:rFonts w:ascii="Arial" w:hAnsi="Arial" w:cs="Arial"/>
          <w:sz w:val="24"/>
          <w:szCs w:val="24"/>
          <w:lang w:val="en-US" w:eastAsia="en-US"/>
        </w:rPr>
        <w:t>m</w:t>
      </w:r>
      <w:r w:rsidRPr="00A14A98">
        <w:rPr>
          <w:rFonts w:ascii="Arial" w:hAnsi="Arial" w:cs="Arial"/>
          <w:sz w:val="24"/>
          <w:szCs w:val="24"/>
          <w:lang w:val="en-US" w:eastAsia="en-US"/>
        </w:rPr>
        <w:t>eeting with Vendors/</w:t>
      </w:r>
      <w:proofErr w:type="gramStart"/>
      <w:r w:rsidR="000F3DE6">
        <w:rPr>
          <w:rFonts w:ascii="Arial" w:hAnsi="Arial" w:cs="Arial"/>
          <w:sz w:val="24"/>
          <w:szCs w:val="24"/>
          <w:lang w:val="en-US" w:eastAsia="en-US"/>
        </w:rPr>
        <w:t>m</w:t>
      </w:r>
      <w:r w:rsidRPr="00A14A98">
        <w:rPr>
          <w:rFonts w:ascii="Arial" w:hAnsi="Arial" w:cs="Arial"/>
          <w:sz w:val="24"/>
          <w:szCs w:val="24"/>
          <w:lang w:val="en-US" w:eastAsia="en-US"/>
        </w:rPr>
        <w:t>anufacturers</w:t>
      </w:r>
      <w:r w:rsidR="00A568BE">
        <w:rPr>
          <w:rFonts w:ascii="Arial" w:hAnsi="Arial" w:cs="Arial"/>
          <w:sz w:val="24"/>
          <w:szCs w:val="24"/>
          <w:lang w:val="en-US" w:eastAsia="en-US"/>
        </w:rPr>
        <w:t>;</w:t>
      </w:r>
      <w:proofErr w:type="gramEnd"/>
    </w:p>
    <w:p w14:paraId="3D8CE50D" w14:textId="17B657CB" w:rsidR="00847DAD" w:rsidRPr="00A14A98" w:rsidRDefault="000F3DE6" w:rsidP="00B823FD">
      <w:pPr>
        <w:pStyle w:val="PargrafodaLista"/>
        <w:numPr>
          <w:ilvl w:val="0"/>
          <w:numId w:val="26"/>
        </w:numPr>
        <w:spacing w:after="120"/>
        <w:ind w:left="1701" w:hanging="357"/>
        <w:jc w:val="left"/>
        <w:rPr>
          <w:rFonts w:ascii="Arial" w:hAnsi="Arial" w:cs="Arial"/>
          <w:sz w:val="24"/>
          <w:szCs w:val="24"/>
          <w:lang w:val="en-US" w:eastAsia="en-US"/>
        </w:rPr>
      </w:pPr>
      <w:r>
        <w:rPr>
          <w:rFonts w:ascii="Arial" w:hAnsi="Arial" w:cs="Arial"/>
          <w:sz w:val="24"/>
          <w:szCs w:val="24"/>
          <w:lang w:val="en-US" w:eastAsia="en-US"/>
        </w:rPr>
        <w:t>“</w:t>
      </w:r>
      <w:r w:rsidR="00847DAD" w:rsidRPr="00A14A98">
        <w:rPr>
          <w:rFonts w:ascii="Arial" w:hAnsi="Arial" w:cs="Arial"/>
          <w:sz w:val="24"/>
          <w:szCs w:val="24"/>
          <w:lang w:val="en-US" w:eastAsia="en-US"/>
        </w:rPr>
        <w:t>Pre-Inspection Meeting</w:t>
      </w:r>
      <w:r>
        <w:rPr>
          <w:rFonts w:ascii="Arial" w:hAnsi="Arial" w:cs="Arial"/>
          <w:sz w:val="24"/>
          <w:szCs w:val="24"/>
          <w:lang w:val="en-US" w:eastAsia="en-US"/>
        </w:rPr>
        <w:t>”</w:t>
      </w:r>
      <w:r w:rsidR="00847DAD" w:rsidRPr="00A14A98">
        <w:rPr>
          <w:rFonts w:ascii="Arial" w:hAnsi="Arial" w:cs="Arial"/>
          <w:sz w:val="24"/>
          <w:szCs w:val="24"/>
          <w:lang w:val="en-US" w:eastAsia="en-US"/>
        </w:rPr>
        <w:t xml:space="preserve"> (PIM</w:t>
      </w:r>
      <w:proofErr w:type="gramStart"/>
      <w:r w:rsidR="00847DAD" w:rsidRPr="00A14A98">
        <w:rPr>
          <w:rFonts w:ascii="Arial" w:hAnsi="Arial" w:cs="Arial"/>
          <w:sz w:val="24"/>
          <w:szCs w:val="24"/>
          <w:lang w:val="en-US" w:eastAsia="en-US"/>
        </w:rPr>
        <w:t>)</w:t>
      </w:r>
      <w:r w:rsidR="00A568BE">
        <w:rPr>
          <w:rFonts w:ascii="Arial" w:hAnsi="Arial" w:cs="Arial"/>
          <w:sz w:val="24"/>
          <w:szCs w:val="24"/>
          <w:lang w:val="en-US" w:eastAsia="en-US"/>
        </w:rPr>
        <w:t>;</w:t>
      </w:r>
      <w:proofErr w:type="gramEnd"/>
    </w:p>
    <w:p w14:paraId="613BF1DF" w14:textId="770FD407"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Expediting, inspections and acceptance </w:t>
      </w:r>
      <w:proofErr w:type="gramStart"/>
      <w:r w:rsidRPr="00A14A98">
        <w:rPr>
          <w:rFonts w:ascii="Arial" w:hAnsi="Arial" w:cs="Arial"/>
          <w:sz w:val="24"/>
          <w:szCs w:val="24"/>
          <w:lang w:val="en-US" w:eastAsia="en-US"/>
        </w:rPr>
        <w:t>tests</w:t>
      </w:r>
      <w:r w:rsidR="00A568BE">
        <w:rPr>
          <w:rFonts w:ascii="Arial" w:hAnsi="Arial" w:cs="Arial"/>
          <w:sz w:val="24"/>
          <w:szCs w:val="24"/>
          <w:lang w:val="en-US" w:eastAsia="en-US"/>
        </w:rPr>
        <w:t>;</w:t>
      </w:r>
      <w:proofErr w:type="gramEnd"/>
    </w:p>
    <w:p w14:paraId="53BAE329" w14:textId="315BF593"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Delivery </w:t>
      </w:r>
      <w:proofErr w:type="gramStart"/>
      <w:r w:rsidR="000F3DE6">
        <w:rPr>
          <w:rFonts w:ascii="Arial" w:hAnsi="Arial" w:cs="Arial"/>
          <w:sz w:val="24"/>
          <w:szCs w:val="24"/>
          <w:lang w:val="en-US" w:eastAsia="en-US"/>
        </w:rPr>
        <w:t>l</w:t>
      </w:r>
      <w:r w:rsidRPr="00A14A98">
        <w:rPr>
          <w:rFonts w:ascii="Arial" w:hAnsi="Arial" w:cs="Arial"/>
          <w:sz w:val="24"/>
          <w:szCs w:val="24"/>
          <w:lang w:val="en-US" w:eastAsia="en-US"/>
        </w:rPr>
        <w:t>ogistics</w:t>
      </w:r>
      <w:r w:rsidR="00A568BE">
        <w:rPr>
          <w:rFonts w:ascii="Arial" w:hAnsi="Arial" w:cs="Arial"/>
          <w:sz w:val="24"/>
          <w:szCs w:val="24"/>
          <w:lang w:val="en-US" w:eastAsia="en-US"/>
        </w:rPr>
        <w:t>;</w:t>
      </w:r>
      <w:proofErr w:type="gramEnd"/>
    </w:p>
    <w:p w14:paraId="43A96BFE" w14:textId="45CEB834"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Customs </w:t>
      </w:r>
      <w:proofErr w:type="gramStart"/>
      <w:r w:rsidR="000F3DE6">
        <w:rPr>
          <w:rFonts w:ascii="Arial" w:hAnsi="Arial" w:cs="Arial"/>
          <w:sz w:val="24"/>
          <w:szCs w:val="24"/>
          <w:lang w:val="en-US" w:eastAsia="en-US"/>
        </w:rPr>
        <w:t>c</w:t>
      </w:r>
      <w:r w:rsidRPr="00A14A98">
        <w:rPr>
          <w:rFonts w:ascii="Arial" w:hAnsi="Arial" w:cs="Arial"/>
          <w:sz w:val="24"/>
          <w:szCs w:val="24"/>
          <w:lang w:val="en-US" w:eastAsia="en-US"/>
        </w:rPr>
        <w:t>learance</w:t>
      </w:r>
      <w:r w:rsidR="00A568BE">
        <w:rPr>
          <w:rFonts w:ascii="Arial" w:hAnsi="Arial" w:cs="Arial"/>
          <w:sz w:val="24"/>
          <w:szCs w:val="24"/>
          <w:lang w:val="en-US" w:eastAsia="en-US"/>
        </w:rPr>
        <w:t>;</w:t>
      </w:r>
      <w:proofErr w:type="gramEnd"/>
    </w:p>
    <w:p w14:paraId="55A0CFC8" w14:textId="37DF11BF"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Strategy to comply with Project </w:t>
      </w:r>
      <w:proofErr w:type="gramStart"/>
      <w:r w:rsidRPr="00A14A98">
        <w:rPr>
          <w:rFonts w:ascii="Arial" w:hAnsi="Arial" w:cs="Arial"/>
          <w:sz w:val="24"/>
          <w:szCs w:val="24"/>
          <w:lang w:val="en-US" w:eastAsia="en-US"/>
        </w:rPr>
        <w:t>Schedule</w:t>
      </w:r>
      <w:r w:rsidR="00A568BE">
        <w:rPr>
          <w:rFonts w:ascii="Arial" w:hAnsi="Arial" w:cs="Arial"/>
          <w:sz w:val="24"/>
          <w:szCs w:val="24"/>
          <w:lang w:val="en-US" w:eastAsia="en-US"/>
        </w:rPr>
        <w:t>;</w:t>
      </w:r>
      <w:proofErr w:type="gramEnd"/>
    </w:p>
    <w:p w14:paraId="155003B3" w14:textId="6E1D5C7B"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Strategy for </w:t>
      </w:r>
      <w:r w:rsidR="00632CB6">
        <w:rPr>
          <w:rFonts w:ascii="Arial" w:hAnsi="Arial" w:cs="Arial"/>
          <w:sz w:val="24"/>
          <w:szCs w:val="24"/>
          <w:lang w:val="en-US" w:eastAsia="en-US"/>
        </w:rPr>
        <w:t>“</w:t>
      </w:r>
      <w:r w:rsidRPr="00A14A98">
        <w:rPr>
          <w:rFonts w:ascii="Arial" w:hAnsi="Arial" w:cs="Arial"/>
          <w:sz w:val="24"/>
          <w:szCs w:val="24"/>
          <w:lang w:val="en-US" w:eastAsia="en-US"/>
        </w:rPr>
        <w:t>Long Lead Items</w:t>
      </w:r>
      <w:r w:rsidR="00632CB6">
        <w:rPr>
          <w:rFonts w:ascii="Arial" w:hAnsi="Arial" w:cs="Arial"/>
          <w:sz w:val="24"/>
          <w:szCs w:val="24"/>
          <w:lang w:val="en-US" w:eastAsia="en-US"/>
        </w:rPr>
        <w:t>” (LLI</w:t>
      </w:r>
      <w:proofErr w:type="gramStart"/>
      <w:r w:rsidR="00632CB6">
        <w:rPr>
          <w:rFonts w:ascii="Arial" w:hAnsi="Arial" w:cs="Arial"/>
          <w:sz w:val="24"/>
          <w:szCs w:val="24"/>
          <w:lang w:val="en-US" w:eastAsia="en-US"/>
        </w:rPr>
        <w:t>)</w:t>
      </w:r>
      <w:r w:rsidR="00A568BE">
        <w:rPr>
          <w:rFonts w:ascii="Arial" w:hAnsi="Arial" w:cs="Arial"/>
          <w:sz w:val="24"/>
          <w:szCs w:val="24"/>
          <w:lang w:val="en-US" w:eastAsia="en-US"/>
        </w:rPr>
        <w:t>;</w:t>
      </w:r>
      <w:proofErr w:type="gramEnd"/>
    </w:p>
    <w:p w14:paraId="39AAADEA" w14:textId="5BE056C4" w:rsidR="00847DAD"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Technical Support during onshore and offshore </w:t>
      </w:r>
      <w:proofErr w:type="gramStart"/>
      <w:r w:rsidRPr="00A14A98">
        <w:rPr>
          <w:rFonts w:ascii="Arial" w:hAnsi="Arial" w:cs="Arial"/>
          <w:sz w:val="24"/>
          <w:szCs w:val="24"/>
          <w:lang w:val="en-US" w:eastAsia="en-US"/>
        </w:rPr>
        <w:t>phases</w:t>
      </w:r>
      <w:r w:rsidR="00A568BE">
        <w:rPr>
          <w:rFonts w:ascii="Arial" w:hAnsi="Arial" w:cs="Arial"/>
          <w:sz w:val="24"/>
          <w:szCs w:val="24"/>
          <w:lang w:val="en-US" w:eastAsia="en-US"/>
        </w:rPr>
        <w:t>;</w:t>
      </w:r>
      <w:proofErr w:type="gramEnd"/>
    </w:p>
    <w:p w14:paraId="489A6FD7" w14:textId="3F36F3BB" w:rsidR="00C17658" w:rsidRPr="00A14A98" w:rsidRDefault="00847DAD" w:rsidP="00B823FD">
      <w:pPr>
        <w:pStyle w:val="PargrafodaLista"/>
        <w:numPr>
          <w:ilvl w:val="0"/>
          <w:numId w:val="26"/>
        </w:numPr>
        <w:spacing w:after="120"/>
        <w:ind w:left="1701" w:hanging="357"/>
        <w:jc w:val="left"/>
        <w:rPr>
          <w:rFonts w:ascii="Arial" w:hAnsi="Arial" w:cs="Arial"/>
          <w:sz w:val="24"/>
          <w:szCs w:val="24"/>
          <w:lang w:val="en-US" w:eastAsia="en-US"/>
        </w:rPr>
      </w:pPr>
      <w:r w:rsidRPr="00A14A98">
        <w:rPr>
          <w:rFonts w:ascii="Arial" w:hAnsi="Arial" w:cs="Arial"/>
          <w:sz w:val="24"/>
          <w:szCs w:val="24"/>
          <w:lang w:val="en-US" w:eastAsia="en-US"/>
        </w:rPr>
        <w:t xml:space="preserve">Storage and </w:t>
      </w:r>
      <w:proofErr w:type="gramStart"/>
      <w:r w:rsidR="00632CB6">
        <w:rPr>
          <w:rFonts w:ascii="Arial" w:hAnsi="Arial" w:cs="Arial"/>
          <w:sz w:val="24"/>
          <w:szCs w:val="24"/>
          <w:lang w:val="en-US" w:eastAsia="en-US"/>
        </w:rPr>
        <w:t>p</w:t>
      </w:r>
      <w:r w:rsidRPr="00A14A98">
        <w:rPr>
          <w:rFonts w:ascii="Arial" w:hAnsi="Arial" w:cs="Arial"/>
          <w:sz w:val="24"/>
          <w:szCs w:val="24"/>
          <w:lang w:val="en-US" w:eastAsia="en-US"/>
        </w:rPr>
        <w:t>reservation</w:t>
      </w:r>
      <w:r w:rsidR="00A568BE">
        <w:rPr>
          <w:rFonts w:ascii="Arial" w:hAnsi="Arial" w:cs="Arial"/>
          <w:sz w:val="24"/>
          <w:szCs w:val="24"/>
          <w:lang w:val="en-US" w:eastAsia="en-US"/>
        </w:rPr>
        <w:t>;</w:t>
      </w:r>
      <w:proofErr w:type="gramEnd"/>
    </w:p>
    <w:p w14:paraId="7D94180D" w14:textId="6374C09D" w:rsidR="006572F3" w:rsidRPr="00A14A98" w:rsidRDefault="00847DAD" w:rsidP="00A07199">
      <w:pPr>
        <w:pStyle w:val="PargrafodaLista"/>
        <w:numPr>
          <w:ilvl w:val="0"/>
          <w:numId w:val="26"/>
        </w:numPr>
        <w:ind w:left="1701" w:hanging="357"/>
        <w:jc w:val="left"/>
        <w:rPr>
          <w:rFonts w:ascii="Arial" w:hAnsi="Arial" w:cs="Arial"/>
          <w:sz w:val="24"/>
          <w:szCs w:val="24"/>
          <w:lang w:val="en-US" w:eastAsia="en-US"/>
        </w:rPr>
      </w:pPr>
      <w:r w:rsidRPr="00A14A98">
        <w:rPr>
          <w:rFonts w:ascii="Arial" w:hAnsi="Arial" w:cs="Arial"/>
          <w:sz w:val="24"/>
          <w:szCs w:val="24"/>
          <w:lang w:val="en-US" w:eastAsia="en-US"/>
        </w:rPr>
        <w:lastRenderedPageBreak/>
        <w:t>Vendor manufacturing progress report</w:t>
      </w:r>
      <w:r w:rsidR="00A568BE">
        <w:rPr>
          <w:rFonts w:ascii="Arial" w:hAnsi="Arial" w:cs="Arial"/>
          <w:sz w:val="24"/>
          <w:szCs w:val="24"/>
          <w:lang w:val="en-US" w:eastAsia="en-US"/>
        </w:rPr>
        <w:t>.</w:t>
      </w:r>
    </w:p>
    <w:p w14:paraId="58BE604F" w14:textId="5FD0CD2E" w:rsidR="00721804" w:rsidRPr="00A14A98" w:rsidRDefault="00C22442" w:rsidP="007B3A81">
      <w:pPr>
        <w:pStyle w:val="texto3"/>
      </w:pPr>
      <w:r w:rsidRPr="00A14A98">
        <w:t>Pre-Inspection Meeting (PIM)</w:t>
      </w:r>
      <w:r w:rsidR="00830182" w:rsidRPr="00830182">
        <w:t>, whenever applicable,</w:t>
      </w:r>
      <w:r w:rsidRPr="00A14A98">
        <w:t xml:space="preserve"> shall be held at the factory where the </w:t>
      </w:r>
      <w:r w:rsidR="00632CB6">
        <w:t>E</w:t>
      </w:r>
      <w:r w:rsidRPr="00A14A98">
        <w:t xml:space="preserve">quipment, material or system will be manufactured. </w:t>
      </w:r>
      <w:r w:rsidR="00632CB6" w:rsidRPr="00A14A98">
        <w:t xml:space="preserve">Seller </w:t>
      </w:r>
      <w:r w:rsidRPr="00A14A98">
        <w:t xml:space="preserve">shall always invite </w:t>
      </w:r>
      <w:r w:rsidR="00632CB6" w:rsidRPr="00A14A98">
        <w:t>Buyer</w:t>
      </w:r>
      <w:r w:rsidRPr="00A14A98">
        <w:t xml:space="preserve">, who reserves the right </w:t>
      </w:r>
      <w:proofErr w:type="gramStart"/>
      <w:r w:rsidRPr="00A14A98">
        <w:t>of</w:t>
      </w:r>
      <w:proofErr w:type="gramEnd"/>
      <w:r w:rsidRPr="00A14A98">
        <w:t xml:space="preserve"> attend it or not.</w:t>
      </w:r>
    </w:p>
    <w:p w14:paraId="237E3F4A" w14:textId="58C679D7" w:rsidR="00721804" w:rsidRPr="00A14A98" w:rsidRDefault="00721804" w:rsidP="007B3A81">
      <w:pPr>
        <w:pStyle w:val="texto3"/>
      </w:pPr>
      <w:r w:rsidRPr="00A14A98">
        <w:t xml:space="preserve">For the expediting, factory inspections and factory acceptance tests of materials under </w:t>
      </w:r>
      <w:r w:rsidR="00632CB6" w:rsidRPr="00A14A98">
        <w:t xml:space="preserve">Seller’s </w:t>
      </w:r>
      <w:r w:rsidR="00632CB6">
        <w:t>S</w:t>
      </w:r>
      <w:r w:rsidRPr="00A14A98">
        <w:t xml:space="preserve">cope of </w:t>
      </w:r>
      <w:r w:rsidR="00632CB6">
        <w:t>S</w:t>
      </w:r>
      <w:r w:rsidRPr="00A14A98">
        <w:t xml:space="preserve">upply, only qualified inspectors and/or technical professionals will be accepted to execute such activities, in accordance with Exhibit </w:t>
      </w:r>
      <w:r w:rsidR="00D77D00" w:rsidRPr="00A14A98">
        <w:t>VII</w:t>
      </w:r>
      <w:r w:rsidRPr="00A14A98">
        <w:t xml:space="preserve"> – </w:t>
      </w:r>
      <w:r w:rsidR="00982B87" w:rsidRPr="00A14A98">
        <w:t>Directives for Quality Assurance System</w:t>
      </w:r>
      <w:r w:rsidRPr="00A14A98">
        <w:t>.</w:t>
      </w:r>
    </w:p>
    <w:p w14:paraId="01751962" w14:textId="1165DB53" w:rsidR="00870561" w:rsidRPr="00A14A98" w:rsidRDefault="00982B87" w:rsidP="007B3A81">
      <w:pPr>
        <w:pStyle w:val="texto3"/>
      </w:pPr>
      <w:r w:rsidRPr="00A14A98">
        <w:t>Buyer</w:t>
      </w:r>
      <w:r w:rsidR="00870561" w:rsidRPr="00A14A98">
        <w:t xml:space="preserve">, at its sole discretion, can follow and witness all procurement phases of the materials under </w:t>
      </w:r>
      <w:r w:rsidRPr="00A14A98">
        <w:t xml:space="preserve">Seller’s </w:t>
      </w:r>
      <w:r>
        <w:t>S</w:t>
      </w:r>
      <w:r w:rsidR="00533BB5" w:rsidRPr="00A14A98">
        <w:t xml:space="preserve">cope of </w:t>
      </w:r>
      <w:r>
        <w:t>S</w:t>
      </w:r>
      <w:r w:rsidR="00533BB5" w:rsidRPr="00A14A98">
        <w:t xml:space="preserve">upply </w:t>
      </w:r>
      <w:r w:rsidR="00870561" w:rsidRPr="00A14A98">
        <w:t xml:space="preserve">at any </w:t>
      </w:r>
      <w:r w:rsidR="006C3708">
        <w:t>S</w:t>
      </w:r>
      <w:r w:rsidR="00870561" w:rsidRPr="00A14A98">
        <w:t xml:space="preserve">ites, including </w:t>
      </w:r>
      <w:r w:rsidR="006C3708">
        <w:t>V</w:t>
      </w:r>
      <w:r w:rsidR="00870561" w:rsidRPr="00A14A98">
        <w:t xml:space="preserve">endors and sub-vendors facilities. In this way, </w:t>
      </w:r>
      <w:r w:rsidR="00116A57" w:rsidRPr="00A14A98">
        <w:t xml:space="preserve">Seller </w:t>
      </w:r>
      <w:r w:rsidR="00870561" w:rsidRPr="00A14A98">
        <w:t xml:space="preserve">shall notify the </w:t>
      </w:r>
      <w:r w:rsidR="00116A57" w:rsidRPr="00A14A98">
        <w:t xml:space="preserve">Buyer </w:t>
      </w:r>
      <w:r w:rsidR="00870561" w:rsidRPr="00A14A98">
        <w:t xml:space="preserve">about any technical meeting and/or inspection with </w:t>
      </w:r>
      <w:r w:rsidR="00116A57">
        <w:t>s</w:t>
      </w:r>
      <w:r w:rsidR="00870561" w:rsidRPr="00A14A98">
        <w:t xml:space="preserve">uppliers and </w:t>
      </w:r>
      <w:r w:rsidR="00116A57">
        <w:t>s</w:t>
      </w:r>
      <w:r w:rsidR="00870561" w:rsidRPr="00A14A98">
        <w:t xml:space="preserve">ub-suppliers. </w:t>
      </w:r>
      <w:proofErr w:type="gramStart"/>
      <w:r w:rsidR="00116A57" w:rsidRPr="00A14A98">
        <w:t>Buyer</w:t>
      </w:r>
      <w:proofErr w:type="gramEnd"/>
      <w:r w:rsidR="00116A57" w:rsidRPr="00A14A98">
        <w:t xml:space="preserve"> </w:t>
      </w:r>
      <w:r w:rsidR="00870561" w:rsidRPr="00A14A98">
        <w:t xml:space="preserve">may request to follow and witness factory inspection and acceptance tests activities </w:t>
      </w:r>
      <w:r w:rsidR="00533BB5" w:rsidRPr="00A14A98">
        <w:rPr>
          <w:i/>
          <w:iCs/>
        </w:rPr>
        <w:t>in loco</w:t>
      </w:r>
      <w:r w:rsidR="00533BB5" w:rsidRPr="00A14A98">
        <w:t xml:space="preserve"> </w:t>
      </w:r>
      <w:r w:rsidR="00870561" w:rsidRPr="00A14A98">
        <w:t>and</w:t>
      </w:r>
      <w:r w:rsidR="0036775A">
        <w:t>, in specific cases</w:t>
      </w:r>
      <w:r w:rsidR="00200AD0">
        <w:t>,</w:t>
      </w:r>
      <w:r w:rsidR="00870561" w:rsidRPr="00A14A98">
        <w:t xml:space="preserve"> remotely. The </w:t>
      </w:r>
      <w:r w:rsidR="00116A57">
        <w:t>r</w:t>
      </w:r>
      <w:r w:rsidR="00870561" w:rsidRPr="00A14A98">
        <w:t xml:space="preserve">emote </w:t>
      </w:r>
      <w:r w:rsidR="00116A57">
        <w:t>i</w:t>
      </w:r>
      <w:r w:rsidR="00870561" w:rsidRPr="00A14A98">
        <w:t xml:space="preserve">nspection may be </w:t>
      </w:r>
      <w:r w:rsidR="00116A57">
        <w:t>s</w:t>
      </w:r>
      <w:r w:rsidR="00870561" w:rsidRPr="00A14A98">
        <w:t xml:space="preserve">ynchronous or </w:t>
      </w:r>
      <w:r w:rsidR="00116A57">
        <w:t>a</w:t>
      </w:r>
      <w:r w:rsidR="00870561" w:rsidRPr="00A14A98">
        <w:t xml:space="preserve">synchronous, to be decided during </w:t>
      </w:r>
      <w:r w:rsidR="00DB7397">
        <w:t>“</w:t>
      </w:r>
      <w:r w:rsidR="00870561" w:rsidRPr="00A14A98">
        <w:t>Inspection and Test Plan</w:t>
      </w:r>
      <w:r w:rsidR="00DB7397">
        <w:t>”</w:t>
      </w:r>
      <w:r w:rsidR="00870561" w:rsidRPr="00A14A98">
        <w:t xml:space="preserve"> (ITP) analysis. All the infrastructure and resources required to follow and witness the inspection shall be provided by </w:t>
      </w:r>
      <w:r w:rsidR="00DB7397" w:rsidRPr="00A14A98">
        <w:t>Seller</w:t>
      </w:r>
      <w:r w:rsidR="00870561" w:rsidRPr="00A14A98">
        <w:t xml:space="preserve">, </w:t>
      </w:r>
      <w:proofErr w:type="gramStart"/>
      <w:r w:rsidR="00870561" w:rsidRPr="00A14A98">
        <w:t>what it</w:t>
      </w:r>
      <w:proofErr w:type="gramEnd"/>
      <w:r w:rsidR="00870561" w:rsidRPr="00A14A98">
        <w:t xml:space="preserve"> is included but not limited to internet connection, field operator(s) (</w:t>
      </w:r>
      <w:proofErr w:type="gramStart"/>
      <w:r w:rsidR="00870561" w:rsidRPr="00A14A98">
        <w:t>personnel</w:t>
      </w:r>
      <w:proofErr w:type="gramEnd"/>
      <w:r w:rsidR="00870561" w:rsidRPr="00A14A98">
        <w:t xml:space="preserve"> to perform the </w:t>
      </w:r>
      <w:r w:rsidR="00B705A4">
        <w:t>S</w:t>
      </w:r>
      <w:r w:rsidR="00870561" w:rsidRPr="00A14A98">
        <w:t xml:space="preserve">ynchronous or </w:t>
      </w:r>
      <w:r w:rsidR="00B705A4">
        <w:t>A</w:t>
      </w:r>
      <w:r w:rsidR="00870561" w:rsidRPr="00A14A98">
        <w:t xml:space="preserve">synchronous </w:t>
      </w:r>
      <w:r w:rsidR="00B705A4">
        <w:t>R</w:t>
      </w:r>
      <w:r w:rsidR="00870561" w:rsidRPr="00A14A98">
        <w:t xml:space="preserve">emote </w:t>
      </w:r>
      <w:r w:rsidR="00B705A4">
        <w:t>I</w:t>
      </w:r>
      <w:r w:rsidR="00870561" w:rsidRPr="00A14A98">
        <w:t xml:space="preserve">nspection), smartphones, </w:t>
      </w:r>
      <w:r w:rsidR="00DB7397">
        <w:t>smart glasses</w:t>
      </w:r>
      <w:r w:rsidR="00DB7397" w:rsidRPr="00A14A98">
        <w:t xml:space="preserve"> </w:t>
      </w:r>
      <w:r w:rsidR="00870561" w:rsidRPr="00A14A98">
        <w:t xml:space="preserve">and </w:t>
      </w:r>
      <w:r w:rsidR="00DB7397">
        <w:t>p</w:t>
      </w:r>
      <w:r w:rsidR="00870561" w:rsidRPr="00A14A98">
        <w:t>ictures/</w:t>
      </w:r>
      <w:r w:rsidR="00DB7397">
        <w:t>v</w:t>
      </w:r>
      <w:r w:rsidR="00870561" w:rsidRPr="00A14A98">
        <w:t xml:space="preserve">ideo </w:t>
      </w:r>
      <w:r w:rsidR="00DB7397">
        <w:t>c</w:t>
      </w:r>
      <w:r w:rsidR="00870561" w:rsidRPr="00A14A98">
        <w:t>ameras.</w:t>
      </w:r>
      <w:r w:rsidR="5AA98251" w:rsidRPr="00A14A98">
        <w:t xml:space="preserve"> Images generated by remote inspection shall </w:t>
      </w:r>
      <w:r w:rsidR="00F86560" w:rsidRPr="00A14A98">
        <w:t xml:space="preserve">have </w:t>
      </w:r>
      <w:r w:rsidR="5AA98251" w:rsidRPr="00A14A98">
        <w:t xml:space="preserve">quality enough to be evaluated and include all items considered to be inspected in </w:t>
      </w:r>
      <w:proofErr w:type="gramStart"/>
      <w:r w:rsidR="5AA98251" w:rsidRPr="00A14A98">
        <w:t>the ITP</w:t>
      </w:r>
      <w:proofErr w:type="gramEnd"/>
      <w:r w:rsidR="5AA98251" w:rsidRPr="00A14A98">
        <w:t>.</w:t>
      </w:r>
      <w:r w:rsidR="5AA98251" w:rsidRPr="00A14A98">
        <w:rPr>
          <w:rFonts w:eastAsia="Arial"/>
          <w:color w:val="000000" w:themeColor="text1"/>
        </w:rPr>
        <w:t xml:space="preserve"> </w:t>
      </w:r>
      <w:r w:rsidR="5AA98251" w:rsidRPr="00A14A98">
        <w:t xml:space="preserve"> </w:t>
      </w:r>
    </w:p>
    <w:p w14:paraId="11636AF1" w14:textId="20F3B8D4" w:rsidR="00870561" w:rsidRPr="00A14A98" w:rsidRDefault="00B705A4" w:rsidP="00977CD5">
      <w:pPr>
        <w:pStyle w:val="texto4"/>
      </w:pPr>
      <w:r w:rsidRPr="5E85C54B">
        <w:rPr>
          <w:lang w:val="en-US"/>
        </w:rPr>
        <w:t>“</w:t>
      </w:r>
      <w:r w:rsidR="00870561" w:rsidRPr="5E85C54B">
        <w:rPr>
          <w:lang w:val="en-US"/>
        </w:rPr>
        <w:t>Synchronous Remote Inspection</w:t>
      </w:r>
      <w:r w:rsidRPr="5E85C54B">
        <w:rPr>
          <w:lang w:val="en-US"/>
        </w:rPr>
        <w:t>”</w:t>
      </w:r>
      <w:r w:rsidR="00870561" w:rsidRPr="5E85C54B">
        <w:rPr>
          <w:lang w:val="en-US"/>
        </w:rPr>
        <w:t>: activities in which the field operator, using a mobile device (</w:t>
      </w:r>
      <w:r w:rsidRPr="5E85C54B">
        <w:rPr>
          <w:lang w:val="en-US"/>
        </w:rPr>
        <w:t>smart glasses</w:t>
      </w:r>
      <w:r w:rsidR="00870561" w:rsidRPr="5E85C54B">
        <w:rPr>
          <w:lang w:val="en-US"/>
        </w:rPr>
        <w:t>, smartphone, PDA - Personal Digital Assistant, etc.) connects to a remote inspector(s), usually on a computer, to share information during inspection, commissioning, operation or maintenance, in a live session.</w:t>
      </w:r>
    </w:p>
    <w:p w14:paraId="2E0A5713" w14:textId="7588FE95" w:rsidR="00870561" w:rsidRPr="00A14A98" w:rsidRDefault="00B705A4" w:rsidP="00977CD5">
      <w:pPr>
        <w:pStyle w:val="texto4"/>
      </w:pPr>
      <w:r>
        <w:t>“</w:t>
      </w:r>
      <w:r w:rsidR="00870561" w:rsidRPr="00A14A98">
        <w:t>Asynchronous Remote Inspection</w:t>
      </w:r>
      <w:r>
        <w:t>”</w:t>
      </w:r>
      <w:r w:rsidR="00870561" w:rsidRPr="00A14A98">
        <w:t xml:space="preserve">: activities carried out through customized forms, workflows or checklists elaborated by </w:t>
      </w:r>
      <w:r w:rsidR="00483663" w:rsidRPr="00A14A98">
        <w:t xml:space="preserve">Buyer </w:t>
      </w:r>
      <w:r w:rsidR="00870561" w:rsidRPr="00A14A98">
        <w:t xml:space="preserve">and sent to </w:t>
      </w:r>
      <w:r w:rsidR="00483663" w:rsidRPr="00A14A98">
        <w:t xml:space="preserve">Seller </w:t>
      </w:r>
      <w:r w:rsidR="00870561" w:rsidRPr="00A14A98">
        <w:t xml:space="preserve">execution. These jobs are executed by </w:t>
      </w:r>
      <w:r w:rsidR="00483663" w:rsidRPr="00A14A98">
        <w:t xml:space="preserve">Seller </w:t>
      </w:r>
      <w:r w:rsidR="00870561" w:rsidRPr="00A14A98">
        <w:t>using mobile devices (</w:t>
      </w:r>
      <w:r w:rsidR="00483663">
        <w:t>smart glasses</w:t>
      </w:r>
      <w:r w:rsidR="00870561" w:rsidRPr="00A14A98">
        <w:t xml:space="preserve">, smartphone, PDA, etc.) in online or offline mode. The activities evidence </w:t>
      </w:r>
      <w:proofErr w:type="gramStart"/>
      <w:r w:rsidR="00870561" w:rsidRPr="00A14A98">
        <w:t>asked</w:t>
      </w:r>
      <w:proofErr w:type="gramEnd"/>
      <w:r w:rsidR="00870561" w:rsidRPr="00A14A98">
        <w:t xml:space="preserve"> in the form are uploaded by </w:t>
      </w:r>
      <w:r w:rsidR="00483663" w:rsidRPr="00A14A98">
        <w:t xml:space="preserve">Seller </w:t>
      </w:r>
      <w:r w:rsidR="00870561" w:rsidRPr="00A14A98">
        <w:t xml:space="preserve">and </w:t>
      </w:r>
      <w:proofErr w:type="gramStart"/>
      <w:r w:rsidR="00870561" w:rsidRPr="00A14A98">
        <w:t>make</w:t>
      </w:r>
      <w:proofErr w:type="gramEnd"/>
      <w:r w:rsidR="00870561" w:rsidRPr="00A14A98">
        <w:t xml:space="preserve"> available to </w:t>
      </w:r>
      <w:r w:rsidR="00483663" w:rsidRPr="00A14A98">
        <w:t>Buyer</w:t>
      </w:r>
      <w:r w:rsidR="00870561" w:rsidRPr="00A14A98">
        <w:t>.</w:t>
      </w:r>
    </w:p>
    <w:p w14:paraId="025BBEAB" w14:textId="76D71A92" w:rsidR="00BB2229" w:rsidRPr="00A14A98" w:rsidRDefault="00BB2229" w:rsidP="001D733A">
      <w:pPr>
        <w:pStyle w:val="texto2"/>
      </w:pPr>
      <w:r w:rsidRPr="00A14A98">
        <w:t xml:space="preserve">In the case there is more than one </w:t>
      </w:r>
      <w:r w:rsidR="006E7680">
        <w:t>V</w:t>
      </w:r>
      <w:r w:rsidRPr="00A14A98">
        <w:t xml:space="preserve">endor for a specific item in the Vendor List, but because of the restrictions imposed by the </w:t>
      </w:r>
      <w:r w:rsidR="00E80BB6" w:rsidRPr="00A14A98">
        <w:t xml:space="preserve">Buyer </w:t>
      </w:r>
      <w:r w:rsidRPr="00A14A98">
        <w:t xml:space="preserve">specifications, only one of these </w:t>
      </w:r>
      <w:r w:rsidR="002710EE">
        <w:t>V</w:t>
      </w:r>
      <w:r w:rsidRPr="00A14A98">
        <w:t xml:space="preserve">endors </w:t>
      </w:r>
      <w:r w:rsidR="00533BB5" w:rsidRPr="00A14A98">
        <w:t>can</w:t>
      </w:r>
      <w:r w:rsidRPr="00A14A98">
        <w:t xml:space="preserve"> comply with the specifications, </w:t>
      </w:r>
      <w:r w:rsidR="002710EE" w:rsidRPr="00A14A98">
        <w:t xml:space="preserve">Seller </w:t>
      </w:r>
      <w:r w:rsidRPr="00A14A98">
        <w:t xml:space="preserve">shall notify </w:t>
      </w:r>
      <w:r w:rsidR="002710EE" w:rsidRPr="00A14A98">
        <w:t>Buyer</w:t>
      </w:r>
      <w:r w:rsidRPr="00A14A98">
        <w:t xml:space="preserve">, through a written notice (the </w:t>
      </w:r>
      <w:r w:rsidR="002710EE">
        <w:t>“</w:t>
      </w:r>
      <w:r w:rsidRPr="00A14A98">
        <w:t>Single Vendor Notice</w:t>
      </w:r>
      <w:r w:rsidR="002710EE">
        <w:t>”</w:t>
      </w:r>
      <w:r w:rsidRPr="00A14A98">
        <w:t xml:space="preserve">), about this fact. </w:t>
      </w:r>
      <w:r w:rsidR="002710EE" w:rsidRPr="00A14A98">
        <w:t xml:space="preserve">Buyer </w:t>
      </w:r>
      <w:r w:rsidRPr="00A14A98">
        <w:t>will decide, at its sole discretion, to change the requirements or to keep them valid.</w:t>
      </w:r>
    </w:p>
    <w:p w14:paraId="14AE691C" w14:textId="1E889495" w:rsidR="00BB2229" w:rsidRPr="00A14A98" w:rsidRDefault="006361F3" w:rsidP="001D733A">
      <w:pPr>
        <w:pStyle w:val="texto2"/>
      </w:pPr>
      <w:r>
        <w:t>Not applicable.</w:t>
      </w:r>
    </w:p>
    <w:p w14:paraId="093DBAE1" w14:textId="3CBF96D8" w:rsidR="00BB2229" w:rsidRPr="00A14A98" w:rsidRDefault="00BB2229" w:rsidP="001D733A">
      <w:pPr>
        <w:pStyle w:val="texto2"/>
      </w:pPr>
      <w:r w:rsidRPr="00A14A98">
        <w:t xml:space="preserve">All </w:t>
      </w:r>
      <w:r w:rsidR="009105C3" w:rsidRPr="00A14A98">
        <w:t xml:space="preserve">Unit </w:t>
      </w:r>
      <w:r w:rsidR="009105C3">
        <w:t>E</w:t>
      </w:r>
      <w:r w:rsidRPr="00A14A98">
        <w:t xml:space="preserve">quipment and systems that requires a PLC (Programable </w:t>
      </w:r>
      <w:r w:rsidR="009105C3">
        <w:t>L</w:t>
      </w:r>
      <w:r w:rsidRPr="00A14A98">
        <w:t xml:space="preserve">ogical </w:t>
      </w:r>
      <w:r w:rsidR="009105C3">
        <w:t>C</w:t>
      </w:r>
      <w:r w:rsidRPr="00A14A98">
        <w:t>ontroller)</w:t>
      </w:r>
      <w:r w:rsidR="0005663A" w:rsidRPr="00A14A98">
        <w:t>, HMI (Human Machine Interface), servers, workstations</w:t>
      </w:r>
      <w:r w:rsidR="00A57741" w:rsidRPr="00A14A98">
        <w:t xml:space="preserve">, </w:t>
      </w:r>
      <w:r w:rsidR="00A57741" w:rsidRPr="00A14A98">
        <w:lastRenderedPageBreak/>
        <w:t>industrial switches</w:t>
      </w:r>
      <w:r w:rsidR="002A5015">
        <w:t xml:space="preserve"> and</w:t>
      </w:r>
      <w:r w:rsidR="00A57741" w:rsidRPr="00A14A98">
        <w:t xml:space="preserve"> special tools </w:t>
      </w:r>
      <w:r w:rsidR="00B060DD" w:rsidRPr="00A14A98">
        <w:t xml:space="preserve">to their respective </w:t>
      </w:r>
      <w:r w:rsidR="00533BB5" w:rsidRPr="00A14A98">
        <w:t xml:space="preserve">technical specification </w:t>
      </w:r>
      <w:r w:rsidR="00B060DD" w:rsidRPr="00A14A98">
        <w:t xml:space="preserve">and related </w:t>
      </w:r>
      <w:r w:rsidR="00B060DD" w:rsidRPr="00A14A98" w:rsidDel="004730C3">
        <w:t xml:space="preserve">documents </w:t>
      </w:r>
      <w:r w:rsidRPr="00A14A98" w:rsidDel="004730C3">
        <w:t>shall</w:t>
      </w:r>
      <w:r w:rsidRPr="00A14A98">
        <w:t xml:space="preserve"> be supplied with the complete software license</w:t>
      </w:r>
      <w:r w:rsidR="00B060DD" w:rsidRPr="00A14A98">
        <w:t>s</w:t>
      </w:r>
      <w:r w:rsidRPr="00A14A98">
        <w:t>, as well as theirs access passwords</w:t>
      </w:r>
      <w:r w:rsidR="00723AED" w:rsidRPr="00A14A98">
        <w:t xml:space="preserve"> to all functionalities</w:t>
      </w:r>
      <w:r w:rsidRPr="00A14A98">
        <w:t xml:space="preserve">, for all kinds of possible programming users. </w:t>
      </w:r>
      <w:r w:rsidR="00DC4235" w:rsidRPr="00A14A98">
        <w:t xml:space="preserve">All licenses shall be </w:t>
      </w:r>
      <w:proofErr w:type="gramStart"/>
      <w:r w:rsidR="00DC4235" w:rsidRPr="00A14A98">
        <w:t>softkey</w:t>
      </w:r>
      <w:proofErr w:type="gramEnd"/>
      <w:r w:rsidR="00DC4235" w:rsidRPr="00A14A98">
        <w:t xml:space="preserve"> type and shall comply with cybersecurity aspects. Any deviation shall be submitted to </w:t>
      </w:r>
      <w:r w:rsidR="00ED4FAB" w:rsidRPr="00A14A98">
        <w:t xml:space="preserve">Buyer </w:t>
      </w:r>
      <w:r w:rsidR="00C40422" w:rsidRPr="00A14A98">
        <w:t>comme</w:t>
      </w:r>
      <w:r w:rsidR="00385336" w:rsidRPr="00A14A98">
        <w:t>n</w:t>
      </w:r>
      <w:r w:rsidR="00C40422" w:rsidRPr="00A14A98">
        <w:t>ts</w:t>
      </w:r>
      <w:r w:rsidR="00DC4235" w:rsidRPr="00A14A98">
        <w:t xml:space="preserve"> </w:t>
      </w:r>
      <w:r w:rsidR="002F5663" w:rsidRPr="00A14A98">
        <w:t>before</w:t>
      </w:r>
      <w:r w:rsidR="00DC4235" w:rsidRPr="00A14A98">
        <w:t xml:space="preserve"> purchase order signature. </w:t>
      </w:r>
      <w:r w:rsidRPr="00A14A98">
        <w:t xml:space="preserve">After </w:t>
      </w:r>
      <w:r w:rsidR="00833D13" w:rsidRPr="00A14A98">
        <w:t>the end of onshore and/or</w:t>
      </w:r>
      <w:r w:rsidR="00813CE9" w:rsidRPr="00A14A98">
        <w:t xml:space="preserve"> offshore </w:t>
      </w:r>
      <w:r w:rsidRPr="00A14A98">
        <w:t xml:space="preserve">commissioning </w:t>
      </w:r>
      <w:r w:rsidR="00813CE9" w:rsidRPr="00A14A98">
        <w:t xml:space="preserve">phase, all licenses </w:t>
      </w:r>
      <w:r w:rsidRPr="00A14A98">
        <w:t>shall be</w:t>
      </w:r>
      <w:r w:rsidR="004369C5">
        <w:t xml:space="preserve"> made</w:t>
      </w:r>
      <w:r w:rsidRPr="00A14A98">
        <w:t xml:space="preserve"> available by </w:t>
      </w:r>
      <w:r w:rsidR="00FD5962" w:rsidRPr="00A14A98">
        <w:t>Seller</w:t>
      </w:r>
      <w:r w:rsidRPr="00A14A98">
        <w:t>.</w:t>
      </w:r>
    </w:p>
    <w:p w14:paraId="6DFD6DE6" w14:textId="4A4EEFAA" w:rsidR="00AA4F76" w:rsidRPr="00A14A98" w:rsidRDefault="00AA4F76" w:rsidP="001D733A">
      <w:pPr>
        <w:pStyle w:val="texto2"/>
      </w:pPr>
      <w:bookmarkStart w:id="4" w:name="_Toc28958197"/>
      <w:proofErr w:type="gramStart"/>
      <w:r w:rsidRPr="00A14A98">
        <w:t>In order to</w:t>
      </w:r>
      <w:proofErr w:type="gramEnd"/>
      <w:r w:rsidRPr="00A14A98">
        <w:t xml:space="preserve"> allow configuration, maintenance and troubleshooting, </w:t>
      </w:r>
      <w:r w:rsidR="004369C5">
        <w:t>V</w:t>
      </w:r>
      <w:r w:rsidRPr="00A14A98">
        <w:t xml:space="preserve">endors or </w:t>
      </w:r>
      <w:r w:rsidRPr="00A14A98" w:rsidDel="004369C5">
        <w:t>sub-</w:t>
      </w:r>
      <w:proofErr w:type="gramStart"/>
      <w:r w:rsidRPr="00A14A98" w:rsidDel="004369C5">
        <w:t>vendors</w:t>
      </w:r>
      <w:r w:rsidRPr="00A14A98">
        <w:t xml:space="preserve"> shall</w:t>
      </w:r>
      <w:proofErr w:type="gramEnd"/>
      <w:r w:rsidRPr="00A14A98">
        <w:t xml:space="preserve"> supply specific devices for access such as cables, connectors, special tools, converters, suitable notebook for the application properly licensed, </w:t>
      </w:r>
      <w:r w:rsidRPr="006B21BD">
        <w:t>HART</w:t>
      </w:r>
      <w:r w:rsidRPr="00A14A98">
        <w:t xml:space="preserve"> communicator or similar device, cable analyzer, network tools for analyzing and certifying according to </w:t>
      </w:r>
      <w:proofErr w:type="gramStart"/>
      <w:r w:rsidRPr="00A14A98">
        <w:t xml:space="preserve">the </w:t>
      </w:r>
      <w:r w:rsidR="00E074EB">
        <w:t>t</w:t>
      </w:r>
      <w:r w:rsidRPr="00A14A98">
        <w:t>echnical</w:t>
      </w:r>
      <w:proofErr w:type="gramEnd"/>
      <w:r w:rsidRPr="00A14A98">
        <w:t xml:space="preserve"> </w:t>
      </w:r>
      <w:r w:rsidR="00E074EB">
        <w:t>s</w:t>
      </w:r>
      <w:r w:rsidRPr="00A14A98">
        <w:t xml:space="preserve">pecification and related documents. These pieces of equipment shall be delivered brand new to </w:t>
      </w:r>
      <w:r w:rsidR="001E2656" w:rsidRPr="00A14A98">
        <w:t>Buyer</w:t>
      </w:r>
      <w:r w:rsidRPr="00A14A98">
        <w:t xml:space="preserve">.  Vendors or </w:t>
      </w:r>
      <w:r w:rsidRPr="00A14A98" w:rsidDel="001E2656">
        <w:t>sub-vendors</w:t>
      </w:r>
      <w:r w:rsidRPr="00A14A98">
        <w:t xml:space="preserve"> shall supply all backups after finishing the onshore and/or offshore commissioning, as Exhibit VIII - </w:t>
      </w:r>
      <w:r w:rsidR="001E2656" w:rsidRPr="00A14A98">
        <w:t>Directives for Commissioning</w:t>
      </w:r>
      <w:r w:rsidR="001E2656">
        <w:t xml:space="preserve"> Process</w:t>
      </w:r>
      <w:r w:rsidRPr="00A14A98">
        <w:t xml:space="preserve">. </w:t>
      </w:r>
    </w:p>
    <w:p w14:paraId="4F017A2C" w14:textId="354FED76" w:rsidR="00AA4F76" w:rsidRPr="00A14A98" w:rsidRDefault="008A53B3" w:rsidP="001D733A">
      <w:pPr>
        <w:pStyle w:val="texto2"/>
      </w:pPr>
      <w:r w:rsidRPr="00A14A98">
        <w:t xml:space="preserve">Seller </w:t>
      </w:r>
      <w:r w:rsidR="00AA4F76" w:rsidRPr="00A14A98">
        <w:t>shall plan and control the use of all software licenses during all phases of the project, issuing, in a monthly basis,</w:t>
      </w:r>
      <w:r w:rsidR="002D7AB0">
        <w:t xml:space="preserve"> </w:t>
      </w:r>
      <w:r w:rsidR="00702E12">
        <w:t>six (6)</w:t>
      </w:r>
      <w:r w:rsidR="002D7AB0">
        <w:t xml:space="preserve"> months</w:t>
      </w:r>
      <w:r w:rsidR="00702E12">
        <w:t xml:space="preserve"> before</w:t>
      </w:r>
      <w:r w:rsidR="00A73B69">
        <w:t xml:space="preserve"> the Substantial Completion,</w:t>
      </w:r>
      <w:r w:rsidR="00AA4F76" w:rsidRPr="00A14A98">
        <w:t xml:space="preserve"> a report of software licenses status. </w:t>
      </w:r>
      <w:r w:rsidRPr="00A14A98">
        <w:t xml:space="preserve">Seller </w:t>
      </w:r>
      <w:r w:rsidR="00AA4F76" w:rsidRPr="00A14A98">
        <w:t xml:space="preserve">shall supply and manage </w:t>
      </w:r>
      <w:proofErr w:type="gramStart"/>
      <w:r w:rsidR="00AA4F76" w:rsidRPr="00A14A98">
        <w:t>a software</w:t>
      </w:r>
      <w:proofErr w:type="gramEnd"/>
      <w:r w:rsidR="00AA4F76" w:rsidRPr="00A14A98">
        <w:t xml:space="preserve"> for managing, transferring, testing</w:t>
      </w:r>
      <w:r w:rsidR="00D03CB9">
        <w:t xml:space="preserve"> and</w:t>
      </w:r>
      <w:r w:rsidR="00AA4F76" w:rsidRPr="00A14A98">
        <w:t xml:space="preserve"> repairing licenses keys. After the end of onshore and/or offshore commissioning phase, this program shall be transferred to </w:t>
      </w:r>
      <w:r w:rsidR="00D03CB9" w:rsidRPr="00A14A98">
        <w:t>Buyer</w:t>
      </w:r>
      <w:r w:rsidR="00AA4F76" w:rsidRPr="00A14A98">
        <w:t xml:space="preserve">. </w:t>
      </w:r>
      <w:r w:rsidR="00D03CB9" w:rsidRPr="00A14A98">
        <w:t xml:space="preserve">Seller </w:t>
      </w:r>
      <w:r w:rsidR="00AA4F76" w:rsidRPr="00A14A98">
        <w:t xml:space="preserve">shall issue </w:t>
      </w:r>
      <w:r w:rsidR="00035455">
        <w:t xml:space="preserve">the </w:t>
      </w:r>
      <w:r w:rsidR="00AA4F76" w:rsidRPr="00A14A98">
        <w:t xml:space="preserve">documentation, for each system, </w:t>
      </w:r>
      <w:r w:rsidR="00C821D8" w:rsidRPr="00A14A98">
        <w:t xml:space="preserve">presenting </w:t>
      </w:r>
      <w:r w:rsidR="00AA4F76" w:rsidRPr="00A14A98">
        <w:t>all information about special cables, programmers, converters and licensed software to allow configuration, maintenance and troubleshooting.</w:t>
      </w:r>
    </w:p>
    <w:p w14:paraId="06B8C819" w14:textId="6B94C179" w:rsidR="00AA4F76" w:rsidRPr="00A14A98" w:rsidRDefault="00AA4F76" w:rsidP="001D733A">
      <w:pPr>
        <w:pStyle w:val="texto2"/>
      </w:pPr>
      <w:r w:rsidRPr="00A14A98">
        <w:t xml:space="preserve">All communications and documentation processed between </w:t>
      </w:r>
      <w:r w:rsidR="00C821D8" w:rsidRPr="00A14A98">
        <w:t xml:space="preserve">Buyer </w:t>
      </w:r>
      <w:r w:rsidRPr="00A14A98">
        <w:t xml:space="preserve">and </w:t>
      </w:r>
      <w:r w:rsidR="00C821D8" w:rsidRPr="00A14A98">
        <w:t>Seller</w:t>
      </w:r>
      <w:r w:rsidRPr="00A14A98">
        <w:t>, even when it is concerning to Vendors, shall be in English language.</w:t>
      </w:r>
      <w:r w:rsidR="00000291" w:rsidRPr="00000291">
        <w:t xml:space="preserve"> Portuguese may be used, as an alternative, only when expressly allowed by Buyer.</w:t>
      </w:r>
      <w:r w:rsidR="003460EE">
        <w:t xml:space="preserve"> </w:t>
      </w:r>
    </w:p>
    <w:p w14:paraId="4C93A84F" w14:textId="4584BA91" w:rsidR="00AA4F76" w:rsidRPr="00A14A98" w:rsidRDefault="00543BBC" w:rsidP="001D733A">
      <w:pPr>
        <w:pStyle w:val="texto2"/>
      </w:pPr>
      <w:r w:rsidRPr="00543BBC">
        <w:t>In case Seller provides radioactive materials or equipment with the UNIT</w:t>
      </w:r>
      <w:r w:rsidR="007D4F9F" w:rsidRPr="007D4F9F">
        <w:t>,</w:t>
      </w:r>
      <w:r w:rsidR="007D4F9F">
        <w:t xml:space="preserve"> </w:t>
      </w:r>
      <w:r w:rsidR="00000291" w:rsidRPr="00A14A98">
        <w:t xml:space="preserve">Seller </w:t>
      </w:r>
      <w:r w:rsidR="00AA4F76" w:rsidRPr="00A14A98">
        <w:t>shall comply with applicable CNEN (“</w:t>
      </w:r>
      <w:proofErr w:type="spellStart"/>
      <w:r w:rsidR="00AA4F76" w:rsidRPr="00A14A98">
        <w:t>Comissão</w:t>
      </w:r>
      <w:proofErr w:type="spellEnd"/>
      <w:r w:rsidR="00AA4F76" w:rsidRPr="00A14A98">
        <w:t xml:space="preserve"> Nacional de Energia Nuclear”, part of Ministry of Science, Technology and Innovation) requirements and is responsible for the collection, management, handling, temporary storage</w:t>
      </w:r>
      <w:r w:rsidR="007F0CE0">
        <w:t xml:space="preserve">, </w:t>
      </w:r>
      <w:r w:rsidR="007F0CE0" w:rsidRPr="007F0CE0">
        <w:t>preparation and execution of the Radioprotection Plan</w:t>
      </w:r>
      <w:r w:rsidR="00AA4F76" w:rsidRPr="00A14A98">
        <w:t xml:space="preserve"> and final disposal of any contaminated waste, including radioactive sources until </w:t>
      </w:r>
      <w:r w:rsidR="00000291" w:rsidRPr="00A14A98">
        <w:t xml:space="preserve">Unit </w:t>
      </w:r>
      <w:r w:rsidR="00000291">
        <w:t>H</w:t>
      </w:r>
      <w:r w:rsidR="00AA4F76" w:rsidRPr="00A14A98">
        <w:t>andover.</w:t>
      </w:r>
    </w:p>
    <w:p w14:paraId="19ABC6BC" w14:textId="01061796" w:rsidR="00AA4F76" w:rsidRDefault="00E82D06" w:rsidP="007B3A81">
      <w:pPr>
        <w:pStyle w:val="texto3"/>
      </w:pPr>
      <w:r w:rsidRPr="007B3A81">
        <w:t xml:space="preserve">Seller </w:t>
      </w:r>
      <w:r w:rsidR="00AA4F76" w:rsidRPr="007B3A81">
        <w:t xml:space="preserve">is fully responsible </w:t>
      </w:r>
      <w:proofErr w:type="gramStart"/>
      <w:r w:rsidR="00AA4F76" w:rsidRPr="007B3A81">
        <w:t>to obtain</w:t>
      </w:r>
      <w:proofErr w:type="gramEnd"/>
      <w:r w:rsidR="00AA4F76" w:rsidRPr="007B3A81">
        <w:t xml:space="preserve"> the translated version of the latest CNEN standards and requirements.</w:t>
      </w:r>
    </w:p>
    <w:p w14:paraId="11A8C225" w14:textId="77777777" w:rsidR="00CA487E" w:rsidRPr="007B3A81" w:rsidRDefault="00CA487E" w:rsidP="00CA487E">
      <w:pPr>
        <w:pStyle w:val="texto3"/>
        <w:numPr>
          <w:ilvl w:val="0"/>
          <w:numId w:val="0"/>
        </w:numPr>
        <w:ind w:left="851"/>
      </w:pPr>
    </w:p>
    <w:p w14:paraId="265CAF95" w14:textId="2E4F7D56" w:rsidR="003C132F" w:rsidRPr="00A14A98" w:rsidRDefault="003C132F" w:rsidP="00A14A98">
      <w:pPr>
        <w:pStyle w:val="Ttulo"/>
      </w:pPr>
      <w:bookmarkStart w:id="5" w:name="_Toc167112906"/>
      <w:bookmarkStart w:id="6" w:name="_Toc167113667"/>
      <w:bookmarkStart w:id="7" w:name="_Toc167113952"/>
      <w:bookmarkStart w:id="8" w:name="_Toc167114383"/>
      <w:bookmarkStart w:id="9" w:name="_Toc167114477"/>
      <w:bookmarkStart w:id="10" w:name="_Toc167114587"/>
      <w:bookmarkStart w:id="11" w:name="_Toc167114641"/>
      <w:bookmarkStart w:id="12" w:name="_Toc167112907"/>
      <w:bookmarkStart w:id="13" w:name="_Toc167113668"/>
      <w:bookmarkStart w:id="14" w:name="_Toc167113953"/>
      <w:bookmarkStart w:id="15" w:name="_Toc167114384"/>
      <w:bookmarkStart w:id="16" w:name="_Toc167114478"/>
      <w:bookmarkStart w:id="17" w:name="_Toc167114588"/>
      <w:bookmarkStart w:id="18" w:name="_Toc167114642"/>
      <w:bookmarkStart w:id="19" w:name="_Toc167204452"/>
      <w:bookmarkStart w:id="20" w:name="_Toc167282074"/>
      <w:bookmarkStart w:id="21" w:name="_Toc167376011"/>
      <w:bookmarkStart w:id="22" w:name="_Toc132698223"/>
      <w:bookmarkStart w:id="23" w:name="_Ref176185920"/>
      <w:bookmarkStart w:id="24" w:name="_Toc2094270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A14A98">
        <w:t>APPLICABLE DOCUMENTS</w:t>
      </w:r>
      <w:bookmarkEnd w:id="22"/>
      <w:bookmarkEnd w:id="23"/>
      <w:bookmarkEnd w:id="24"/>
    </w:p>
    <w:p w14:paraId="16EE773D" w14:textId="1BE01A70" w:rsidR="003C132F" w:rsidRPr="001D733A" w:rsidRDefault="006C1631" w:rsidP="001D733A">
      <w:pPr>
        <w:pStyle w:val="texto2"/>
      </w:pPr>
      <w:r w:rsidRPr="001D733A">
        <w:t xml:space="preserve">Classification </w:t>
      </w:r>
      <w:r w:rsidR="00E82D06">
        <w:t>S</w:t>
      </w:r>
      <w:r w:rsidRPr="001D733A">
        <w:t xml:space="preserve">ociety, </w:t>
      </w:r>
      <w:r w:rsidR="00E82D06">
        <w:t>A</w:t>
      </w:r>
      <w:r w:rsidRPr="001D733A">
        <w:t xml:space="preserve">pplicable </w:t>
      </w:r>
      <w:r w:rsidR="00E82D06">
        <w:t>L</w:t>
      </w:r>
      <w:r w:rsidRPr="001D733A">
        <w:t xml:space="preserve">aws and </w:t>
      </w:r>
      <w:r w:rsidR="00A60960">
        <w:t>Applicable Codes a</w:t>
      </w:r>
      <w:r w:rsidR="00880C20">
        <w:t>nd S</w:t>
      </w:r>
      <w:r w:rsidRPr="001D733A">
        <w:t>tandards, flag authority and governmental authorities.</w:t>
      </w:r>
      <w:r w:rsidR="003C132F" w:rsidRPr="001D733A" w:rsidDel="00ED5F37">
        <w:t xml:space="preserve"> </w:t>
      </w:r>
    </w:p>
    <w:p w14:paraId="080389AB" w14:textId="5F89CE41" w:rsidR="003C132F" w:rsidRPr="006C1631" w:rsidRDefault="006C1631" w:rsidP="00182679">
      <w:pPr>
        <w:pStyle w:val="texto2"/>
      </w:pPr>
      <w:bookmarkStart w:id="25" w:name="_Ref100059500"/>
      <w:r w:rsidRPr="006C1631">
        <w:lastRenderedPageBreak/>
        <w:t>Brazilian regulatory standards (</w:t>
      </w:r>
      <w:r w:rsidR="009F7C51" w:rsidRPr="006C1631">
        <w:t>NR</w:t>
      </w:r>
      <w:r w:rsidR="00A9306F">
        <w:t>s</w:t>
      </w:r>
      <w:r w:rsidRPr="006C1631">
        <w:t>).</w:t>
      </w:r>
      <w:bookmarkEnd w:id="25"/>
    </w:p>
    <w:p w14:paraId="44310F91" w14:textId="2362F322" w:rsidR="003C132F" w:rsidRPr="00A14A98" w:rsidRDefault="003C132F" w:rsidP="007B3A81">
      <w:pPr>
        <w:pStyle w:val="texto3"/>
      </w:pPr>
      <w:r w:rsidRPr="00A14A98">
        <w:t xml:space="preserve">The Brazilian </w:t>
      </w:r>
      <w:r w:rsidR="00A9306F">
        <w:t>r</w:t>
      </w:r>
      <w:r w:rsidRPr="00A14A98">
        <w:t xml:space="preserve">egulatory </w:t>
      </w:r>
      <w:r w:rsidR="00A9306F">
        <w:t>s</w:t>
      </w:r>
      <w:r w:rsidRPr="00A14A98">
        <w:t xml:space="preserve">tandards (NRs) updated version shall be downloaded on the following Brazilian </w:t>
      </w:r>
      <w:r w:rsidR="00764C55">
        <w:t>g</w:t>
      </w:r>
      <w:r w:rsidRPr="00A14A98">
        <w:t>overnment website:</w:t>
      </w:r>
    </w:p>
    <w:p w14:paraId="56D30172" w14:textId="57AB7A6B" w:rsidR="009C0BC2" w:rsidRPr="00A14A98" w:rsidRDefault="009C0BC2" w:rsidP="00182679">
      <w:pPr>
        <w:pStyle w:val="PargrafodaLista"/>
        <w:ind w:left="851"/>
        <w:rPr>
          <w:rFonts w:ascii="Arial" w:hAnsi="Arial" w:cs="Arial"/>
          <w:sz w:val="24"/>
          <w:szCs w:val="24"/>
          <w:lang w:val="en-US" w:eastAsia="en-US"/>
        </w:rPr>
      </w:pPr>
      <w:r w:rsidRPr="00A14A98">
        <w:rPr>
          <w:rFonts w:ascii="Arial" w:hAnsi="Arial" w:cs="Arial"/>
          <w:sz w:val="24"/>
          <w:szCs w:val="24"/>
          <w:lang w:val="en-US" w:eastAsia="en-US"/>
        </w:rPr>
        <w:t>https://www.gov.br/trabalho-e-emprego/pt-br/acesso-a-informacao/participacao-social/conselhos-e-orgaos-colegiados/comissao-tripartite-partitaria-permanente/normas-regulamentadora/normas-regulamentadoras-vigentes</w:t>
      </w:r>
    </w:p>
    <w:p w14:paraId="053B22F7" w14:textId="19655FF1" w:rsidR="00D462F9" w:rsidRPr="00A14A98" w:rsidRDefault="00A404F9" w:rsidP="00977CD5">
      <w:pPr>
        <w:pStyle w:val="texto3"/>
      </w:pPr>
      <w:r w:rsidRPr="00A14A98">
        <w:t xml:space="preserve">Seller </w:t>
      </w:r>
      <w:r w:rsidR="003C132F" w:rsidRPr="00A14A98">
        <w:t xml:space="preserve">is fully responsible </w:t>
      </w:r>
      <w:proofErr w:type="gramStart"/>
      <w:r w:rsidR="003C132F" w:rsidRPr="00A14A98">
        <w:t>to obtain</w:t>
      </w:r>
      <w:proofErr w:type="gramEnd"/>
      <w:r w:rsidR="003C132F" w:rsidRPr="00A14A98">
        <w:t xml:space="preserve"> the translated version of the NRs. In case of divergency between the translated version to the original version, the original version (Brazilian Portuguese language) shall prevail</w:t>
      </w:r>
      <w:r w:rsidR="00D462F9" w:rsidRPr="00A14A98">
        <w:t>.</w:t>
      </w:r>
    </w:p>
    <w:p w14:paraId="344A80DA" w14:textId="77777777" w:rsidR="00173C4F" w:rsidRPr="00A14A98" w:rsidRDefault="00173C4F" w:rsidP="00D462F9">
      <w:pPr>
        <w:pStyle w:val="PargrafodaLista"/>
        <w:ind w:left="851"/>
        <w:rPr>
          <w:rFonts w:ascii="Arial" w:hAnsi="Arial" w:cs="Arial"/>
          <w:sz w:val="24"/>
          <w:szCs w:val="24"/>
          <w:lang w:val="en-US" w:eastAsia="en-US"/>
        </w:rPr>
      </w:pPr>
    </w:p>
    <w:p w14:paraId="1BD7105F" w14:textId="36565F97" w:rsidR="005952FD" w:rsidRPr="00A14A98" w:rsidRDefault="00F706F8" w:rsidP="00A14A98">
      <w:pPr>
        <w:pStyle w:val="Ttulo"/>
      </w:pPr>
      <w:bookmarkStart w:id="26" w:name="_Toc209427057"/>
      <w:r w:rsidRPr="00A14A98">
        <w:t>MATERIAL REQUISITIONS</w:t>
      </w:r>
      <w:bookmarkEnd w:id="26"/>
    </w:p>
    <w:bookmarkEnd w:id="4"/>
    <w:p w14:paraId="0632D4B1" w14:textId="5A4DA889" w:rsidR="0088638A" w:rsidRPr="00A14A98" w:rsidRDefault="00A404F9" w:rsidP="00977CD5">
      <w:pPr>
        <w:pStyle w:val="texto2"/>
      </w:pPr>
      <w:r w:rsidRPr="00A14A98">
        <w:t xml:space="preserve">Seller </w:t>
      </w:r>
      <w:r w:rsidR="00BB2229" w:rsidRPr="00A14A98">
        <w:t xml:space="preserve">shall include </w:t>
      </w:r>
      <w:r w:rsidR="00BB2229" w:rsidRPr="00A14A98" w:rsidDel="00AE2B94">
        <w:t>the</w:t>
      </w:r>
      <w:r w:rsidR="00514394" w:rsidRPr="00A14A98">
        <w:t xml:space="preserve"> </w:t>
      </w:r>
      <w:r w:rsidR="00B533E2" w:rsidRPr="00A14A98" w:rsidDel="00AE2B94">
        <w:t>information</w:t>
      </w:r>
      <w:r w:rsidR="00B533E2" w:rsidRPr="00A14A98">
        <w:t xml:space="preserve"> </w:t>
      </w:r>
      <w:r w:rsidR="00BB2229" w:rsidRPr="00A14A98">
        <w:t xml:space="preserve">listed below in all </w:t>
      </w:r>
      <w:r>
        <w:t>“M</w:t>
      </w:r>
      <w:r w:rsidR="00BB2229" w:rsidRPr="00A14A98">
        <w:t xml:space="preserve">aterial </w:t>
      </w:r>
      <w:r>
        <w:t>R</w:t>
      </w:r>
      <w:r w:rsidR="00BB2229" w:rsidRPr="00A14A98">
        <w:t>equisitions</w:t>
      </w:r>
      <w:r>
        <w:t>”</w:t>
      </w:r>
      <w:r w:rsidR="00F75196" w:rsidRPr="00A14A98">
        <w:t xml:space="preserve">. This information </w:t>
      </w:r>
      <w:r w:rsidR="00F75196" w:rsidRPr="00A14A98" w:rsidDel="00AE2B94">
        <w:t>sha</w:t>
      </w:r>
      <w:r w:rsidR="00514394" w:rsidRPr="00A14A98">
        <w:t>l</w:t>
      </w:r>
      <w:r w:rsidR="00F75196" w:rsidRPr="00A14A98" w:rsidDel="00AE2B94">
        <w:t>l</w:t>
      </w:r>
      <w:r w:rsidR="00F75196" w:rsidRPr="00A14A98">
        <w:t xml:space="preserve"> also be listed in the respective </w:t>
      </w:r>
      <w:r w:rsidR="008A0C54">
        <w:t>“</w:t>
      </w:r>
      <w:r w:rsidR="00CA4886">
        <w:t>P</w:t>
      </w:r>
      <w:r w:rsidR="00F75196" w:rsidRPr="00A14A98">
        <w:t xml:space="preserve">urchase </w:t>
      </w:r>
      <w:r w:rsidR="00CA4886">
        <w:t>O</w:t>
      </w:r>
      <w:r w:rsidR="00F75196" w:rsidRPr="00A14A98">
        <w:t>rders</w:t>
      </w:r>
      <w:r w:rsidR="008A0C54">
        <w:t>”</w:t>
      </w:r>
      <w:r w:rsidR="00F75196" w:rsidRPr="00A14A98">
        <w:t>, to be com</w:t>
      </w:r>
      <w:r w:rsidR="00371F4E" w:rsidRPr="00A14A98">
        <w:t>plied</w:t>
      </w:r>
      <w:r w:rsidR="00764827" w:rsidRPr="00A14A98">
        <w:t xml:space="preserve"> with by the suppliers:</w:t>
      </w:r>
    </w:p>
    <w:p w14:paraId="5A176F05" w14:textId="7CE0FFB1"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The scope of supply</w:t>
      </w:r>
      <w:r w:rsidR="00F84C9E" w:rsidRPr="00A14A98">
        <w:rPr>
          <w:sz w:val="24"/>
          <w:szCs w:val="24"/>
          <w:lang w:val="en-US"/>
        </w:rPr>
        <w:t xml:space="preserve"> (detailing, at least, subsystem (SSOP), TAG, description and </w:t>
      </w:r>
      <w:r w:rsidR="008A0C54">
        <w:rPr>
          <w:sz w:val="24"/>
          <w:szCs w:val="24"/>
          <w:lang w:val="en-US"/>
        </w:rPr>
        <w:t>i</w:t>
      </w:r>
      <w:r w:rsidR="00F84C9E" w:rsidRPr="00A14A98">
        <w:rPr>
          <w:sz w:val="24"/>
          <w:szCs w:val="24"/>
          <w:lang w:val="en-US"/>
        </w:rPr>
        <w:t xml:space="preserve">dentification </w:t>
      </w:r>
      <w:r w:rsidR="008A0C54">
        <w:rPr>
          <w:sz w:val="24"/>
          <w:szCs w:val="24"/>
          <w:lang w:val="en-US"/>
        </w:rPr>
        <w:t>c</w:t>
      </w:r>
      <w:r w:rsidR="00F84C9E" w:rsidRPr="00A14A98">
        <w:rPr>
          <w:sz w:val="24"/>
          <w:szCs w:val="24"/>
          <w:lang w:val="en-US"/>
        </w:rPr>
        <w:t xml:space="preserve">ode of the material as specified at </w:t>
      </w:r>
      <w:r w:rsidR="008A0C54">
        <w:rPr>
          <w:sz w:val="24"/>
          <w:szCs w:val="24"/>
          <w:lang w:val="en-US"/>
        </w:rPr>
        <w:t>e</w:t>
      </w:r>
      <w:r w:rsidR="00F84C9E" w:rsidRPr="00A14A98">
        <w:rPr>
          <w:sz w:val="24"/>
          <w:szCs w:val="24"/>
          <w:lang w:val="en-US"/>
        </w:rPr>
        <w:t xml:space="preserve">ngineering </w:t>
      </w:r>
      <w:r w:rsidR="008A0C54">
        <w:rPr>
          <w:sz w:val="24"/>
          <w:szCs w:val="24"/>
          <w:lang w:val="en-US"/>
        </w:rPr>
        <w:t>d</w:t>
      </w:r>
      <w:r w:rsidR="00F84C9E" w:rsidRPr="00A14A98">
        <w:rPr>
          <w:sz w:val="24"/>
          <w:szCs w:val="24"/>
          <w:lang w:val="en-US"/>
        </w:rPr>
        <w:t xml:space="preserve">ocuments and </w:t>
      </w:r>
      <w:r w:rsidR="008A0C54">
        <w:rPr>
          <w:sz w:val="24"/>
          <w:szCs w:val="24"/>
          <w:lang w:val="en-US"/>
        </w:rPr>
        <w:t>i</w:t>
      </w:r>
      <w:r w:rsidR="00F84C9E" w:rsidRPr="00A14A98">
        <w:rPr>
          <w:sz w:val="24"/>
          <w:szCs w:val="24"/>
          <w:lang w:val="en-US"/>
        </w:rPr>
        <w:t xml:space="preserve">ntegrated </w:t>
      </w:r>
      <w:r w:rsidR="00C15189">
        <w:rPr>
          <w:sz w:val="24"/>
          <w:szCs w:val="24"/>
          <w:lang w:val="en-US"/>
        </w:rPr>
        <w:t>m</w:t>
      </w:r>
      <w:r w:rsidR="00F84C9E" w:rsidRPr="00A14A98">
        <w:rPr>
          <w:sz w:val="24"/>
          <w:szCs w:val="24"/>
          <w:lang w:val="en-US"/>
        </w:rPr>
        <w:t xml:space="preserve">anagement </w:t>
      </w:r>
      <w:r w:rsidR="00C15189">
        <w:rPr>
          <w:sz w:val="24"/>
          <w:szCs w:val="24"/>
          <w:lang w:val="en-US"/>
        </w:rPr>
        <w:t>s</w:t>
      </w:r>
      <w:r w:rsidR="00F84C9E" w:rsidRPr="00A14A98">
        <w:rPr>
          <w:sz w:val="24"/>
          <w:szCs w:val="24"/>
          <w:lang w:val="en-US"/>
        </w:rPr>
        <w:t>ystem</w:t>
      </w:r>
      <w:proofErr w:type="gramStart"/>
      <w:r w:rsidR="00F84C9E" w:rsidRPr="00A14A98">
        <w:rPr>
          <w:sz w:val="24"/>
          <w:szCs w:val="24"/>
          <w:lang w:val="en-US"/>
        </w:rPr>
        <w:t>)</w:t>
      </w:r>
      <w:r w:rsidR="00C15189">
        <w:rPr>
          <w:sz w:val="24"/>
          <w:szCs w:val="24"/>
          <w:lang w:val="en-US"/>
        </w:rPr>
        <w:t>;</w:t>
      </w:r>
      <w:proofErr w:type="gramEnd"/>
    </w:p>
    <w:p w14:paraId="500AFF29" w14:textId="606173C5"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Instructions for the technical </w:t>
      </w:r>
      <w:proofErr w:type="gramStart"/>
      <w:r w:rsidRPr="00A14A98">
        <w:rPr>
          <w:sz w:val="24"/>
          <w:szCs w:val="24"/>
          <w:lang w:val="en-US"/>
        </w:rPr>
        <w:t>bids</w:t>
      </w:r>
      <w:r w:rsidR="00C15189">
        <w:rPr>
          <w:sz w:val="24"/>
          <w:szCs w:val="24"/>
          <w:lang w:val="en-US"/>
        </w:rPr>
        <w:t>;</w:t>
      </w:r>
      <w:proofErr w:type="gramEnd"/>
    </w:p>
    <w:p w14:paraId="50EBBAC2" w14:textId="3DEE2A45"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Classification and certification</w:t>
      </w:r>
      <w:r w:rsidR="00AF0904">
        <w:rPr>
          <w:sz w:val="24"/>
          <w:szCs w:val="24"/>
          <w:lang w:val="en-US"/>
        </w:rPr>
        <w:t>.</w:t>
      </w:r>
      <w:r w:rsidRPr="00A14A98">
        <w:rPr>
          <w:sz w:val="24"/>
          <w:szCs w:val="24"/>
          <w:lang w:val="en-US"/>
        </w:rPr>
        <w:t xml:space="preserve"> </w:t>
      </w:r>
      <w:r w:rsidR="00AF0904">
        <w:rPr>
          <w:sz w:val="24"/>
          <w:szCs w:val="24"/>
          <w:lang w:val="en-US"/>
        </w:rPr>
        <w:t>T</w:t>
      </w:r>
      <w:r w:rsidR="001626FB" w:rsidRPr="00A14A98">
        <w:rPr>
          <w:sz w:val="24"/>
          <w:szCs w:val="24"/>
          <w:lang w:val="en-US"/>
        </w:rPr>
        <w:t xml:space="preserve">he </w:t>
      </w:r>
      <w:r w:rsidR="00C15189">
        <w:rPr>
          <w:sz w:val="24"/>
          <w:szCs w:val="24"/>
          <w:lang w:val="en-US"/>
        </w:rPr>
        <w:t>c</w:t>
      </w:r>
      <w:r w:rsidR="001626FB" w:rsidRPr="00A14A98">
        <w:rPr>
          <w:sz w:val="24"/>
          <w:szCs w:val="24"/>
          <w:lang w:val="en-US"/>
        </w:rPr>
        <w:t xml:space="preserve">lassification and/or </w:t>
      </w:r>
      <w:r w:rsidR="00C15189">
        <w:rPr>
          <w:sz w:val="24"/>
          <w:szCs w:val="24"/>
          <w:lang w:val="en-US"/>
        </w:rPr>
        <w:t>c</w:t>
      </w:r>
      <w:r w:rsidR="001626FB" w:rsidRPr="00A14A98">
        <w:rPr>
          <w:sz w:val="24"/>
          <w:szCs w:val="24"/>
          <w:lang w:val="en-US"/>
        </w:rPr>
        <w:t xml:space="preserve">ertification requirements shall be included in all contracts between </w:t>
      </w:r>
      <w:r w:rsidR="00C15189" w:rsidRPr="00A14A98">
        <w:rPr>
          <w:sz w:val="24"/>
          <w:szCs w:val="24"/>
          <w:lang w:val="en-US"/>
        </w:rPr>
        <w:t xml:space="preserve">Seller </w:t>
      </w:r>
      <w:r w:rsidR="001626FB" w:rsidRPr="00A14A98">
        <w:rPr>
          <w:sz w:val="24"/>
          <w:szCs w:val="24"/>
          <w:lang w:val="en-US"/>
        </w:rPr>
        <w:t xml:space="preserve">and the </w:t>
      </w:r>
      <w:r w:rsidR="00C15189">
        <w:rPr>
          <w:sz w:val="24"/>
          <w:szCs w:val="24"/>
          <w:lang w:val="en-US"/>
        </w:rPr>
        <w:t>V</w:t>
      </w:r>
      <w:r w:rsidR="001626FB" w:rsidRPr="00A14A98">
        <w:rPr>
          <w:sz w:val="24"/>
          <w:szCs w:val="24"/>
          <w:lang w:val="en-US"/>
        </w:rPr>
        <w:t xml:space="preserve">endors and/or the sub-vendors. </w:t>
      </w:r>
      <w:r w:rsidR="00AF0904" w:rsidRPr="00A14A98">
        <w:rPr>
          <w:sz w:val="24"/>
          <w:szCs w:val="24"/>
          <w:lang w:val="en-US"/>
        </w:rPr>
        <w:t xml:space="preserve">Seller </w:t>
      </w:r>
      <w:r w:rsidR="001626FB" w:rsidRPr="00A14A98">
        <w:rPr>
          <w:sz w:val="24"/>
          <w:szCs w:val="24"/>
          <w:lang w:val="en-US"/>
        </w:rPr>
        <w:t xml:space="preserve">shall issue an authorization to Classification Society allowing direct and full access of </w:t>
      </w:r>
      <w:r w:rsidR="00AF0904" w:rsidRPr="00A14A98">
        <w:rPr>
          <w:sz w:val="24"/>
          <w:szCs w:val="24"/>
          <w:lang w:val="en-US"/>
        </w:rPr>
        <w:t xml:space="preserve">Buyer </w:t>
      </w:r>
      <w:r w:rsidR="001626FB" w:rsidRPr="00A14A98">
        <w:rPr>
          <w:sz w:val="24"/>
          <w:szCs w:val="24"/>
          <w:lang w:val="en-US"/>
        </w:rPr>
        <w:t xml:space="preserve">to all information regarding certification of </w:t>
      </w:r>
      <w:r w:rsidR="00AF0904">
        <w:rPr>
          <w:sz w:val="24"/>
          <w:szCs w:val="24"/>
          <w:lang w:val="en-US"/>
        </w:rPr>
        <w:t>design</w:t>
      </w:r>
      <w:r w:rsidR="00AF0904" w:rsidRPr="00A14A98">
        <w:rPr>
          <w:sz w:val="24"/>
          <w:szCs w:val="24"/>
          <w:lang w:val="en-US"/>
        </w:rPr>
        <w:t xml:space="preserve"> </w:t>
      </w:r>
      <w:r w:rsidR="001626FB" w:rsidRPr="00A14A98">
        <w:rPr>
          <w:sz w:val="24"/>
          <w:szCs w:val="24"/>
          <w:lang w:val="en-US"/>
        </w:rPr>
        <w:t xml:space="preserve">and fabrication of equipment and </w:t>
      </w:r>
      <w:proofErr w:type="gramStart"/>
      <w:r w:rsidR="001626FB" w:rsidRPr="00A14A98">
        <w:rPr>
          <w:sz w:val="24"/>
          <w:szCs w:val="24"/>
          <w:lang w:val="en-US"/>
        </w:rPr>
        <w:t>materials</w:t>
      </w:r>
      <w:r w:rsidR="00AF0904">
        <w:rPr>
          <w:sz w:val="24"/>
          <w:szCs w:val="24"/>
          <w:lang w:val="en-US"/>
        </w:rPr>
        <w:t>;</w:t>
      </w:r>
      <w:proofErr w:type="gramEnd"/>
    </w:p>
    <w:p w14:paraId="34B22208" w14:textId="6323BD6B" w:rsidR="00E25613" w:rsidRPr="00A14A98" w:rsidRDefault="00E25613" w:rsidP="007249F9">
      <w:pPr>
        <w:pStyle w:val="PargrafodaLista"/>
        <w:numPr>
          <w:ilvl w:val="0"/>
          <w:numId w:val="16"/>
        </w:numPr>
        <w:spacing w:after="120"/>
        <w:ind w:left="993" w:hanging="425"/>
        <w:rPr>
          <w:rFonts w:ascii="Arial" w:hAnsi="Arial" w:cs="Arial"/>
          <w:sz w:val="24"/>
          <w:szCs w:val="24"/>
          <w:lang w:val="en-US"/>
        </w:rPr>
      </w:pPr>
      <w:r w:rsidRPr="00A14A98">
        <w:rPr>
          <w:rFonts w:ascii="Arial" w:hAnsi="Arial" w:cs="Arial"/>
          <w:sz w:val="24"/>
          <w:szCs w:val="24"/>
          <w:lang w:val="en-US"/>
        </w:rPr>
        <w:t xml:space="preserve">Commissioning spare parts, consumables, tools and </w:t>
      </w:r>
      <w:r w:rsidR="00AF0904">
        <w:rPr>
          <w:rFonts w:ascii="Arial" w:hAnsi="Arial" w:cs="Arial"/>
          <w:sz w:val="24"/>
          <w:szCs w:val="24"/>
          <w:lang w:val="en-US"/>
        </w:rPr>
        <w:t>s</w:t>
      </w:r>
      <w:r w:rsidRPr="00A14A98">
        <w:rPr>
          <w:rFonts w:ascii="Arial" w:hAnsi="Arial" w:cs="Arial"/>
          <w:sz w:val="24"/>
          <w:szCs w:val="24"/>
          <w:lang w:val="en-US"/>
        </w:rPr>
        <w:t xml:space="preserve">pecial tools for </w:t>
      </w:r>
      <w:r w:rsidR="00BD06A3">
        <w:rPr>
          <w:rFonts w:ascii="Arial" w:hAnsi="Arial" w:cs="Arial"/>
          <w:sz w:val="24"/>
          <w:szCs w:val="24"/>
          <w:lang w:val="en-US"/>
        </w:rPr>
        <w:t>a</w:t>
      </w:r>
      <w:r w:rsidRPr="00A14A98">
        <w:rPr>
          <w:rFonts w:ascii="Arial" w:hAnsi="Arial" w:cs="Arial"/>
          <w:sz w:val="24"/>
          <w:szCs w:val="24"/>
          <w:lang w:val="en-US"/>
        </w:rPr>
        <w:t xml:space="preserve">ssembly, </w:t>
      </w:r>
      <w:r w:rsidR="00BD06A3">
        <w:rPr>
          <w:rFonts w:ascii="Arial" w:hAnsi="Arial" w:cs="Arial"/>
          <w:sz w:val="24"/>
          <w:szCs w:val="24"/>
          <w:lang w:val="en-US"/>
        </w:rPr>
        <w:t>c</w:t>
      </w:r>
      <w:r w:rsidRPr="00A14A98">
        <w:rPr>
          <w:rFonts w:ascii="Arial" w:hAnsi="Arial" w:cs="Arial"/>
          <w:sz w:val="24"/>
          <w:szCs w:val="24"/>
          <w:lang w:val="en-US"/>
        </w:rPr>
        <w:t xml:space="preserve">ommissioning and start up, according to Exhibit </w:t>
      </w:r>
      <w:r w:rsidRPr="00A14A98" w:rsidDel="0098383A">
        <w:rPr>
          <w:rFonts w:ascii="Arial" w:hAnsi="Arial" w:cs="Arial"/>
          <w:sz w:val="24"/>
          <w:szCs w:val="24"/>
          <w:lang w:val="en-US"/>
        </w:rPr>
        <w:t>VIII</w:t>
      </w:r>
      <w:r w:rsidRPr="00A14A98">
        <w:rPr>
          <w:rFonts w:ascii="Arial" w:hAnsi="Arial" w:cs="Arial"/>
          <w:sz w:val="24"/>
          <w:szCs w:val="24"/>
          <w:lang w:val="en-US"/>
        </w:rPr>
        <w:t xml:space="preserve"> - </w:t>
      </w:r>
      <w:r w:rsidR="00BD06A3" w:rsidRPr="00A14A98">
        <w:rPr>
          <w:rFonts w:ascii="Arial" w:hAnsi="Arial" w:cs="Arial"/>
          <w:sz w:val="24"/>
          <w:szCs w:val="24"/>
          <w:lang w:val="en-US"/>
        </w:rPr>
        <w:t xml:space="preserve">Directives for Commissioning </w:t>
      </w:r>
      <w:r w:rsidR="00BD06A3">
        <w:rPr>
          <w:rFonts w:ascii="Arial" w:hAnsi="Arial" w:cs="Arial"/>
          <w:sz w:val="24"/>
          <w:szCs w:val="24"/>
          <w:lang w:val="en-US"/>
        </w:rPr>
        <w:t xml:space="preserve">Process </w:t>
      </w:r>
      <w:r w:rsidRPr="00A14A98">
        <w:rPr>
          <w:rFonts w:ascii="Arial" w:hAnsi="Arial" w:cs="Arial"/>
          <w:sz w:val="24"/>
          <w:szCs w:val="24"/>
          <w:lang w:val="en-US"/>
        </w:rPr>
        <w:t xml:space="preserve">and equipment technical </w:t>
      </w:r>
      <w:proofErr w:type="gramStart"/>
      <w:r w:rsidRPr="00A14A98">
        <w:rPr>
          <w:rFonts w:ascii="Arial" w:hAnsi="Arial" w:cs="Arial"/>
          <w:sz w:val="24"/>
          <w:szCs w:val="24"/>
          <w:lang w:val="en-US"/>
        </w:rPr>
        <w:t>documentation</w:t>
      </w:r>
      <w:r w:rsidR="00BD06A3">
        <w:rPr>
          <w:rFonts w:ascii="Arial" w:hAnsi="Arial" w:cs="Arial"/>
          <w:sz w:val="24"/>
          <w:szCs w:val="24"/>
          <w:lang w:val="en-US"/>
        </w:rPr>
        <w:t>;</w:t>
      </w:r>
      <w:proofErr w:type="gramEnd"/>
    </w:p>
    <w:p w14:paraId="0C607CF8" w14:textId="324BC57E"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Local </w:t>
      </w:r>
      <w:r w:rsidR="000A4222">
        <w:rPr>
          <w:sz w:val="24"/>
          <w:szCs w:val="24"/>
          <w:lang w:val="en-US"/>
        </w:rPr>
        <w:t>c</w:t>
      </w:r>
      <w:r w:rsidRPr="00A14A98">
        <w:rPr>
          <w:sz w:val="24"/>
          <w:szCs w:val="24"/>
          <w:lang w:val="en-US"/>
        </w:rPr>
        <w:t xml:space="preserve">ontent </w:t>
      </w:r>
      <w:r w:rsidR="00D9201D">
        <w:rPr>
          <w:sz w:val="24"/>
          <w:szCs w:val="24"/>
          <w:lang w:val="en-US"/>
        </w:rPr>
        <w:t>c</w:t>
      </w:r>
      <w:r w:rsidRPr="00A14A98">
        <w:rPr>
          <w:sz w:val="24"/>
          <w:szCs w:val="24"/>
          <w:lang w:val="en-US"/>
        </w:rPr>
        <w:t>ertification, when applicable</w:t>
      </w:r>
    </w:p>
    <w:p w14:paraId="24D6D831" w14:textId="792903A0" w:rsidR="00F40813" w:rsidRPr="00A14A98" w:rsidRDefault="00412ED7" w:rsidP="007249F9">
      <w:pPr>
        <w:pStyle w:val="PargrafodaLista"/>
        <w:numPr>
          <w:ilvl w:val="0"/>
          <w:numId w:val="16"/>
        </w:numPr>
        <w:spacing w:after="120"/>
        <w:ind w:left="993" w:hanging="425"/>
        <w:rPr>
          <w:rFonts w:ascii="Arial" w:hAnsi="Arial" w:cs="Arial"/>
          <w:sz w:val="24"/>
          <w:szCs w:val="24"/>
          <w:lang w:val="en-US"/>
        </w:rPr>
      </w:pPr>
      <w:r w:rsidRPr="00412ED7">
        <w:rPr>
          <w:rFonts w:ascii="Arial" w:hAnsi="Arial" w:cs="Arial"/>
          <w:sz w:val="24"/>
          <w:szCs w:val="24"/>
          <w:lang w:val="en-US"/>
        </w:rPr>
        <w:t xml:space="preserve">Operational Goods list and Operational Spare parts list for the period defined on Exhibit </w:t>
      </w:r>
      <w:proofErr w:type="gramStart"/>
      <w:r w:rsidRPr="00412ED7">
        <w:rPr>
          <w:rFonts w:ascii="Arial" w:hAnsi="Arial" w:cs="Arial"/>
          <w:sz w:val="24"/>
          <w:szCs w:val="24"/>
          <w:lang w:val="en-US"/>
        </w:rPr>
        <w:t>I,</w:t>
      </w:r>
      <w:r w:rsidR="00316BE8" w:rsidRPr="00A14A98">
        <w:rPr>
          <w:rFonts w:ascii="Arial" w:hAnsi="Arial" w:cs="Arial"/>
          <w:sz w:val="24"/>
          <w:szCs w:val="24"/>
          <w:lang w:val="en-US"/>
        </w:rPr>
        <w:t>,</w:t>
      </w:r>
      <w:proofErr w:type="gramEnd"/>
      <w:r w:rsidR="00316BE8" w:rsidRPr="00A14A98">
        <w:rPr>
          <w:rFonts w:ascii="Arial" w:hAnsi="Arial" w:cs="Arial"/>
          <w:sz w:val="24"/>
          <w:szCs w:val="24"/>
          <w:lang w:val="en-US"/>
        </w:rPr>
        <w:t xml:space="preserve"> including a detailed part description, lay-out and sectional drawings indicating the location of part and TAG/reference identification (original manufacturer part number) and subsystem (SSOP</w:t>
      </w:r>
      <w:proofErr w:type="gramStart"/>
      <w:r w:rsidR="00316BE8" w:rsidRPr="00A14A98">
        <w:rPr>
          <w:rFonts w:ascii="Arial" w:hAnsi="Arial" w:cs="Arial"/>
          <w:sz w:val="24"/>
          <w:szCs w:val="24"/>
          <w:lang w:val="en-US"/>
        </w:rPr>
        <w:t>)</w:t>
      </w:r>
      <w:r w:rsidR="0038392E">
        <w:rPr>
          <w:rFonts w:ascii="Arial" w:hAnsi="Arial" w:cs="Arial"/>
          <w:sz w:val="24"/>
          <w:szCs w:val="24"/>
          <w:lang w:val="en-US"/>
        </w:rPr>
        <w:t>;</w:t>
      </w:r>
      <w:proofErr w:type="gramEnd"/>
    </w:p>
    <w:p w14:paraId="722B9685" w14:textId="117352B7" w:rsidR="00316BE8" w:rsidRPr="00A14A98" w:rsidRDefault="00BA6684" w:rsidP="007249F9">
      <w:pPr>
        <w:pStyle w:val="PargrafodaLista"/>
        <w:numPr>
          <w:ilvl w:val="0"/>
          <w:numId w:val="16"/>
        </w:numPr>
        <w:spacing w:after="120"/>
        <w:ind w:left="993" w:hanging="425"/>
        <w:rPr>
          <w:rFonts w:ascii="Arial" w:hAnsi="Arial" w:cs="Arial"/>
          <w:sz w:val="24"/>
          <w:szCs w:val="24"/>
          <w:lang w:val="en-US"/>
        </w:rPr>
      </w:pPr>
      <w:r w:rsidRPr="00A14A98">
        <w:rPr>
          <w:rFonts w:ascii="Arial" w:hAnsi="Arial" w:cs="Arial"/>
          <w:sz w:val="24"/>
          <w:szCs w:val="24"/>
          <w:lang w:val="en-US"/>
        </w:rPr>
        <w:t xml:space="preserve">Operational Goods as per defined on Exhibit I – </w:t>
      </w:r>
      <w:r w:rsidR="001F6E04" w:rsidRPr="00A14A98">
        <w:rPr>
          <w:rFonts w:ascii="Arial" w:hAnsi="Arial" w:cs="Arial"/>
          <w:sz w:val="24"/>
          <w:szCs w:val="24"/>
          <w:lang w:val="en-US"/>
        </w:rPr>
        <w:t xml:space="preserve">Scope of </w:t>
      </w:r>
      <w:proofErr w:type="gramStart"/>
      <w:r w:rsidR="001F6E04" w:rsidRPr="00A14A98">
        <w:rPr>
          <w:rFonts w:ascii="Arial" w:hAnsi="Arial" w:cs="Arial"/>
          <w:sz w:val="24"/>
          <w:szCs w:val="24"/>
          <w:lang w:val="en-US"/>
        </w:rPr>
        <w:t>Supply</w:t>
      </w:r>
      <w:r w:rsidR="001F6E04">
        <w:rPr>
          <w:rFonts w:ascii="Arial" w:hAnsi="Arial" w:cs="Arial"/>
          <w:sz w:val="24"/>
          <w:szCs w:val="24"/>
          <w:lang w:val="en-US"/>
        </w:rPr>
        <w:t>;</w:t>
      </w:r>
      <w:proofErr w:type="gramEnd"/>
    </w:p>
    <w:p w14:paraId="640ACA95" w14:textId="684A5872" w:rsidR="00303DC9" w:rsidRPr="00A14A98" w:rsidRDefault="00303DC9" w:rsidP="007249F9">
      <w:pPr>
        <w:pStyle w:val="PargrafodaLista"/>
        <w:numPr>
          <w:ilvl w:val="0"/>
          <w:numId w:val="16"/>
        </w:numPr>
        <w:spacing w:after="120"/>
        <w:ind w:left="993" w:hanging="425"/>
        <w:rPr>
          <w:rFonts w:ascii="Arial" w:hAnsi="Arial" w:cs="Arial"/>
          <w:sz w:val="24"/>
          <w:szCs w:val="24"/>
          <w:lang w:val="en-US"/>
        </w:rPr>
      </w:pPr>
      <w:r w:rsidRPr="00A14A98">
        <w:rPr>
          <w:rFonts w:ascii="Arial" w:hAnsi="Arial" w:cs="Arial"/>
          <w:sz w:val="24"/>
          <w:szCs w:val="24"/>
          <w:lang w:val="en-US"/>
        </w:rPr>
        <w:t xml:space="preserve">Center of gravity information and lifting </w:t>
      </w:r>
      <w:proofErr w:type="gramStart"/>
      <w:r w:rsidRPr="00A14A98">
        <w:rPr>
          <w:rFonts w:ascii="Arial" w:hAnsi="Arial" w:cs="Arial"/>
          <w:sz w:val="24"/>
          <w:szCs w:val="24"/>
          <w:lang w:val="en-US"/>
        </w:rPr>
        <w:t>plan</w:t>
      </w:r>
      <w:r w:rsidR="00387AFF">
        <w:rPr>
          <w:rFonts w:ascii="Arial" w:hAnsi="Arial" w:cs="Arial"/>
          <w:sz w:val="24"/>
          <w:szCs w:val="24"/>
          <w:lang w:val="en-US"/>
        </w:rPr>
        <w:t>;</w:t>
      </w:r>
      <w:proofErr w:type="gramEnd"/>
    </w:p>
    <w:p w14:paraId="6CA6E812" w14:textId="6EB6957A"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Weight limit, maximum dimensions, drawings, documents, advanced instruction, maintenance, operation and installation manuals</w:t>
      </w:r>
      <w:r w:rsidR="005E2D2F" w:rsidRPr="00A14A98">
        <w:rPr>
          <w:sz w:val="24"/>
          <w:szCs w:val="24"/>
          <w:lang w:val="en-US"/>
        </w:rPr>
        <w:t xml:space="preserve"> in Brazilian Portuguese </w:t>
      </w:r>
      <w:proofErr w:type="gramStart"/>
      <w:r w:rsidR="005E2D2F" w:rsidRPr="00A14A98">
        <w:rPr>
          <w:sz w:val="24"/>
          <w:szCs w:val="24"/>
          <w:lang w:val="en-US"/>
        </w:rPr>
        <w:t>language</w:t>
      </w:r>
      <w:r w:rsidR="00103246">
        <w:rPr>
          <w:sz w:val="24"/>
          <w:szCs w:val="24"/>
          <w:lang w:val="en-US"/>
        </w:rPr>
        <w:t>;</w:t>
      </w:r>
      <w:proofErr w:type="gramEnd"/>
    </w:p>
    <w:p w14:paraId="5A21DA4C" w14:textId="28CB0772"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lastRenderedPageBreak/>
        <w:t>List of sub-</w:t>
      </w:r>
      <w:proofErr w:type="gramStart"/>
      <w:r w:rsidRPr="00A14A98">
        <w:rPr>
          <w:sz w:val="24"/>
          <w:szCs w:val="24"/>
          <w:lang w:val="en-US"/>
        </w:rPr>
        <w:t>vendors</w:t>
      </w:r>
      <w:r w:rsidR="00103246">
        <w:rPr>
          <w:sz w:val="24"/>
          <w:szCs w:val="24"/>
          <w:lang w:val="en-US"/>
        </w:rPr>
        <w:t>;</w:t>
      </w:r>
      <w:proofErr w:type="gramEnd"/>
    </w:p>
    <w:p w14:paraId="5FC074D7" w14:textId="09B81596" w:rsidR="00BB2229" w:rsidRPr="00A14A98" w:rsidRDefault="00BB2229" w:rsidP="007249F9">
      <w:pPr>
        <w:pStyle w:val="Recuo"/>
        <w:numPr>
          <w:ilvl w:val="0"/>
          <w:numId w:val="16"/>
        </w:numPr>
        <w:spacing w:after="120"/>
        <w:ind w:left="993" w:hanging="425"/>
        <w:rPr>
          <w:sz w:val="24"/>
          <w:szCs w:val="24"/>
          <w:lang w:val="en-US"/>
        </w:rPr>
      </w:pPr>
      <w:proofErr w:type="gramStart"/>
      <w:r w:rsidRPr="00A14A98">
        <w:rPr>
          <w:sz w:val="24"/>
          <w:szCs w:val="24"/>
          <w:lang w:val="en-US"/>
        </w:rPr>
        <w:t>Vendor computer</w:t>
      </w:r>
      <w:proofErr w:type="gramEnd"/>
      <w:r w:rsidRPr="00A14A98">
        <w:rPr>
          <w:sz w:val="24"/>
          <w:szCs w:val="24"/>
          <w:lang w:val="en-US"/>
        </w:rPr>
        <w:t xml:space="preserve"> aided engineering (CAE) designs, when </w:t>
      </w:r>
      <w:proofErr w:type="gramStart"/>
      <w:r w:rsidRPr="00A14A98">
        <w:rPr>
          <w:sz w:val="24"/>
          <w:szCs w:val="24"/>
          <w:lang w:val="en-US"/>
        </w:rPr>
        <w:t>applicable</w:t>
      </w:r>
      <w:r w:rsidR="00A569A3">
        <w:rPr>
          <w:sz w:val="24"/>
          <w:szCs w:val="24"/>
          <w:lang w:val="en-US"/>
        </w:rPr>
        <w:t>;</w:t>
      </w:r>
      <w:proofErr w:type="gramEnd"/>
    </w:p>
    <w:p w14:paraId="754F5723" w14:textId="429AE637"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Complementary technical </w:t>
      </w:r>
      <w:proofErr w:type="gramStart"/>
      <w:r w:rsidRPr="00A14A98">
        <w:rPr>
          <w:sz w:val="24"/>
          <w:szCs w:val="24"/>
          <w:lang w:val="en-US"/>
        </w:rPr>
        <w:t>documentation</w:t>
      </w:r>
      <w:r w:rsidR="00A569A3">
        <w:rPr>
          <w:sz w:val="24"/>
          <w:szCs w:val="24"/>
          <w:lang w:val="en-US"/>
        </w:rPr>
        <w:t>;</w:t>
      </w:r>
      <w:proofErr w:type="gramEnd"/>
    </w:p>
    <w:p w14:paraId="7FCEBD4A" w14:textId="45DF5E80"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Warranty </w:t>
      </w:r>
      <w:proofErr w:type="gramStart"/>
      <w:r w:rsidRPr="00A14A98">
        <w:rPr>
          <w:sz w:val="24"/>
          <w:szCs w:val="24"/>
          <w:lang w:val="en-US"/>
        </w:rPr>
        <w:t>conditions</w:t>
      </w:r>
      <w:r w:rsidR="00A569A3">
        <w:rPr>
          <w:sz w:val="24"/>
          <w:szCs w:val="24"/>
          <w:lang w:val="en-US"/>
        </w:rPr>
        <w:t>;</w:t>
      </w:r>
      <w:proofErr w:type="gramEnd"/>
    </w:p>
    <w:p w14:paraId="3940CF85" w14:textId="094724AE"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Technical </w:t>
      </w:r>
      <w:proofErr w:type="gramStart"/>
      <w:r w:rsidR="00A569A3">
        <w:rPr>
          <w:sz w:val="24"/>
          <w:szCs w:val="24"/>
          <w:lang w:val="en-US"/>
        </w:rPr>
        <w:t>S</w:t>
      </w:r>
      <w:r w:rsidR="005E2D2F" w:rsidRPr="00A14A98">
        <w:rPr>
          <w:sz w:val="24"/>
          <w:szCs w:val="24"/>
          <w:lang w:val="en-US"/>
        </w:rPr>
        <w:t>upport</w:t>
      </w:r>
      <w:r w:rsidR="00A569A3">
        <w:rPr>
          <w:sz w:val="24"/>
          <w:szCs w:val="24"/>
          <w:lang w:val="en-US"/>
        </w:rPr>
        <w:t>;</w:t>
      </w:r>
      <w:proofErr w:type="gramEnd"/>
    </w:p>
    <w:p w14:paraId="0666031A" w14:textId="69232296" w:rsidR="00BB2229" w:rsidRPr="00A14A98" w:rsidRDefault="005904D5" w:rsidP="007249F9">
      <w:pPr>
        <w:pStyle w:val="PargrafodaLista"/>
        <w:numPr>
          <w:ilvl w:val="0"/>
          <w:numId w:val="16"/>
        </w:numPr>
        <w:spacing w:after="120"/>
        <w:ind w:left="993" w:hanging="425"/>
        <w:rPr>
          <w:rFonts w:ascii="Arial" w:hAnsi="Arial" w:cs="Arial"/>
          <w:sz w:val="24"/>
          <w:szCs w:val="24"/>
          <w:lang w:val="en-US"/>
        </w:rPr>
      </w:pPr>
      <w:r w:rsidRPr="00A14A98">
        <w:rPr>
          <w:rFonts w:ascii="Arial" w:hAnsi="Arial" w:cs="Arial"/>
          <w:sz w:val="24"/>
          <w:szCs w:val="24"/>
          <w:lang w:val="en-US"/>
        </w:rPr>
        <w:t xml:space="preserve">Factory </w:t>
      </w:r>
      <w:proofErr w:type="gramStart"/>
      <w:r w:rsidR="00A569A3">
        <w:rPr>
          <w:rFonts w:ascii="Arial" w:hAnsi="Arial" w:cs="Arial"/>
          <w:sz w:val="24"/>
          <w:szCs w:val="24"/>
          <w:lang w:val="en-US"/>
        </w:rPr>
        <w:t>i</w:t>
      </w:r>
      <w:r w:rsidR="00BB2229" w:rsidRPr="00A14A98">
        <w:rPr>
          <w:rFonts w:ascii="Arial" w:hAnsi="Arial" w:cs="Arial"/>
          <w:sz w:val="24"/>
          <w:szCs w:val="24"/>
          <w:lang w:val="en-US"/>
        </w:rPr>
        <w:t>nspection</w:t>
      </w:r>
      <w:r w:rsidR="00A569A3">
        <w:rPr>
          <w:rFonts w:ascii="Arial" w:hAnsi="Arial" w:cs="Arial"/>
          <w:sz w:val="24"/>
          <w:szCs w:val="24"/>
          <w:lang w:val="en-US"/>
        </w:rPr>
        <w:t>;</w:t>
      </w:r>
      <w:proofErr w:type="gramEnd"/>
    </w:p>
    <w:p w14:paraId="1291B17F" w14:textId="24E59E16"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Quality assurance </w:t>
      </w:r>
      <w:proofErr w:type="gramStart"/>
      <w:r w:rsidRPr="00A14A98">
        <w:rPr>
          <w:sz w:val="24"/>
          <w:szCs w:val="24"/>
          <w:lang w:val="en-US"/>
        </w:rPr>
        <w:t>requirements</w:t>
      </w:r>
      <w:r w:rsidR="00A569A3">
        <w:rPr>
          <w:sz w:val="24"/>
          <w:szCs w:val="24"/>
          <w:lang w:val="en-US"/>
        </w:rPr>
        <w:t>;</w:t>
      </w:r>
      <w:proofErr w:type="gramEnd"/>
    </w:p>
    <w:p w14:paraId="7A531FB0" w14:textId="1877A915"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Quality </w:t>
      </w:r>
      <w:proofErr w:type="gramStart"/>
      <w:r w:rsidR="00A569A3">
        <w:rPr>
          <w:sz w:val="24"/>
          <w:szCs w:val="24"/>
          <w:lang w:val="en-US"/>
        </w:rPr>
        <w:t>p</w:t>
      </w:r>
      <w:r w:rsidRPr="00A14A98">
        <w:rPr>
          <w:sz w:val="24"/>
          <w:szCs w:val="24"/>
          <w:lang w:val="en-US"/>
        </w:rPr>
        <w:t>lan</w:t>
      </w:r>
      <w:r w:rsidR="00A569A3">
        <w:rPr>
          <w:sz w:val="24"/>
          <w:szCs w:val="24"/>
          <w:lang w:val="en-US"/>
        </w:rPr>
        <w:t>;</w:t>
      </w:r>
      <w:proofErr w:type="gramEnd"/>
    </w:p>
    <w:p w14:paraId="61F398DF" w14:textId="6CFEDC08"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Motion </w:t>
      </w:r>
      <w:proofErr w:type="gramStart"/>
      <w:r w:rsidRPr="00A14A98">
        <w:rPr>
          <w:sz w:val="24"/>
          <w:szCs w:val="24"/>
          <w:lang w:val="en-US"/>
        </w:rPr>
        <w:t>requirements</w:t>
      </w:r>
      <w:r w:rsidR="00C0620E">
        <w:rPr>
          <w:sz w:val="24"/>
          <w:szCs w:val="24"/>
          <w:lang w:val="en-US"/>
        </w:rPr>
        <w:t>;</w:t>
      </w:r>
      <w:proofErr w:type="gramEnd"/>
    </w:p>
    <w:p w14:paraId="593C9F9E" w14:textId="7A4ABB9A"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Packing and </w:t>
      </w:r>
      <w:proofErr w:type="gramStart"/>
      <w:r w:rsidRPr="00A14A98">
        <w:rPr>
          <w:sz w:val="24"/>
          <w:szCs w:val="24"/>
          <w:lang w:val="en-US"/>
        </w:rPr>
        <w:t>transportation</w:t>
      </w:r>
      <w:r w:rsidR="00C308C4">
        <w:rPr>
          <w:sz w:val="24"/>
          <w:szCs w:val="24"/>
          <w:lang w:val="en-US"/>
        </w:rPr>
        <w:t>;</w:t>
      </w:r>
      <w:proofErr w:type="gramEnd"/>
    </w:p>
    <w:p w14:paraId="05C44CDD" w14:textId="357217B5"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Delivery </w:t>
      </w:r>
      <w:proofErr w:type="gramStart"/>
      <w:r w:rsidRPr="00A14A98">
        <w:rPr>
          <w:sz w:val="24"/>
          <w:szCs w:val="24"/>
          <w:lang w:val="en-US"/>
        </w:rPr>
        <w:t>conditions</w:t>
      </w:r>
      <w:r w:rsidR="006A1A04">
        <w:rPr>
          <w:sz w:val="24"/>
          <w:szCs w:val="24"/>
          <w:lang w:val="en-US"/>
        </w:rPr>
        <w:t>;</w:t>
      </w:r>
      <w:proofErr w:type="gramEnd"/>
    </w:p>
    <w:p w14:paraId="56C5734E" w14:textId="06B6F710"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Commissioning </w:t>
      </w:r>
      <w:proofErr w:type="gramStart"/>
      <w:r w:rsidRPr="00A14A98">
        <w:rPr>
          <w:sz w:val="24"/>
          <w:szCs w:val="24"/>
          <w:lang w:val="en-US"/>
        </w:rPr>
        <w:t>requirements</w:t>
      </w:r>
      <w:r w:rsidR="00397771">
        <w:rPr>
          <w:sz w:val="24"/>
          <w:szCs w:val="24"/>
          <w:lang w:val="en-US"/>
        </w:rPr>
        <w:t>;</w:t>
      </w:r>
      <w:proofErr w:type="gramEnd"/>
    </w:p>
    <w:p w14:paraId="6FE559F0" w14:textId="6663DFD1"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Preservation </w:t>
      </w:r>
      <w:r w:rsidR="006D04F7" w:rsidRPr="00A14A98">
        <w:rPr>
          <w:sz w:val="24"/>
          <w:szCs w:val="24"/>
          <w:lang w:val="en-US"/>
        </w:rPr>
        <w:t xml:space="preserve">instructions, also for long-term </w:t>
      </w:r>
      <w:proofErr w:type="gramStart"/>
      <w:r w:rsidR="006D04F7" w:rsidRPr="00A14A98">
        <w:rPr>
          <w:sz w:val="24"/>
          <w:szCs w:val="24"/>
          <w:lang w:val="en-US"/>
        </w:rPr>
        <w:t>storage</w:t>
      </w:r>
      <w:r w:rsidR="00397771">
        <w:rPr>
          <w:sz w:val="24"/>
          <w:szCs w:val="24"/>
          <w:lang w:val="en-US"/>
        </w:rPr>
        <w:t>;</w:t>
      </w:r>
      <w:proofErr w:type="gramEnd"/>
    </w:p>
    <w:p w14:paraId="64F7190A" w14:textId="1C0BA81F" w:rsidR="00A54675" w:rsidRPr="00A14A98" w:rsidRDefault="00A42E27" w:rsidP="007249F9">
      <w:pPr>
        <w:pStyle w:val="Recuo"/>
        <w:numPr>
          <w:ilvl w:val="0"/>
          <w:numId w:val="16"/>
        </w:numPr>
        <w:spacing w:after="120"/>
        <w:ind w:left="993" w:hanging="425"/>
        <w:rPr>
          <w:sz w:val="24"/>
          <w:szCs w:val="24"/>
          <w:lang w:val="en-US"/>
        </w:rPr>
      </w:pPr>
      <w:r w:rsidRPr="00A14A98">
        <w:rPr>
          <w:sz w:val="24"/>
          <w:szCs w:val="24"/>
          <w:lang w:val="en-US"/>
        </w:rPr>
        <w:t xml:space="preserve">All Brazilian </w:t>
      </w:r>
      <w:r w:rsidR="00F75576">
        <w:rPr>
          <w:sz w:val="24"/>
          <w:szCs w:val="24"/>
          <w:lang w:val="en-US"/>
        </w:rPr>
        <w:t>r</w:t>
      </w:r>
      <w:r w:rsidRPr="00A14A98">
        <w:rPr>
          <w:sz w:val="24"/>
          <w:szCs w:val="24"/>
          <w:lang w:val="en-US"/>
        </w:rPr>
        <w:t xml:space="preserve">egulatory </w:t>
      </w:r>
      <w:r w:rsidR="00F75576">
        <w:rPr>
          <w:sz w:val="24"/>
          <w:szCs w:val="24"/>
          <w:lang w:val="en-US"/>
        </w:rPr>
        <w:t>s</w:t>
      </w:r>
      <w:r w:rsidRPr="00A14A98">
        <w:rPr>
          <w:sz w:val="24"/>
          <w:szCs w:val="24"/>
          <w:lang w:val="en-US"/>
        </w:rPr>
        <w:t>tandards (NR</w:t>
      </w:r>
      <w:r w:rsidR="00F75576">
        <w:rPr>
          <w:sz w:val="24"/>
          <w:szCs w:val="24"/>
          <w:lang w:val="en-US"/>
        </w:rPr>
        <w:t>s</w:t>
      </w:r>
      <w:r w:rsidRPr="00A14A98">
        <w:rPr>
          <w:sz w:val="24"/>
          <w:szCs w:val="24"/>
          <w:lang w:val="en-US"/>
        </w:rPr>
        <w:t xml:space="preserve">), according to item </w:t>
      </w:r>
      <w:r w:rsidR="00F75576">
        <w:rPr>
          <w:rStyle w:val="Hyperlink"/>
          <w:color w:val="auto"/>
          <w:sz w:val="24"/>
          <w:szCs w:val="24"/>
          <w:u w:val="none"/>
          <w:lang w:val="en-US"/>
        </w:rPr>
        <w:fldChar w:fldCharType="begin"/>
      </w:r>
      <w:r w:rsidR="00F75576">
        <w:rPr>
          <w:rStyle w:val="Hyperlink"/>
          <w:color w:val="auto"/>
          <w:sz w:val="24"/>
          <w:szCs w:val="24"/>
          <w:u w:val="none"/>
          <w:lang w:val="en-US"/>
        </w:rPr>
        <w:instrText xml:space="preserve"> REF _Ref176185920 \r \h </w:instrText>
      </w:r>
      <w:r w:rsidR="00F75576">
        <w:rPr>
          <w:rStyle w:val="Hyperlink"/>
          <w:color w:val="auto"/>
          <w:sz w:val="24"/>
          <w:szCs w:val="24"/>
          <w:u w:val="none"/>
          <w:lang w:val="en-US"/>
        </w:rPr>
      </w:r>
      <w:r w:rsidR="00F75576">
        <w:rPr>
          <w:rStyle w:val="Hyperlink"/>
          <w:color w:val="auto"/>
          <w:sz w:val="24"/>
          <w:szCs w:val="24"/>
          <w:u w:val="none"/>
          <w:lang w:val="en-US"/>
        </w:rPr>
        <w:fldChar w:fldCharType="separate"/>
      </w:r>
      <w:r w:rsidR="00F75576">
        <w:rPr>
          <w:rStyle w:val="Hyperlink"/>
          <w:color w:val="auto"/>
          <w:sz w:val="24"/>
          <w:szCs w:val="24"/>
          <w:u w:val="none"/>
          <w:lang w:val="en-US"/>
        </w:rPr>
        <w:t>2</w:t>
      </w:r>
      <w:r w:rsidR="00F75576">
        <w:rPr>
          <w:rStyle w:val="Hyperlink"/>
          <w:color w:val="auto"/>
          <w:sz w:val="24"/>
          <w:szCs w:val="24"/>
          <w:u w:val="none"/>
          <w:lang w:val="en-US"/>
        </w:rPr>
        <w:fldChar w:fldCharType="end"/>
      </w:r>
      <w:r w:rsidRPr="00A14A98">
        <w:rPr>
          <w:sz w:val="24"/>
          <w:szCs w:val="24"/>
          <w:lang w:val="en-US"/>
        </w:rPr>
        <w:t xml:space="preserve"> and its subitems, as well as any applicable rule and </w:t>
      </w:r>
      <w:proofErr w:type="gramStart"/>
      <w:r w:rsidRPr="00A14A98">
        <w:rPr>
          <w:sz w:val="24"/>
          <w:szCs w:val="24"/>
          <w:lang w:val="en-US"/>
        </w:rPr>
        <w:t>regulation</w:t>
      </w:r>
      <w:r w:rsidR="00F75576">
        <w:rPr>
          <w:sz w:val="24"/>
          <w:szCs w:val="24"/>
          <w:lang w:val="en-US"/>
        </w:rPr>
        <w:t>;</w:t>
      </w:r>
      <w:proofErr w:type="gramEnd"/>
    </w:p>
    <w:p w14:paraId="427377F3" w14:textId="0E286647" w:rsidR="00A54675" w:rsidRPr="00A14A98" w:rsidRDefault="008A2A6E" w:rsidP="007249F9">
      <w:pPr>
        <w:pStyle w:val="Recuo"/>
        <w:numPr>
          <w:ilvl w:val="0"/>
          <w:numId w:val="16"/>
        </w:numPr>
        <w:spacing w:after="120"/>
        <w:ind w:left="993" w:hanging="425"/>
        <w:rPr>
          <w:sz w:val="24"/>
          <w:szCs w:val="24"/>
          <w:lang w:val="en-US"/>
        </w:rPr>
      </w:pPr>
      <w:r w:rsidRPr="00A14A98">
        <w:rPr>
          <w:sz w:val="24"/>
          <w:szCs w:val="24"/>
          <w:lang w:val="en-US"/>
        </w:rPr>
        <w:t xml:space="preserve">Painting requirements in accordance with </w:t>
      </w:r>
      <w:r w:rsidR="00986156" w:rsidRPr="00A14A98">
        <w:rPr>
          <w:sz w:val="24"/>
          <w:szCs w:val="24"/>
          <w:lang w:val="en-US"/>
        </w:rPr>
        <w:t xml:space="preserve">international codes and </w:t>
      </w:r>
      <w:proofErr w:type="gramStart"/>
      <w:r w:rsidR="00986156" w:rsidRPr="00A14A98">
        <w:rPr>
          <w:sz w:val="24"/>
          <w:szCs w:val="24"/>
          <w:lang w:val="en-US"/>
        </w:rPr>
        <w:t>standards</w:t>
      </w:r>
      <w:r w:rsidR="00F75576">
        <w:rPr>
          <w:sz w:val="24"/>
          <w:szCs w:val="24"/>
          <w:lang w:val="en-US"/>
        </w:rPr>
        <w:t>;</w:t>
      </w:r>
      <w:proofErr w:type="gramEnd"/>
    </w:p>
    <w:p w14:paraId="281D8780" w14:textId="0B889B57"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Capital Spares</w:t>
      </w:r>
      <w:r w:rsidR="00F52970">
        <w:rPr>
          <w:sz w:val="24"/>
          <w:szCs w:val="24"/>
          <w:lang w:val="en-US"/>
        </w:rPr>
        <w:t>,</w:t>
      </w:r>
      <w:r w:rsidR="001C0439">
        <w:rPr>
          <w:sz w:val="24"/>
          <w:szCs w:val="24"/>
          <w:lang w:val="en-US"/>
        </w:rPr>
        <w:t xml:space="preserve"> Capital</w:t>
      </w:r>
      <w:r w:rsidR="00F52970">
        <w:rPr>
          <w:sz w:val="24"/>
          <w:szCs w:val="24"/>
          <w:lang w:val="en-US"/>
        </w:rPr>
        <w:t xml:space="preserve"> </w:t>
      </w:r>
      <w:r w:rsidR="001C0439">
        <w:rPr>
          <w:sz w:val="24"/>
          <w:szCs w:val="24"/>
          <w:lang w:val="en-US"/>
        </w:rPr>
        <w:t>Good</w:t>
      </w:r>
      <w:r w:rsidR="00F52970">
        <w:rPr>
          <w:sz w:val="24"/>
          <w:szCs w:val="24"/>
          <w:lang w:val="en-US"/>
        </w:rPr>
        <w:t>s and Mooring Components</w:t>
      </w:r>
      <w:r w:rsidRPr="00A14A98">
        <w:rPr>
          <w:sz w:val="24"/>
          <w:szCs w:val="24"/>
          <w:lang w:val="en-US"/>
        </w:rPr>
        <w:t xml:space="preserve"> as per defined on Exhibit I – </w:t>
      </w:r>
      <w:r w:rsidR="00A26C43" w:rsidRPr="00A14A98">
        <w:rPr>
          <w:sz w:val="24"/>
          <w:szCs w:val="24"/>
          <w:lang w:val="en-US"/>
        </w:rPr>
        <w:t xml:space="preserve">Scope of </w:t>
      </w:r>
      <w:proofErr w:type="gramStart"/>
      <w:r w:rsidR="00A26C43" w:rsidRPr="00A14A98">
        <w:rPr>
          <w:sz w:val="24"/>
          <w:szCs w:val="24"/>
          <w:lang w:val="en-US"/>
        </w:rPr>
        <w:t>Supply</w:t>
      </w:r>
      <w:r w:rsidR="00A26C43">
        <w:rPr>
          <w:sz w:val="24"/>
          <w:szCs w:val="24"/>
          <w:lang w:val="en-US"/>
        </w:rPr>
        <w:t>;</w:t>
      </w:r>
      <w:proofErr w:type="gramEnd"/>
    </w:p>
    <w:p w14:paraId="0FE40BED" w14:textId="41FB69E5"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Construction </w:t>
      </w:r>
      <w:r w:rsidR="00682C7B">
        <w:rPr>
          <w:sz w:val="24"/>
          <w:szCs w:val="24"/>
          <w:lang w:val="en-US"/>
        </w:rPr>
        <w:t>and</w:t>
      </w:r>
      <w:r w:rsidR="00682C7B" w:rsidRPr="00A14A98">
        <w:rPr>
          <w:sz w:val="24"/>
          <w:szCs w:val="24"/>
          <w:lang w:val="en-US"/>
        </w:rPr>
        <w:t xml:space="preserve"> </w:t>
      </w:r>
      <w:r w:rsidR="00682C7B">
        <w:rPr>
          <w:sz w:val="24"/>
          <w:szCs w:val="24"/>
          <w:lang w:val="en-US"/>
        </w:rPr>
        <w:t>a</w:t>
      </w:r>
      <w:r w:rsidRPr="00A14A98">
        <w:rPr>
          <w:sz w:val="24"/>
          <w:szCs w:val="24"/>
          <w:lang w:val="en-US"/>
        </w:rPr>
        <w:t xml:space="preserve">ssembly </w:t>
      </w:r>
      <w:r w:rsidR="00A26C43">
        <w:rPr>
          <w:sz w:val="24"/>
          <w:szCs w:val="24"/>
          <w:lang w:val="en-US"/>
        </w:rPr>
        <w:t>m</w:t>
      </w:r>
      <w:r w:rsidRPr="00A14A98">
        <w:rPr>
          <w:sz w:val="24"/>
          <w:szCs w:val="24"/>
          <w:lang w:val="en-US"/>
        </w:rPr>
        <w:t xml:space="preserve">inimum </w:t>
      </w:r>
      <w:r w:rsidR="00A26C43">
        <w:rPr>
          <w:sz w:val="24"/>
          <w:szCs w:val="24"/>
          <w:lang w:val="en-US"/>
        </w:rPr>
        <w:t>r</w:t>
      </w:r>
      <w:r w:rsidRPr="00A14A98">
        <w:rPr>
          <w:sz w:val="24"/>
          <w:szCs w:val="24"/>
          <w:lang w:val="en-US"/>
        </w:rPr>
        <w:t xml:space="preserve">equirements, where </w:t>
      </w:r>
      <w:proofErr w:type="gramStart"/>
      <w:r w:rsidRPr="00A14A98">
        <w:rPr>
          <w:sz w:val="24"/>
          <w:szCs w:val="24"/>
          <w:lang w:val="en-US"/>
        </w:rPr>
        <w:t>applicable</w:t>
      </w:r>
      <w:r w:rsidR="00682C7B">
        <w:rPr>
          <w:sz w:val="24"/>
          <w:szCs w:val="24"/>
          <w:lang w:val="en-US"/>
        </w:rPr>
        <w:t>;</w:t>
      </w:r>
      <w:proofErr w:type="gramEnd"/>
    </w:p>
    <w:p w14:paraId="3AAA2F15" w14:textId="022BD08B"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Reference </w:t>
      </w:r>
      <w:r w:rsidR="00682C7B">
        <w:rPr>
          <w:sz w:val="24"/>
          <w:szCs w:val="24"/>
          <w:lang w:val="en-US"/>
        </w:rPr>
        <w:t>l</w:t>
      </w:r>
      <w:r w:rsidRPr="00A14A98">
        <w:rPr>
          <w:sz w:val="24"/>
          <w:szCs w:val="24"/>
          <w:lang w:val="en-US"/>
        </w:rPr>
        <w:t xml:space="preserve">ist of similar </w:t>
      </w:r>
      <w:proofErr w:type="gramStart"/>
      <w:r w:rsidR="00335011" w:rsidRPr="00A14A98">
        <w:rPr>
          <w:sz w:val="24"/>
          <w:szCs w:val="24"/>
          <w:lang w:val="en-US"/>
        </w:rPr>
        <w:t>installations</w:t>
      </w:r>
      <w:r w:rsidR="00682C7B">
        <w:rPr>
          <w:sz w:val="24"/>
          <w:szCs w:val="24"/>
          <w:lang w:val="en-US"/>
        </w:rPr>
        <w:t>;</w:t>
      </w:r>
      <w:proofErr w:type="gramEnd"/>
    </w:p>
    <w:p w14:paraId="2DDD0402" w14:textId="50C892D5" w:rsidR="00BB2229" w:rsidRPr="00A14A98" w:rsidRDefault="00BB2229" w:rsidP="007249F9">
      <w:pPr>
        <w:pStyle w:val="Recuo"/>
        <w:numPr>
          <w:ilvl w:val="0"/>
          <w:numId w:val="16"/>
        </w:numPr>
        <w:spacing w:after="120"/>
        <w:ind w:left="993" w:hanging="425"/>
        <w:rPr>
          <w:sz w:val="24"/>
          <w:szCs w:val="24"/>
          <w:lang w:val="en-US"/>
        </w:rPr>
      </w:pPr>
      <w:r w:rsidRPr="00A14A98">
        <w:rPr>
          <w:sz w:val="24"/>
          <w:szCs w:val="24"/>
          <w:lang w:val="en-US"/>
        </w:rPr>
        <w:t xml:space="preserve">List of </w:t>
      </w:r>
      <w:r w:rsidR="00682C7B">
        <w:rPr>
          <w:sz w:val="24"/>
          <w:szCs w:val="24"/>
          <w:lang w:val="en-US"/>
        </w:rPr>
        <w:t>r</w:t>
      </w:r>
      <w:r w:rsidRPr="00A14A98">
        <w:rPr>
          <w:sz w:val="24"/>
          <w:szCs w:val="24"/>
          <w:lang w:val="en-US"/>
        </w:rPr>
        <w:t xml:space="preserve">epresentatives </w:t>
      </w:r>
      <w:r w:rsidR="00171F10" w:rsidRPr="00A14A98">
        <w:rPr>
          <w:sz w:val="24"/>
          <w:szCs w:val="24"/>
          <w:lang w:val="en-US"/>
        </w:rPr>
        <w:t xml:space="preserve">in Brazil and local </w:t>
      </w:r>
      <w:r w:rsidR="00682C7B">
        <w:rPr>
          <w:sz w:val="24"/>
          <w:szCs w:val="24"/>
          <w:lang w:val="en-US"/>
        </w:rPr>
        <w:t>s</w:t>
      </w:r>
      <w:r w:rsidR="00171F10" w:rsidRPr="00A14A98">
        <w:rPr>
          <w:sz w:val="24"/>
          <w:szCs w:val="24"/>
          <w:lang w:val="en-US"/>
        </w:rPr>
        <w:t xml:space="preserve">ervice </w:t>
      </w:r>
      <w:r w:rsidR="00682C7B">
        <w:rPr>
          <w:sz w:val="24"/>
          <w:szCs w:val="24"/>
          <w:lang w:val="en-US"/>
        </w:rPr>
        <w:t>c</w:t>
      </w:r>
      <w:r w:rsidR="00171F10" w:rsidRPr="00A14A98">
        <w:rPr>
          <w:sz w:val="24"/>
          <w:szCs w:val="24"/>
          <w:lang w:val="en-US"/>
        </w:rPr>
        <w:t xml:space="preserve">enters, if </w:t>
      </w:r>
      <w:proofErr w:type="gramStart"/>
      <w:r w:rsidR="00171F10" w:rsidRPr="00A14A98">
        <w:rPr>
          <w:sz w:val="24"/>
          <w:szCs w:val="24"/>
          <w:lang w:val="en-US"/>
        </w:rPr>
        <w:t>available</w:t>
      </w:r>
      <w:r w:rsidR="00682C7B">
        <w:rPr>
          <w:sz w:val="24"/>
          <w:szCs w:val="24"/>
          <w:lang w:val="en-US"/>
        </w:rPr>
        <w:t>;</w:t>
      </w:r>
      <w:proofErr w:type="gramEnd"/>
    </w:p>
    <w:p w14:paraId="12EF903B" w14:textId="4A612548" w:rsidR="00BB2229" w:rsidRPr="00A14A98" w:rsidRDefault="00514394" w:rsidP="007249F9">
      <w:pPr>
        <w:pStyle w:val="Recuo"/>
        <w:numPr>
          <w:ilvl w:val="0"/>
          <w:numId w:val="16"/>
        </w:numPr>
        <w:spacing w:after="120"/>
        <w:ind w:left="993" w:hanging="425"/>
        <w:rPr>
          <w:sz w:val="24"/>
          <w:szCs w:val="24"/>
          <w:lang w:val="en-US"/>
        </w:rPr>
      </w:pPr>
      <w:r w:rsidRPr="00A14A98" w:rsidDel="002C2AD8">
        <w:rPr>
          <w:sz w:val="24"/>
          <w:szCs w:val="24"/>
          <w:lang w:val="en-US"/>
        </w:rPr>
        <w:t>Applicable</w:t>
      </w:r>
      <w:r w:rsidR="00BB2229" w:rsidRPr="00A14A98">
        <w:rPr>
          <w:sz w:val="24"/>
          <w:szCs w:val="24"/>
          <w:lang w:val="en-US"/>
        </w:rPr>
        <w:t xml:space="preserve"> requirements of th</w:t>
      </w:r>
      <w:r w:rsidR="00580C6B">
        <w:rPr>
          <w:sz w:val="24"/>
          <w:szCs w:val="24"/>
          <w:lang w:val="en-US"/>
        </w:rPr>
        <w:t>is</w:t>
      </w:r>
      <w:r w:rsidR="00BB2229" w:rsidRPr="00A14A98">
        <w:rPr>
          <w:sz w:val="24"/>
          <w:szCs w:val="24"/>
          <w:lang w:val="en-US"/>
        </w:rPr>
        <w:t xml:space="preserve"> </w:t>
      </w:r>
      <w:proofErr w:type="gramStart"/>
      <w:r w:rsidR="00BB2229" w:rsidRPr="00A14A98">
        <w:rPr>
          <w:sz w:val="24"/>
          <w:szCs w:val="24"/>
          <w:lang w:val="en-US"/>
        </w:rPr>
        <w:t>Exhibit</w:t>
      </w:r>
      <w:r w:rsidR="00580C6B">
        <w:rPr>
          <w:sz w:val="24"/>
          <w:szCs w:val="24"/>
          <w:lang w:val="en-US"/>
        </w:rPr>
        <w:t>;</w:t>
      </w:r>
      <w:proofErr w:type="gramEnd"/>
    </w:p>
    <w:p w14:paraId="660F7E22" w14:textId="50091D33" w:rsidR="00E13CBB" w:rsidRPr="00A14A98" w:rsidRDefault="001A1CC8" w:rsidP="007249F9">
      <w:pPr>
        <w:pStyle w:val="Recuo"/>
        <w:numPr>
          <w:ilvl w:val="0"/>
          <w:numId w:val="16"/>
        </w:numPr>
        <w:spacing w:after="120"/>
        <w:ind w:left="993" w:hanging="425"/>
        <w:rPr>
          <w:sz w:val="24"/>
          <w:szCs w:val="24"/>
          <w:lang w:val="en-US"/>
        </w:rPr>
      </w:pPr>
      <w:r w:rsidRPr="00A14A98" w:rsidDel="002C2AD8">
        <w:rPr>
          <w:sz w:val="24"/>
          <w:szCs w:val="24"/>
          <w:lang w:val="en-US"/>
        </w:rPr>
        <w:t>Applicable</w:t>
      </w:r>
      <w:r w:rsidR="00BB2229" w:rsidRPr="00A14A98">
        <w:rPr>
          <w:sz w:val="24"/>
          <w:szCs w:val="24"/>
          <w:lang w:val="en-US"/>
        </w:rPr>
        <w:t xml:space="preserve"> requirements of the Exhibit III – Directives for </w:t>
      </w:r>
      <w:r w:rsidR="00AF562F" w:rsidRPr="00A14A98">
        <w:rPr>
          <w:sz w:val="24"/>
          <w:szCs w:val="24"/>
          <w:lang w:val="en-US"/>
        </w:rPr>
        <w:t xml:space="preserve">Product </w:t>
      </w:r>
      <w:proofErr w:type="gramStart"/>
      <w:r w:rsidR="00AF562F" w:rsidRPr="00A14A98">
        <w:rPr>
          <w:sz w:val="24"/>
          <w:szCs w:val="24"/>
          <w:lang w:val="en-US"/>
        </w:rPr>
        <w:t>Development</w:t>
      </w:r>
      <w:r w:rsidR="00580C6B">
        <w:rPr>
          <w:sz w:val="24"/>
          <w:szCs w:val="24"/>
          <w:lang w:val="en-US"/>
        </w:rPr>
        <w:t>;</w:t>
      </w:r>
      <w:proofErr w:type="gramEnd"/>
    </w:p>
    <w:p w14:paraId="6CEB79B7" w14:textId="0EB004B5" w:rsidR="00E13CBB" w:rsidRPr="00A14A98" w:rsidRDefault="00B70EC3" w:rsidP="007249F9">
      <w:pPr>
        <w:pStyle w:val="Recuo"/>
        <w:numPr>
          <w:ilvl w:val="0"/>
          <w:numId w:val="16"/>
        </w:numPr>
        <w:spacing w:after="120"/>
        <w:ind w:left="993" w:hanging="425"/>
        <w:rPr>
          <w:sz w:val="24"/>
          <w:szCs w:val="24"/>
          <w:lang w:val="en-US"/>
        </w:rPr>
      </w:pPr>
      <w:proofErr w:type="gramStart"/>
      <w:r w:rsidRPr="00A14A98">
        <w:rPr>
          <w:sz w:val="24"/>
          <w:szCs w:val="24"/>
          <w:lang w:val="en-US"/>
        </w:rPr>
        <w:t>Expediting</w:t>
      </w:r>
      <w:proofErr w:type="gramEnd"/>
      <w:r w:rsidRPr="00A14A98">
        <w:rPr>
          <w:sz w:val="24"/>
          <w:szCs w:val="24"/>
          <w:lang w:val="en-US"/>
        </w:rPr>
        <w:t xml:space="preserve"> </w:t>
      </w:r>
      <w:proofErr w:type="gramStart"/>
      <w:r w:rsidRPr="00A14A98">
        <w:rPr>
          <w:sz w:val="24"/>
          <w:szCs w:val="24"/>
          <w:lang w:val="en-US"/>
        </w:rPr>
        <w:t>conditions</w:t>
      </w:r>
      <w:r w:rsidR="00580C6B">
        <w:rPr>
          <w:sz w:val="24"/>
          <w:szCs w:val="24"/>
          <w:lang w:val="en-US"/>
        </w:rPr>
        <w:t>;</w:t>
      </w:r>
      <w:proofErr w:type="gramEnd"/>
    </w:p>
    <w:p w14:paraId="58C30B4B" w14:textId="27A5E8CF" w:rsidR="00E13CBB" w:rsidRPr="00A14A98" w:rsidRDefault="008604CF" w:rsidP="007249F9">
      <w:pPr>
        <w:pStyle w:val="Recuo"/>
        <w:numPr>
          <w:ilvl w:val="0"/>
          <w:numId w:val="16"/>
        </w:numPr>
        <w:spacing w:after="120"/>
        <w:ind w:left="993" w:hanging="425"/>
        <w:rPr>
          <w:sz w:val="24"/>
          <w:szCs w:val="24"/>
          <w:lang w:val="en-US"/>
        </w:rPr>
      </w:pPr>
      <w:r w:rsidRPr="00A14A98">
        <w:rPr>
          <w:sz w:val="24"/>
          <w:szCs w:val="24"/>
          <w:lang w:val="en-US"/>
        </w:rPr>
        <w:t xml:space="preserve">Commissioning Site </w:t>
      </w:r>
      <w:r w:rsidR="00580C6B">
        <w:rPr>
          <w:sz w:val="24"/>
          <w:szCs w:val="24"/>
          <w:lang w:val="en-US"/>
        </w:rPr>
        <w:t>c</w:t>
      </w:r>
      <w:r w:rsidRPr="00A14A98">
        <w:rPr>
          <w:sz w:val="24"/>
          <w:szCs w:val="24"/>
          <w:lang w:val="en-US"/>
        </w:rPr>
        <w:t>onditions (location, climate, ambient temperature range, relative humidity, average salinity</w:t>
      </w:r>
      <w:proofErr w:type="gramStart"/>
      <w:r w:rsidRPr="00A14A98">
        <w:rPr>
          <w:sz w:val="24"/>
          <w:szCs w:val="24"/>
          <w:lang w:val="en-US"/>
        </w:rPr>
        <w:t>)</w:t>
      </w:r>
      <w:r w:rsidR="005B7EFB">
        <w:rPr>
          <w:sz w:val="24"/>
          <w:szCs w:val="24"/>
          <w:lang w:val="en-US"/>
        </w:rPr>
        <w:t>;</w:t>
      </w:r>
      <w:proofErr w:type="gramEnd"/>
    </w:p>
    <w:p w14:paraId="0F06BBC9" w14:textId="64F6668A" w:rsidR="00E13CBB" w:rsidRPr="00A14A98" w:rsidRDefault="00CC3869" w:rsidP="007249F9">
      <w:pPr>
        <w:pStyle w:val="Recuo"/>
        <w:numPr>
          <w:ilvl w:val="0"/>
          <w:numId w:val="16"/>
        </w:numPr>
        <w:spacing w:after="120"/>
        <w:ind w:left="993" w:hanging="425"/>
        <w:rPr>
          <w:sz w:val="24"/>
          <w:szCs w:val="24"/>
          <w:lang w:val="en-US"/>
        </w:rPr>
      </w:pPr>
      <w:r w:rsidRPr="00A14A98">
        <w:rPr>
          <w:sz w:val="24"/>
          <w:szCs w:val="24"/>
          <w:lang w:val="en-US"/>
        </w:rPr>
        <w:t xml:space="preserve">Operation Site </w:t>
      </w:r>
      <w:r w:rsidR="005B7EFB">
        <w:rPr>
          <w:sz w:val="24"/>
          <w:szCs w:val="24"/>
          <w:lang w:val="en-US"/>
        </w:rPr>
        <w:t>c</w:t>
      </w:r>
      <w:r w:rsidRPr="00A14A98">
        <w:rPr>
          <w:sz w:val="24"/>
          <w:szCs w:val="24"/>
          <w:lang w:val="en-US"/>
        </w:rPr>
        <w:t>onditions (location, climate, ambient temperature range, relative humidity, average salinity)</w:t>
      </w:r>
      <w:r w:rsidR="005B7EFB">
        <w:rPr>
          <w:sz w:val="24"/>
          <w:szCs w:val="24"/>
          <w:lang w:val="en-US"/>
        </w:rPr>
        <w:t>.</w:t>
      </w:r>
    </w:p>
    <w:p w14:paraId="4062C73A" w14:textId="10D7ACBD" w:rsidR="00484519" w:rsidRPr="00A14A98" w:rsidRDefault="00BB2229" w:rsidP="00977CD5">
      <w:pPr>
        <w:pStyle w:val="texto2"/>
      </w:pPr>
      <w:r w:rsidRPr="00A14A98">
        <w:t xml:space="preserve">Specifically </w:t>
      </w:r>
      <w:r w:rsidR="004502D2" w:rsidRPr="00A14A98">
        <w:t xml:space="preserve">concerning </w:t>
      </w:r>
      <w:r w:rsidR="00374398">
        <w:t>“</w:t>
      </w:r>
      <w:r w:rsidRPr="00A14A98">
        <w:t>Glass Reinforced Plastic</w:t>
      </w:r>
      <w:r w:rsidR="00374398">
        <w:t>”</w:t>
      </w:r>
      <w:r w:rsidRPr="00A14A98">
        <w:t xml:space="preserve"> (GRP),</w:t>
      </w:r>
      <w:r w:rsidR="004502D2" w:rsidRPr="00A14A98">
        <w:t xml:space="preserve"> the</w:t>
      </w:r>
      <w:r w:rsidRPr="00A14A98">
        <w:t xml:space="preserve"> </w:t>
      </w:r>
      <w:r w:rsidR="00B93D54" w:rsidRPr="00A14A98">
        <w:t xml:space="preserve">Vendor </w:t>
      </w:r>
      <w:r w:rsidRPr="00A14A98">
        <w:t xml:space="preserve">scope of supply shall </w:t>
      </w:r>
      <w:r w:rsidR="00903665" w:rsidRPr="00A14A98" w:rsidDel="002C2AD8">
        <w:t>consider</w:t>
      </w:r>
      <w:r w:rsidRPr="00A14A98">
        <w:t xml:space="preserve"> fabrication, supervision of assembling and engineering analyses (stress and support).</w:t>
      </w:r>
    </w:p>
    <w:p w14:paraId="1349350E" w14:textId="77777777" w:rsidR="0028776A" w:rsidRDefault="0028776A" w:rsidP="0028776A">
      <w:pPr>
        <w:pStyle w:val="Ttulo"/>
        <w:numPr>
          <w:ilvl w:val="0"/>
          <w:numId w:val="0"/>
        </w:numPr>
        <w:ind w:left="357"/>
      </w:pPr>
      <w:bookmarkStart w:id="27" w:name="_Toc28958198"/>
    </w:p>
    <w:p w14:paraId="1D0DBD28" w14:textId="293E09C2" w:rsidR="00BB2229" w:rsidRPr="00A14A98" w:rsidRDefault="00BB2229" w:rsidP="00A14A98">
      <w:pPr>
        <w:pStyle w:val="Ttulo"/>
      </w:pPr>
      <w:bookmarkStart w:id="28" w:name="_Ref176462887"/>
      <w:bookmarkStart w:id="29" w:name="_Toc209427058"/>
      <w:r w:rsidRPr="00A14A98">
        <w:t>PURCHASING</w:t>
      </w:r>
      <w:bookmarkEnd w:id="27"/>
      <w:bookmarkEnd w:id="28"/>
      <w:bookmarkEnd w:id="29"/>
    </w:p>
    <w:p w14:paraId="4A7F4EB4" w14:textId="5F753EEE" w:rsidR="004F65DE" w:rsidRPr="00A14A98" w:rsidRDefault="00896982" w:rsidP="00977CD5">
      <w:pPr>
        <w:pStyle w:val="texto2"/>
      </w:pPr>
      <w:r w:rsidRPr="00A14A98">
        <w:t xml:space="preserve">Seller </w:t>
      </w:r>
      <w:r w:rsidR="004F65DE" w:rsidRPr="00A14A98">
        <w:t xml:space="preserve">shall submit a detailed </w:t>
      </w:r>
      <w:r>
        <w:t>p</w:t>
      </w:r>
      <w:r w:rsidR="004F65DE" w:rsidRPr="00A14A98">
        <w:t xml:space="preserve">urchasing </w:t>
      </w:r>
      <w:r>
        <w:t>c</w:t>
      </w:r>
      <w:r w:rsidR="0010538F" w:rsidRPr="00A14A98">
        <w:t xml:space="preserve">ontrol </w:t>
      </w:r>
      <w:r>
        <w:t>m</w:t>
      </w:r>
      <w:r w:rsidR="0010538F" w:rsidRPr="00A14A98">
        <w:t xml:space="preserve">ap </w:t>
      </w:r>
      <w:r w:rsidR="004F65DE" w:rsidRPr="00A14A98">
        <w:t xml:space="preserve">to </w:t>
      </w:r>
      <w:r w:rsidRPr="00A14A98">
        <w:t xml:space="preserve">Buyer </w:t>
      </w:r>
      <w:r w:rsidR="004F65DE" w:rsidRPr="00A14A98">
        <w:t xml:space="preserve">within thirty (30) Days from the Agreement Effective Date. </w:t>
      </w:r>
      <w:bookmarkStart w:id="30" w:name="_Ref100749727"/>
    </w:p>
    <w:p w14:paraId="71062BFB" w14:textId="7CA9E71E" w:rsidR="00726AB7" w:rsidRPr="00A14A98" w:rsidRDefault="00726AB7" w:rsidP="00977CD5">
      <w:pPr>
        <w:pStyle w:val="texto2"/>
      </w:pPr>
      <w:r w:rsidRPr="00A14A98">
        <w:lastRenderedPageBreak/>
        <w:t xml:space="preserve">The </w:t>
      </w:r>
      <w:r w:rsidR="00896982">
        <w:t>p</w:t>
      </w:r>
      <w:r w:rsidRPr="00A14A98">
        <w:t xml:space="preserve">urchasing </w:t>
      </w:r>
      <w:r w:rsidR="00896982">
        <w:t>c</w:t>
      </w:r>
      <w:r w:rsidRPr="00A14A98">
        <w:t xml:space="preserve">ontrol </w:t>
      </w:r>
      <w:r w:rsidR="00896982">
        <w:t>m</w:t>
      </w:r>
      <w:r w:rsidRPr="00A14A98">
        <w:t xml:space="preserve">ap shall include at least the stages to be </w:t>
      </w:r>
      <w:proofErr w:type="gramStart"/>
      <w:r w:rsidRPr="00A14A98">
        <w:t>followed</w:t>
      </w:r>
      <w:proofErr w:type="gramEnd"/>
      <w:r w:rsidRPr="00A14A98">
        <w:t xml:space="preserve"> and all dates scheduled, foreseen and achieved, as well as the timing of the following:</w:t>
      </w:r>
      <w:bookmarkEnd w:id="30"/>
    </w:p>
    <w:p w14:paraId="2A7A7184" w14:textId="66DD431D"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Issuance of technical specification</w:t>
      </w:r>
      <w:r w:rsidR="002178C2">
        <w:rPr>
          <w:sz w:val="24"/>
          <w:szCs w:val="24"/>
          <w:lang w:val="en-US" w:eastAsia="en-US"/>
        </w:rPr>
        <w:t xml:space="preserve"> and</w:t>
      </w:r>
      <w:r w:rsidRPr="00A14A98">
        <w:rPr>
          <w:sz w:val="24"/>
          <w:szCs w:val="24"/>
          <w:lang w:val="en-US" w:eastAsia="en-US"/>
        </w:rPr>
        <w:t xml:space="preserve"> technical and contractual </w:t>
      </w:r>
      <w:proofErr w:type="gramStart"/>
      <w:r w:rsidRPr="00A14A98">
        <w:rPr>
          <w:sz w:val="24"/>
          <w:szCs w:val="24"/>
          <w:lang w:val="en-US" w:eastAsia="en-US"/>
        </w:rPr>
        <w:t>documents</w:t>
      </w:r>
      <w:r w:rsidR="002178C2">
        <w:rPr>
          <w:sz w:val="24"/>
          <w:szCs w:val="24"/>
          <w:lang w:val="en-US" w:eastAsia="en-US"/>
        </w:rPr>
        <w:t>;</w:t>
      </w:r>
      <w:proofErr w:type="gramEnd"/>
    </w:p>
    <w:p w14:paraId="3661ABDF" w14:textId="006A3B7D"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Issuance of </w:t>
      </w:r>
      <w:r w:rsidR="00652B8C">
        <w:rPr>
          <w:sz w:val="24"/>
          <w:szCs w:val="24"/>
          <w:lang w:val="en-US" w:eastAsia="en-US"/>
        </w:rPr>
        <w:t>“</w:t>
      </w:r>
      <w:r w:rsidR="00677B70">
        <w:rPr>
          <w:sz w:val="24"/>
          <w:szCs w:val="24"/>
          <w:lang w:val="en-US" w:eastAsia="en-US"/>
        </w:rPr>
        <w:t>R</w:t>
      </w:r>
      <w:r w:rsidRPr="00A14A98">
        <w:rPr>
          <w:sz w:val="24"/>
          <w:szCs w:val="24"/>
          <w:lang w:val="en-US" w:eastAsia="en-US"/>
        </w:rPr>
        <w:t xml:space="preserve">equest for </w:t>
      </w:r>
      <w:r w:rsidR="00677B70">
        <w:rPr>
          <w:sz w:val="24"/>
          <w:szCs w:val="24"/>
          <w:lang w:val="en-US" w:eastAsia="en-US"/>
        </w:rPr>
        <w:t>P</w:t>
      </w:r>
      <w:r w:rsidRPr="00A14A98">
        <w:rPr>
          <w:sz w:val="24"/>
          <w:szCs w:val="24"/>
          <w:lang w:val="en-US" w:eastAsia="en-US"/>
        </w:rPr>
        <w:t>roposals</w:t>
      </w:r>
      <w:proofErr w:type="gramStart"/>
      <w:r w:rsidR="00677B70">
        <w:rPr>
          <w:sz w:val="24"/>
          <w:szCs w:val="24"/>
          <w:lang w:val="en-US" w:eastAsia="en-US"/>
        </w:rPr>
        <w:t>”</w:t>
      </w:r>
      <w:r w:rsidR="004704FA">
        <w:rPr>
          <w:sz w:val="24"/>
          <w:szCs w:val="24"/>
          <w:lang w:val="en-US" w:eastAsia="en-US"/>
        </w:rPr>
        <w:t>;</w:t>
      </w:r>
      <w:proofErr w:type="gramEnd"/>
    </w:p>
    <w:p w14:paraId="5C0B5876" w14:textId="5E4B719B"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Receipt of </w:t>
      </w:r>
      <w:proofErr w:type="gramStart"/>
      <w:r w:rsidRPr="00A14A98">
        <w:rPr>
          <w:sz w:val="24"/>
          <w:szCs w:val="24"/>
          <w:lang w:val="en-US" w:eastAsia="en-US"/>
        </w:rPr>
        <w:t>proposals</w:t>
      </w:r>
      <w:r w:rsidR="004172AE">
        <w:rPr>
          <w:sz w:val="24"/>
          <w:szCs w:val="24"/>
          <w:lang w:val="en-US" w:eastAsia="en-US"/>
        </w:rPr>
        <w:t>;</w:t>
      </w:r>
      <w:proofErr w:type="gramEnd"/>
    </w:p>
    <w:p w14:paraId="3A4D8786" w14:textId="62289BFA" w:rsidR="00BB2229" w:rsidRPr="00A14A98" w:rsidRDefault="69E1DA68"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Issuance of </w:t>
      </w:r>
      <w:r w:rsidR="00295A94">
        <w:rPr>
          <w:sz w:val="24"/>
          <w:szCs w:val="24"/>
          <w:lang w:val="en-US" w:eastAsia="en-US"/>
        </w:rPr>
        <w:t>“T</w:t>
      </w:r>
      <w:r w:rsidRPr="00A14A98">
        <w:rPr>
          <w:sz w:val="24"/>
          <w:szCs w:val="24"/>
          <w:lang w:val="en-US" w:eastAsia="en-US"/>
        </w:rPr>
        <w:t xml:space="preserve">echnical </w:t>
      </w:r>
      <w:r w:rsidR="00295A94">
        <w:rPr>
          <w:sz w:val="24"/>
          <w:szCs w:val="24"/>
          <w:lang w:val="en-US" w:eastAsia="en-US"/>
        </w:rPr>
        <w:t>B</w:t>
      </w:r>
      <w:r w:rsidR="000936E9" w:rsidRPr="00A14A98">
        <w:rPr>
          <w:sz w:val="24"/>
          <w:szCs w:val="24"/>
          <w:lang w:val="en-US" w:eastAsia="en-US"/>
        </w:rPr>
        <w:t>id</w:t>
      </w:r>
      <w:r w:rsidRPr="00A14A98">
        <w:rPr>
          <w:sz w:val="24"/>
          <w:szCs w:val="24"/>
          <w:lang w:val="en-US" w:eastAsia="en-US"/>
        </w:rPr>
        <w:t xml:space="preserve"> </w:t>
      </w:r>
      <w:r w:rsidR="00295A94">
        <w:rPr>
          <w:sz w:val="24"/>
          <w:szCs w:val="24"/>
          <w:lang w:val="en-US" w:eastAsia="en-US"/>
        </w:rPr>
        <w:t>E</w:t>
      </w:r>
      <w:r w:rsidRPr="00A14A98">
        <w:rPr>
          <w:sz w:val="24"/>
          <w:szCs w:val="24"/>
          <w:lang w:val="en-US" w:eastAsia="en-US"/>
        </w:rPr>
        <w:t>valuations</w:t>
      </w:r>
      <w:r w:rsidR="00295A94">
        <w:rPr>
          <w:sz w:val="24"/>
          <w:szCs w:val="24"/>
          <w:lang w:val="en-US" w:eastAsia="en-US"/>
        </w:rPr>
        <w:t>”</w:t>
      </w:r>
      <w:r w:rsidR="2AC1EE1A" w:rsidRPr="00A14A98">
        <w:rPr>
          <w:sz w:val="24"/>
          <w:szCs w:val="24"/>
          <w:lang w:val="en-US" w:eastAsia="en-US"/>
        </w:rPr>
        <w:t xml:space="preserve"> (TBE</w:t>
      </w:r>
      <w:proofErr w:type="gramStart"/>
      <w:r w:rsidR="2AC1EE1A" w:rsidRPr="00A14A98">
        <w:rPr>
          <w:sz w:val="24"/>
          <w:szCs w:val="24"/>
          <w:lang w:val="en-US" w:eastAsia="en-US"/>
        </w:rPr>
        <w:t>)</w:t>
      </w:r>
      <w:r w:rsidR="004172AE">
        <w:rPr>
          <w:sz w:val="24"/>
          <w:szCs w:val="24"/>
          <w:lang w:val="en-US" w:eastAsia="en-US"/>
        </w:rPr>
        <w:t>;</w:t>
      </w:r>
      <w:proofErr w:type="gramEnd"/>
    </w:p>
    <w:p w14:paraId="4B5505A8" w14:textId="342F3CA3"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Receipt of the </w:t>
      </w:r>
      <w:r w:rsidR="00EE19AE" w:rsidRPr="00A14A98">
        <w:rPr>
          <w:sz w:val="24"/>
          <w:szCs w:val="24"/>
          <w:lang w:val="en-US" w:eastAsia="en-US"/>
        </w:rPr>
        <w:t xml:space="preserve">Buyer </w:t>
      </w:r>
      <w:r w:rsidR="00295A94">
        <w:rPr>
          <w:sz w:val="24"/>
          <w:szCs w:val="24"/>
          <w:lang w:val="en-US" w:eastAsia="en-US"/>
        </w:rPr>
        <w:t>“T</w:t>
      </w:r>
      <w:r w:rsidRPr="00A14A98">
        <w:rPr>
          <w:sz w:val="24"/>
          <w:szCs w:val="24"/>
          <w:lang w:val="en-US" w:eastAsia="en-US"/>
        </w:rPr>
        <w:t xml:space="preserve">echnical </w:t>
      </w:r>
      <w:r w:rsidR="00295A94">
        <w:rPr>
          <w:sz w:val="24"/>
          <w:szCs w:val="24"/>
          <w:lang w:val="en-US" w:eastAsia="en-US"/>
        </w:rPr>
        <w:t>B</w:t>
      </w:r>
      <w:r w:rsidR="000936E9" w:rsidRPr="00A14A98">
        <w:rPr>
          <w:sz w:val="24"/>
          <w:szCs w:val="24"/>
          <w:lang w:val="en-US" w:eastAsia="en-US"/>
        </w:rPr>
        <w:t>id</w:t>
      </w:r>
      <w:r w:rsidRPr="00A14A98">
        <w:rPr>
          <w:sz w:val="24"/>
          <w:szCs w:val="24"/>
          <w:lang w:val="en-US" w:eastAsia="en-US"/>
        </w:rPr>
        <w:t xml:space="preserve"> </w:t>
      </w:r>
      <w:r w:rsidR="00295A94">
        <w:rPr>
          <w:sz w:val="24"/>
          <w:szCs w:val="24"/>
          <w:lang w:val="en-US" w:eastAsia="en-US"/>
        </w:rPr>
        <w:t>E</w:t>
      </w:r>
      <w:r w:rsidRPr="00A14A98">
        <w:rPr>
          <w:sz w:val="24"/>
          <w:szCs w:val="24"/>
          <w:lang w:val="en-US" w:eastAsia="en-US"/>
        </w:rPr>
        <w:t>valuations</w:t>
      </w:r>
      <w:r w:rsidR="00295A94">
        <w:rPr>
          <w:sz w:val="24"/>
          <w:szCs w:val="24"/>
          <w:lang w:val="en-US" w:eastAsia="en-US"/>
        </w:rPr>
        <w:t>”</w:t>
      </w:r>
      <w:r w:rsidRPr="00A14A98">
        <w:rPr>
          <w:sz w:val="24"/>
          <w:szCs w:val="24"/>
          <w:lang w:val="en-US" w:eastAsia="en-US"/>
        </w:rPr>
        <w:t xml:space="preserve">, if </w:t>
      </w:r>
      <w:proofErr w:type="gramStart"/>
      <w:r w:rsidRPr="00A14A98">
        <w:rPr>
          <w:sz w:val="24"/>
          <w:szCs w:val="24"/>
          <w:lang w:val="en-US" w:eastAsia="en-US"/>
        </w:rPr>
        <w:t>applicable</w:t>
      </w:r>
      <w:r w:rsidR="00EE19AE">
        <w:rPr>
          <w:sz w:val="24"/>
          <w:szCs w:val="24"/>
          <w:lang w:val="en-US" w:eastAsia="en-US"/>
        </w:rPr>
        <w:t>;</w:t>
      </w:r>
      <w:proofErr w:type="gramEnd"/>
    </w:p>
    <w:p w14:paraId="17C6E00A" w14:textId="21B94A73"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Issuance of </w:t>
      </w:r>
      <w:r w:rsidR="00677B70">
        <w:rPr>
          <w:sz w:val="24"/>
          <w:szCs w:val="24"/>
          <w:lang w:val="en-US" w:eastAsia="en-US"/>
        </w:rPr>
        <w:t>“P</w:t>
      </w:r>
      <w:r w:rsidRPr="00A14A98">
        <w:rPr>
          <w:sz w:val="24"/>
          <w:szCs w:val="24"/>
          <w:lang w:val="en-US" w:eastAsia="en-US"/>
        </w:rPr>
        <w:t xml:space="preserve">urchase </w:t>
      </w:r>
      <w:r w:rsidR="00677B70">
        <w:rPr>
          <w:sz w:val="24"/>
          <w:szCs w:val="24"/>
          <w:lang w:val="en-US" w:eastAsia="en-US"/>
        </w:rPr>
        <w:t>O</w:t>
      </w:r>
      <w:r w:rsidRPr="00A14A98">
        <w:rPr>
          <w:sz w:val="24"/>
          <w:szCs w:val="24"/>
          <w:lang w:val="en-US" w:eastAsia="en-US"/>
        </w:rPr>
        <w:t>rders</w:t>
      </w:r>
      <w:proofErr w:type="gramStart"/>
      <w:r w:rsidR="00677B70">
        <w:rPr>
          <w:sz w:val="24"/>
          <w:szCs w:val="24"/>
          <w:lang w:val="en-US" w:eastAsia="en-US"/>
        </w:rPr>
        <w:t>”;</w:t>
      </w:r>
      <w:proofErr w:type="gramEnd"/>
    </w:p>
    <w:p w14:paraId="106607F0" w14:textId="08EEF7E1" w:rsidR="00365289" w:rsidRPr="00A14A98" w:rsidRDefault="00365289" w:rsidP="00D7470C">
      <w:pPr>
        <w:pStyle w:val="PargrafodaLista"/>
        <w:numPr>
          <w:ilvl w:val="0"/>
          <w:numId w:val="8"/>
        </w:numPr>
        <w:spacing w:after="120" w:line="276" w:lineRule="auto"/>
        <w:ind w:left="993" w:hanging="357"/>
        <w:contextualSpacing/>
        <w:rPr>
          <w:rFonts w:ascii="Arial" w:hAnsi="Arial" w:cs="Arial"/>
          <w:sz w:val="24"/>
          <w:szCs w:val="24"/>
          <w:lang w:val="en-US"/>
        </w:rPr>
      </w:pPr>
      <w:r w:rsidRPr="00A14A98">
        <w:rPr>
          <w:rFonts w:ascii="Arial" w:hAnsi="Arial" w:cs="Arial"/>
          <w:sz w:val="24"/>
          <w:szCs w:val="24"/>
          <w:lang w:val="en-US"/>
        </w:rPr>
        <w:t xml:space="preserve">Establish a kickoff meeting with suppliers of main equipment, </w:t>
      </w:r>
      <w:r w:rsidR="0010538F" w:rsidRPr="00A14A98">
        <w:rPr>
          <w:rFonts w:ascii="Arial" w:hAnsi="Arial" w:cs="Arial"/>
          <w:sz w:val="24"/>
          <w:szCs w:val="24"/>
          <w:lang w:val="en-US"/>
        </w:rPr>
        <w:t xml:space="preserve">in which </w:t>
      </w:r>
      <w:r w:rsidR="00692CF4" w:rsidRPr="00A14A98">
        <w:rPr>
          <w:rFonts w:ascii="Arial" w:hAnsi="Arial" w:cs="Arial"/>
          <w:sz w:val="24"/>
          <w:szCs w:val="24"/>
          <w:lang w:val="en-US"/>
        </w:rPr>
        <w:t xml:space="preserve">Buyer </w:t>
      </w:r>
      <w:r w:rsidR="0010538F" w:rsidRPr="00A14A98">
        <w:rPr>
          <w:rFonts w:ascii="Arial" w:hAnsi="Arial" w:cs="Arial"/>
          <w:sz w:val="24"/>
          <w:szCs w:val="24"/>
          <w:lang w:val="en-US"/>
        </w:rPr>
        <w:t xml:space="preserve">may </w:t>
      </w:r>
      <w:proofErr w:type="gramStart"/>
      <w:r w:rsidR="0010538F" w:rsidRPr="00A14A98">
        <w:rPr>
          <w:rFonts w:ascii="Arial" w:hAnsi="Arial" w:cs="Arial"/>
          <w:sz w:val="24"/>
          <w:szCs w:val="24"/>
          <w:lang w:val="en-US"/>
        </w:rPr>
        <w:t>join</w:t>
      </w:r>
      <w:r w:rsidR="00692CF4">
        <w:rPr>
          <w:rFonts w:ascii="Arial" w:hAnsi="Arial" w:cs="Arial"/>
          <w:sz w:val="24"/>
          <w:szCs w:val="24"/>
          <w:lang w:val="en-US"/>
        </w:rPr>
        <w:t>;</w:t>
      </w:r>
      <w:proofErr w:type="gramEnd"/>
    </w:p>
    <w:p w14:paraId="2CAFC40C" w14:textId="297F246E"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Analysis of </w:t>
      </w:r>
      <w:r w:rsidR="00692CF4" w:rsidRPr="00A14A98">
        <w:rPr>
          <w:sz w:val="24"/>
          <w:szCs w:val="24"/>
          <w:lang w:val="en-US" w:eastAsia="en-US"/>
        </w:rPr>
        <w:t xml:space="preserve">Vendors </w:t>
      </w:r>
      <w:proofErr w:type="gramStart"/>
      <w:r w:rsidRPr="00A14A98">
        <w:rPr>
          <w:sz w:val="24"/>
          <w:szCs w:val="24"/>
          <w:lang w:val="en-US" w:eastAsia="en-US"/>
        </w:rPr>
        <w:t>documents</w:t>
      </w:r>
      <w:r w:rsidR="00692CF4">
        <w:rPr>
          <w:sz w:val="24"/>
          <w:szCs w:val="24"/>
          <w:lang w:val="en-US" w:eastAsia="en-US"/>
        </w:rPr>
        <w:t>;</w:t>
      </w:r>
      <w:proofErr w:type="gramEnd"/>
    </w:p>
    <w:p w14:paraId="6E00D10E" w14:textId="0DA55D97"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Pre-inspection </w:t>
      </w:r>
      <w:proofErr w:type="gramStart"/>
      <w:r w:rsidRPr="00A14A98">
        <w:rPr>
          <w:sz w:val="24"/>
          <w:szCs w:val="24"/>
          <w:lang w:val="en-US" w:eastAsia="en-US"/>
        </w:rPr>
        <w:t>meeting</w:t>
      </w:r>
      <w:r w:rsidR="00692CF4">
        <w:rPr>
          <w:sz w:val="24"/>
          <w:szCs w:val="24"/>
          <w:lang w:val="en-US" w:eastAsia="en-US"/>
        </w:rPr>
        <w:t>;</w:t>
      </w:r>
      <w:proofErr w:type="gramEnd"/>
    </w:p>
    <w:p w14:paraId="3060F7FA" w14:textId="1C04243A"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Manufacturing follow up (schedule</w:t>
      </w:r>
      <w:proofErr w:type="gramStart"/>
      <w:r w:rsidRPr="00A14A98">
        <w:rPr>
          <w:sz w:val="24"/>
          <w:szCs w:val="24"/>
          <w:lang w:val="en-US" w:eastAsia="en-US"/>
        </w:rPr>
        <w:t>)</w:t>
      </w:r>
      <w:r w:rsidR="00692CF4">
        <w:rPr>
          <w:sz w:val="24"/>
          <w:szCs w:val="24"/>
          <w:lang w:val="en-US" w:eastAsia="en-US"/>
        </w:rPr>
        <w:t>;</w:t>
      </w:r>
      <w:proofErr w:type="gramEnd"/>
    </w:p>
    <w:p w14:paraId="13160F42" w14:textId="65EE8BA7"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Inspection </w:t>
      </w:r>
      <w:proofErr w:type="gramStart"/>
      <w:r w:rsidRPr="00A14A98">
        <w:rPr>
          <w:sz w:val="24"/>
          <w:szCs w:val="24"/>
          <w:lang w:val="en-US" w:eastAsia="en-US"/>
        </w:rPr>
        <w:t>follow</w:t>
      </w:r>
      <w:proofErr w:type="gramEnd"/>
      <w:r w:rsidRPr="00A14A98">
        <w:rPr>
          <w:sz w:val="24"/>
          <w:szCs w:val="24"/>
          <w:lang w:val="en-US" w:eastAsia="en-US"/>
        </w:rPr>
        <w:t xml:space="preserve"> </w:t>
      </w:r>
      <w:proofErr w:type="gramStart"/>
      <w:r w:rsidRPr="00A14A98">
        <w:rPr>
          <w:sz w:val="24"/>
          <w:szCs w:val="24"/>
          <w:lang w:val="en-US" w:eastAsia="en-US"/>
        </w:rPr>
        <w:t>up</w:t>
      </w:r>
      <w:r w:rsidR="00692CF4">
        <w:rPr>
          <w:sz w:val="24"/>
          <w:szCs w:val="24"/>
          <w:lang w:val="en-US" w:eastAsia="en-US"/>
        </w:rPr>
        <w:t>;</w:t>
      </w:r>
      <w:proofErr w:type="gramEnd"/>
    </w:p>
    <w:p w14:paraId="50541DDC" w14:textId="75B05BE7"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Documentation conclusion</w:t>
      </w:r>
      <w:r w:rsidR="0069040E" w:rsidRPr="00A14A98">
        <w:rPr>
          <w:sz w:val="24"/>
          <w:szCs w:val="24"/>
          <w:lang w:val="en-US" w:eastAsia="en-US"/>
        </w:rPr>
        <w:t xml:space="preserve"> (</w:t>
      </w:r>
      <w:r w:rsidR="00CC0E72">
        <w:rPr>
          <w:sz w:val="24"/>
          <w:szCs w:val="24"/>
          <w:lang w:val="en-US" w:eastAsia="en-US"/>
        </w:rPr>
        <w:t>“F</w:t>
      </w:r>
      <w:r w:rsidR="0069040E" w:rsidRPr="00A14A98">
        <w:rPr>
          <w:sz w:val="24"/>
          <w:szCs w:val="24"/>
          <w:lang w:val="en-US" w:eastAsia="en-US"/>
        </w:rPr>
        <w:t xml:space="preserve">or </w:t>
      </w:r>
      <w:r w:rsidR="00CC0E72">
        <w:rPr>
          <w:sz w:val="24"/>
          <w:szCs w:val="24"/>
          <w:lang w:val="en-US" w:eastAsia="en-US"/>
        </w:rPr>
        <w:t>C</w:t>
      </w:r>
      <w:r w:rsidR="0069040E" w:rsidRPr="00A14A98">
        <w:rPr>
          <w:sz w:val="24"/>
          <w:szCs w:val="24"/>
          <w:lang w:val="en-US" w:eastAsia="en-US"/>
        </w:rPr>
        <w:t>onstruction</w:t>
      </w:r>
      <w:r w:rsidR="00CC0E72">
        <w:rPr>
          <w:sz w:val="24"/>
          <w:szCs w:val="24"/>
          <w:lang w:val="en-US" w:eastAsia="en-US"/>
        </w:rPr>
        <w:t>”</w:t>
      </w:r>
      <w:proofErr w:type="gramStart"/>
      <w:r w:rsidR="0069040E" w:rsidRPr="00A14A98">
        <w:rPr>
          <w:sz w:val="24"/>
          <w:szCs w:val="24"/>
          <w:lang w:val="en-US" w:eastAsia="en-US"/>
        </w:rPr>
        <w:t>)</w:t>
      </w:r>
      <w:r w:rsidR="00CC0E72">
        <w:rPr>
          <w:sz w:val="24"/>
          <w:szCs w:val="24"/>
          <w:lang w:val="en-US" w:eastAsia="en-US"/>
        </w:rPr>
        <w:t>;</w:t>
      </w:r>
      <w:proofErr w:type="gramEnd"/>
    </w:p>
    <w:p w14:paraId="1E3D73CE" w14:textId="0241168F" w:rsidR="001A1CC8" w:rsidRPr="00A14A98" w:rsidRDefault="009B597A" w:rsidP="00D7470C">
      <w:pPr>
        <w:pStyle w:val="Recuo"/>
        <w:numPr>
          <w:ilvl w:val="0"/>
          <w:numId w:val="8"/>
        </w:numPr>
        <w:spacing w:after="120"/>
        <w:ind w:left="993" w:hanging="357"/>
        <w:rPr>
          <w:sz w:val="24"/>
          <w:szCs w:val="24"/>
          <w:lang w:val="en-US" w:eastAsia="en-US"/>
        </w:rPr>
      </w:pPr>
      <w:r w:rsidRPr="00A14A98">
        <w:rPr>
          <w:sz w:val="24"/>
          <w:szCs w:val="24"/>
          <w:lang w:val="en-US"/>
        </w:rPr>
        <w:t xml:space="preserve">Completion of </w:t>
      </w:r>
      <w:proofErr w:type="gramStart"/>
      <w:r w:rsidRPr="00A14A98">
        <w:rPr>
          <w:sz w:val="24"/>
          <w:szCs w:val="24"/>
          <w:lang w:val="en-US"/>
        </w:rPr>
        <w:t>manufacture</w:t>
      </w:r>
      <w:r w:rsidR="00CC0E72">
        <w:rPr>
          <w:sz w:val="24"/>
          <w:szCs w:val="24"/>
          <w:lang w:val="en-US"/>
        </w:rPr>
        <w:t>;</w:t>
      </w:r>
      <w:proofErr w:type="gramEnd"/>
    </w:p>
    <w:p w14:paraId="5EFC5CEE" w14:textId="3E6106A2" w:rsidR="00AC13EA" w:rsidRPr="00A14A98" w:rsidRDefault="00F31FDD" w:rsidP="00D7470C">
      <w:pPr>
        <w:pStyle w:val="PargrafodaLista"/>
        <w:numPr>
          <w:ilvl w:val="0"/>
          <w:numId w:val="8"/>
        </w:numPr>
        <w:spacing w:after="120" w:line="276" w:lineRule="auto"/>
        <w:ind w:left="993" w:hanging="357"/>
        <w:contextualSpacing/>
        <w:rPr>
          <w:rFonts w:ascii="Arial" w:hAnsi="Arial" w:cs="Arial"/>
          <w:sz w:val="24"/>
          <w:szCs w:val="24"/>
          <w:lang w:val="en-US"/>
        </w:rPr>
      </w:pPr>
      <w:r>
        <w:rPr>
          <w:rFonts w:ascii="Arial" w:hAnsi="Arial" w:cs="Arial"/>
          <w:sz w:val="24"/>
          <w:szCs w:val="24"/>
          <w:lang w:val="en-US"/>
        </w:rPr>
        <w:t>“</w:t>
      </w:r>
      <w:r w:rsidR="00AC13EA" w:rsidRPr="00A14A98">
        <w:rPr>
          <w:rFonts w:ascii="Arial" w:hAnsi="Arial" w:cs="Arial"/>
          <w:sz w:val="24"/>
          <w:szCs w:val="24"/>
          <w:lang w:val="en-US"/>
        </w:rPr>
        <w:t>Factory Acceptance Test</w:t>
      </w:r>
      <w:r>
        <w:rPr>
          <w:rFonts w:ascii="Arial" w:hAnsi="Arial" w:cs="Arial"/>
          <w:sz w:val="24"/>
          <w:szCs w:val="24"/>
          <w:lang w:val="en-US"/>
        </w:rPr>
        <w:t>”</w:t>
      </w:r>
      <w:r w:rsidR="00AC13EA" w:rsidRPr="00A14A98">
        <w:rPr>
          <w:rFonts w:ascii="Arial" w:hAnsi="Arial" w:cs="Arial"/>
          <w:sz w:val="24"/>
          <w:szCs w:val="24"/>
          <w:lang w:val="en-US"/>
        </w:rPr>
        <w:t xml:space="preserve"> or final witnessed test (if applicable</w:t>
      </w:r>
      <w:proofErr w:type="gramStart"/>
      <w:r w:rsidR="00AC13EA" w:rsidRPr="00A14A98">
        <w:rPr>
          <w:rFonts w:ascii="Arial" w:hAnsi="Arial" w:cs="Arial"/>
          <w:sz w:val="24"/>
          <w:szCs w:val="24"/>
          <w:lang w:val="en-US"/>
        </w:rPr>
        <w:t>)</w:t>
      </w:r>
      <w:r w:rsidR="00AD637F">
        <w:rPr>
          <w:rFonts w:ascii="Arial" w:hAnsi="Arial" w:cs="Arial"/>
          <w:sz w:val="24"/>
          <w:szCs w:val="24"/>
          <w:lang w:val="en-US"/>
        </w:rPr>
        <w:t>;</w:t>
      </w:r>
      <w:proofErr w:type="gramEnd"/>
    </w:p>
    <w:p w14:paraId="460A5451" w14:textId="2B4838BD"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Final inspection (packing and transportation</w:t>
      </w:r>
      <w:proofErr w:type="gramStart"/>
      <w:r w:rsidRPr="00A14A98">
        <w:rPr>
          <w:sz w:val="24"/>
          <w:szCs w:val="24"/>
          <w:lang w:val="en-US" w:eastAsia="en-US"/>
        </w:rPr>
        <w:t>)</w:t>
      </w:r>
      <w:r w:rsidR="00AD637F">
        <w:rPr>
          <w:sz w:val="24"/>
          <w:szCs w:val="24"/>
          <w:lang w:val="en-US" w:eastAsia="en-US"/>
        </w:rPr>
        <w:t>;</w:t>
      </w:r>
      <w:proofErr w:type="gramEnd"/>
    </w:p>
    <w:p w14:paraId="155187A3" w14:textId="0CB573DE" w:rsidR="00BB2229" w:rsidRPr="00A14A98" w:rsidRDefault="00BB2229" w:rsidP="00D7470C">
      <w:pPr>
        <w:pStyle w:val="Recuo"/>
        <w:numPr>
          <w:ilvl w:val="0"/>
          <w:numId w:val="8"/>
        </w:numPr>
        <w:spacing w:after="120"/>
        <w:ind w:left="993" w:hanging="357"/>
        <w:rPr>
          <w:sz w:val="24"/>
          <w:szCs w:val="24"/>
          <w:lang w:eastAsia="en-US"/>
        </w:rPr>
      </w:pPr>
      <w:r w:rsidRPr="00A14A98">
        <w:rPr>
          <w:sz w:val="24"/>
          <w:szCs w:val="24"/>
          <w:lang w:eastAsia="en-US"/>
        </w:rPr>
        <w:t>Transportation time</w:t>
      </w:r>
      <w:r w:rsidR="00AD637F">
        <w:rPr>
          <w:sz w:val="24"/>
          <w:szCs w:val="24"/>
          <w:lang w:eastAsia="en-US"/>
        </w:rPr>
        <w:t>;</w:t>
      </w:r>
    </w:p>
    <w:p w14:paraId="73CD3461" w14:textId="282AD0E2"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Customs </w:t>
      </w:r>
      <w:proofErr w:type="gramStart"/>
      <w:r w:rsidRPr="00A14A98">
        <w:rPr>
          <w:sz w:val="24"/>
          <w:szCs w:val="24"/>
          <w:lang w:val="en-US" w:eastAsia="en-US"/>
        </w:rPr>
        <w:t>clearance</w:t>
      </w:r>
      <w:r w:rsidR="00AD637F">
        <w:rPr>
          <w:sz w:val="24"/>
          <w:szCs w:val="24"/>
          <w:lang w:val="en-US" w:eastAsia="en-US"/>
        </w:rPr>
        <w:t>;</w:t>
      </w:r>
      <w:proofErr w:type="gramEnd"/>
    </w:p>
    <w:p w14:paraId="7EE2C83A" w14:textId="03EFD1F6" w:rsidR="00C16251" w:rsidRPr="00A14A98" w:rsidRDefault="00C16251" w:rsidP="00D7470C">
      <w:pPr>
        <w:pStyle w:val="PargrafodaLista"/>
        <w:numPr>
          <w:ilvl w:val="0"/>
          <w:numId w:val="8"/>
        </w:numPr>
        <w:spacing w:after="120" w:line="276" w:lineRule="auto"/>
        <w:ind w:left="993" w:hanging="357"/>
        <w:contextualSpacing/>
        <w:rPr>
          <w:rFonts w:ascii="Arial" w:hAnsi="Arial" w:cs="Arial"/>
          <w:sz w:val="24"/>
          <w:szCs w:val="24"/>
          <w:lang w:val="en-US"/>
        </w:rPr>
      </w:pPr>
      <w:r w:rsidRPr="00A14A98">
        <w:rPr>
          <w:rFonts w:ascii="Arial" w:hAnsi="Arial" w:cs="Arial"/>
          <w:sz w:val="24"/>
          <w:szCs w:val="24"/>
          <w:lang w:val="en-US"/>
        </w:rPr>
        <w:t xml:space="preserve">Delivery at </w:t>
      </w:r>
      <w:r w:rsidR="00AD637F" w:rsidRPr="00A14A98">
        <w:rPr>
          <w:rFonts w:ascii="Arial" w:hAnsi="Arial" w:cs="Arial"/>
          <w:sz w:val="24"/>
          <w:szCs w:val="24"/>
          <w:lang w:val="en-US"/>
        </w:rPr>
        <w:t xml:space="preserve">Seller’s </w:t>
      </w:r>
      <w:r w:rsidRPr="00A14A98">
        <w:rPr>
          <w:rFonts w:ascii="Arial" w:hAnsi="Arial" w:cs="Arial"/>
          <w:sz w:val="24"/>
          <w:szCs w:val="24"/>
          <w:lang w:val="en-US"/>
        </w:rPr>
        <w:t xml:space="preserve">job </w:t>
      </w:r>
      <w:proofErr w:type="gramStart"/>
      <w:r w:rsidRPr="00A14A98">
        <w:rPr>
          <w:rFonts w:ascii="Arial" w:hAnsi="Arial" w:cs="Arial"/>
          <w:sz w:val="24"/>
          <w:szCs w:val="24"/>
          <w:lang w:val="en-US"/>
        </w:rPr>
        <w:t>Site</w:t>
      </w:r>
      <w:r w:rsidR="00AD637F">
        <w:rPr>
          <w:rFonts w:ascii="Arial" w:hAnsi="Arial" w:cs="Arial"/>
          <w:sz w:val="24"/>
          <w:szCs w:val="24"/>
          <w:lang w:val="en-US"/>
        </w:rPr>
        <w:t>;</w:t>
      </w:r>
      <w:proofErr w:type="gramEnd"/>
    </w:p>
    <w:p w14:paraId="225F67F9" w14:textId="22567561" w:rsidR="00BB2229" w:rsidRPr="00A14A98" w:rsidRDefault="00BB2229" w:rsidP="00D7470C">
      <w:pPr>
        <w:pStyle w:val="Recuo"/>
        <w:numPr>
          <w:ilvl w:val="0"/>
          <w:numId w:val="8"/>
        </w:numPr>
        <w:spacing w:after="120"/>
        <w:ind w:left="993" w:hanging="357"/>
        <w:rPr>
          <w:sz w:val="24"/>
          <w:szCs w:val="24"/>
          <w:lang w:val="en-US" w:eastAsia="en-US"/>
        </w:rPr>
      </w:pPr>
      <w:r w:rsidRPr="00A14A98">
        <w:rPr>
          <w:sz w:val="24"/>
          <w:szCs w:val="24"/>
          <w:lang w:val="en-US" w:eastAsia="en-US"/>
        </w:rPr>
        <w:t xml:space="preserve">Yard delivery </w:t>
      </w:r>
      <w:proofErr w:type="gramStart"/>
      <w:r w:rsidRPr="00A14A98">
        <w:rPr>
          <w:sz w:val="24"/>
          <w:szCs w:val="24"/>
          <w:lang w:val="en-US" w:eastAsia="en-US"/>
        </w:rPr>
        <w:t>inspection</w:t>
      </w:r>
      <w:r w:rsidR="00AD637F">
        <w:rPr>
          <w:sz w:val="24"/>
          <w:szCs w:val="24"/>
          <w:lang w:val="en-US" w:eastAsia="en-US"/>
        </w:rPr>
        <w:t>;</w:t>
      </w:r>
      <w:proofErr w:type="gramEnd"/>
    </w:p>
    <w:p w14:paraId="3BBD8D5F" w14:textId="37757925" w:rsidR="00546F97" w:rsidRPr="00A14A98" w:rsidRDefault="00546F97" w:rsidP="00D7470C">
      <w:pPr>
        <w:pStyle w:val="PargrafodaLista"/>
        <w:numPr>
          <w:ilvl w:val="0"/>
          <w:numId w:val="8"/>
        </w:numPr>
        <w:spacing w:line="276" w:lineRule="auto"/>
        <w:ind w:left="993" w:hanging="357"/>
        <w:rPr>
          <w:rFonts w:ascii="Arial" w:hAnsi="Arial" w:cs="Arial"/>
          <w:sz w:val="24"/>
          <w:szCs w:val="24"/>
          <w:lang w:val="en-US"/>
        </w:rPr>
      </w:pPr>
      <w:r w:rsidRPr="00A14A98">
        <w:rPr>
          <w:rFonts w:ascii="Arial" w:hAnsi="Arial" w:cs="Arial"/>
          <w:sz w:val="24"/>
          <w:szCs w:val="24"/>
          <w:lang w:val="en-US"/>
        </w:rPr>
        <w:t xml:space="preserve">Equipment/Material needed date at </w:t>
      </w:r>
      <w:r w:rsidR="003D6A38" w:rsidRPr="00A14A98">
        <w:rPr>
          <w:rFonts w:ascii="Arial" w:hAnsi="Arial" w:cs="Arial"/>
          <w:sz w:val="24"/>
          <w:szCs w:val="24"/>
          <w:lang w:val="en-US"/>
        </w:rPr>
        <w:t xml:space="preserve">Seller’s </w:t>
      </w:r>
      <w:r w:rsidRPr="00A14A98">
        <w:rPr>
          <w:rFonts w:ascii="Arial" w:hAnsi="Arial" w:cs="Arial"/>
          <w:sz w:val="24"/>
          <w:szCs w:val="24"/>
          <w:lang w:val="en-US"/>
        </w:rPr>
        <w:t>job Site</w:t>
      </w:r>
      <w:r w:rsidR="003D6A38">
        <w:rPr>
          <w:rFonts w:ascii="Arial" w:hAnsi="Arial" w:cs="Arial"/>
          <w:sz w:val="24"/>
          <w:szCs w:val="24"/>
          <w:lang w:val="en-US"/>
        </w:rPr>
        <w:t>.</w:t>
      </w:r>
    </w:p>
    <w:p w14:paraId="01C848FB" w14:textId="455D1E49" w:rsidR="00E57F29" w:rsidRPr="00A14A98" w:rsidRDefault="003D6A38" w:rsidP="00977CD5">
      <w:pPr>
        <w:pStyle w:val="texto3"/>
      </w:pPr>
      <w:r w:rsidRPr="00A14A98">
        <w:t xml:space="preserve">Seller </w:t>
      </w:r>
      <w:r w:rsidR="00E57F29" w:rsidRPr="00A14A98">
        <w:t xml:space="preserve">shall provide the </w:t>
      </w:r>
      <w:r>
        <w:rPr>
          <w:color w:val="000000"/>
        </w:rPr>
        <w:t>p</w:t>
      </w:r>
      <w:r w:rsidR="00E57F29" w:rsidRPr="00A14A98">
        <w:rPr>
          <w:color w:val="000000"/>
        </w:rPr>
        <w:t xml:space="preserve">urchasing </w:t>
      </w:r>
      <w:r>
        <w:rPr>
          <w:color w:val="000000"/>
        </w:rPr>
        <w:t>c</w:t>
      </w:r>
      <w:r w:rsidR="00E57F29" w:rsidRPr="00A14A98">
        <w:rPr>
          <w:color w:val="000000"/>
        </w:rPr>
        <w:t xml:space="preserve">ontrol </w:t>
      </w:r>
      <w:r>
        <w:rPr>
          <w:color w:val="000000"/>
        </w:rPr>
        <w:t>m</w:t>
      </w:r>
      <w:r w:rsidR="00E57F29" w:rsidRPr="00A14A98">
        <w:rPr>
          <w:color w:val="000000"/>
        </w:rPr>
        <w:t>ap</w:t>
      </w:r>
      <w:r w:rsidR="00E57F29" w:rsidRPr="00A14A98">
        <w:t xml:space="preserve"> fully updated to </w:t>
      </w:r>
      <w:r w:rsidR="00285343" w:rsidRPr="00A14A98">
        <w:t xml:space="preserve">Buyer </w:t>
      </w:r>
      <w:r w:rsidR="00E57F29" w:rsidRPr="00A14A98">
        <w:t>on a weekly basis</w:t>
      </w:r>
      <w:r w:rsidR="0010538F" w:rsidRPr="00A14A98">
        <w:t xml:space="preserve">. According to the project phase, the frequency of the map updates may be changed if agreed between </w:t>
      </w:r>
      <w:r w:rsidR="00285343" w:rsidRPr="00A14A98">
        <w:t xml:space="preserve">Buyer </w:t>
      </w:r>
      <w:r w:rsidR="0010538F" w:rsidRPr="00A14A98">
        <w:t xml:space="preserve">and </w:t>
      </w:r>
      <w:r w:rsidR="00285343" w:rsidRPr="00A14A98">
        <w:t>Seller</w:t>
      </w:r>
      <w:r w:rsidR="00E57F29" w:rsidRPr="00A14A98">
        <w:t xml:space="preserve">. </w:t>
      </w:r>
    </w:p>
    <w:p w14:paraId="57FD3CF7" w14:textId="7FCE821D" w:rsidR="00373ABF" w:rsidRPr="00977CD5" w:rsidRDefault="4C3BA113" w:rsidP="06174C12">
      <w:pPr>
        <w:pStyle w:val="texto4"/>
        <w:rPr>
          <w:rStyle w:val="q4iawc"/>
          <w:lang w:val="en-US"/>
        </w:rPr>
      </w:pPr>
      <w:r w:rsidRPr="06174C12">
        <w:rPr>
          <w:rStyle w:val="q4iawc"/>
          <w:lang w:val="en-US"/>
        </w:rPr>
        <w:t xml:space="preserve">Regarding the update of the </w:t>
      </w:r>
      <w:r w:rsidR="007E7C47" w:rsidRPr="06174C12">
        <w:rPr>
          <w:rStyle w:val="q4iawc"/>
          <w:lang w:val="en-US"/>
        </w:rPr>
        <w:t>p</w:t>
      </w:r>
      <w:r w:rsidRPr="06174C12">
        <w:rPr>
          <w:rStyle w:val="q4iawc"/>
          <w:lang w:val="en-US"/>
        </w:rPr>
        <w:t xml:space="preserve">urchasing </w:t>
      </w:r>
      <w:r w:rsidR="007E7C47" w:rsidRPr="06174C12">
        <w:rPr>
          <w:rStyle w:val="q4iawc"/>
          <w:lang w:val="en-US"/>
        </w:rPr>
        <w:t>c</w:t>
      </w:r>
      <w:r w:rsidRPr="06174C12">
        <w:rPr>
          <w:rStyle w:val="q4iawc"/>
          <w:lang w:val="en-US"/>
        </w:rPr>
        <w:t xml:space="preserve">ontrol </w:t>
      </w:r>
      <w:r w:rsidR="007E7C47" w:rsidRPr="06174C12">
        <w:rPr>
          <w:rStyle w:val="q4iawc"/>
          <w:lang w:val="en-US"/>
        </w:rPr>
        <w:t>m</w:t>
      </w:r>
      <w:r w:rsidRPr="06174C12">
        <w:rPr>
          <w:rStyle w:val="q4iawc"/>
          <w:lang w:val="en-US"/>
        </w:rPr>
        <w:t xml:space="preserve">ap, </w:t>
      </w:r>
      <w:r w:rsidR="007E7C47" w:rsidRPr="06174C12">
        <w:rPr>
          <w:lang w:val="en-US"/>
        </w:rPr>
        <w:t xml:space="preserve">Seller </w:t>
      </w:r>
      <w:r w:rsidRPr="06174C12">
        <w:rPr>
          <w:rStyle w:val="q4iawc"/>
          <w:lang w:val="en-US"/>
        </w:rPr>
        <w:t>shall use a tool/system that allows online updating</w:t>
      </w:r>
      <w:r w:rsidR="009626DD" w:rsidRPr="06174C12">
        <w:rPr>
          <w:rStyle w:val="q4iawc"/>
          <w:lang w:val="en-US"/>
        </w:rPr>
        <w:t>,</w:t>
      </w:r>
      <w:r w:rsidR="3459C3A3" w:rsidRPr="06174C12">
        <w:rPr>
          <w:rStyle w:val="q4iawc"/>
          <w:lang w:val="en-US"/>
        </w:rPr>
        <w:t xml:space="preserve"> consultation</w:t>
      </w:r>
      <w:r w:rsidR="009626DD" w:rsidRPr="06174C12">
        <w:rPr>
          <w:rStyle w:val="q4iawc"/>
          <w:lang w:val="en-US"/>
        </w:rPr>
        <w:t xml:space="preserve"> and reports downloads</w:t>
      </w:r>
      <w:r w:rsidRPr="06174C12">
        <w:rPr>
          <w:rStyle w:val="q4iawc"/>
          <w:lang w:val="en-US"/>
        </w:rPr>
        <w:t xml:space="preserve">. </w:t>
      </w:r>
    </w:p>
    <w:p w14:paraId="0E9BDBFA" w14:textId="20CCDA10" w:rsidR="00A247FD" w:rsidRPr="00A14A98" w:rsidRDefault="009723DC" w:rsidP="00447BD3">
      <w:pPr>
        <w:pStyle w:val="texto3"/>
      </w:pPr>
      <w:r w:rsidRPr="00A14A98">
        <w:t xml:space="preserve">If a scheduled date is not achieved for any process or sub-process, an achievable foreseen date shall be informed in the updated version of </w:t>
      </w:r>
      <w:r w:rsidR="00C05D34">
        <w:t>p</w:t>
      </w:r>
      <w:r w:rsidRPr="00A14A98">
        <w:t xml:space="preserve">urchasing </w:t>
      </w:r>
      <w:r w:rsidR="00C05D34">
        <w:t>c</w:t>
      </w:r>
      <w:r w:rsidRPr="00A14A98">
        <w:t xml:space="preserve">ontrol </w:t>
      </w:r>
      <w:r w:rsidR="00C05D34">
        <w:t>m</w:t>
      </w:r>
      <w:r w:rsidRPr="00A14A98">
        <w:t>ap</w:t>
      </w:r>
      <w:r w:rsidR="00C05D34">
        <w:t>,</w:t>
      </w:r>
      <w:r w:rsidRPr="00A14A98">
        <w:t xml:space="preserve"> maintaining also the originally planned date to evidence the delay.</w:t>
      </w:r>
    </w:p>
    <w:p w14:paraId="6D34CA31" w14:textId="6F132CC1" w:rsidR="00A247FD" w:rsidRPr="00A14A98" w:rsidRDefault="00A247FD" w:rsidP="00447BD3">
      <w:pPr>
        <w:pStyle w:val="texto3"/>
      </w:pPr>
      <w:r w:rsidRPr="00A14A98">
        <w:lastRenderedPageBreak/>
        <w:t xml:space="preserve">Equipment/Material needed date at </w:t>
      </w:r>
      <w:r w:rsidR="00CC5480" w:rsidRPr="00A14A98">
        <w:t xml:space="preserve">Seller’s </w:t>
      </w:r>
      <w:r w:rsidRPr="00A14A98">
        <w:t xml:space="preserve">job Site shall be compatible with </w:t>
      </w:r>
      <w:r w:rsidR="00CC5480">
        <w:t>d</w:t>
      </w:r>
      <w:r w:rsidRPr="00A14A98">
        <w:t>etailed Project Schedule as set forth in Exhibit VI – Directives for Planning and Control.</w:t>
      </w:r>
    </w:p>
    <w:p w14:paraId="5B68CD5E" w14:textId="357D0796" w:rsidR="00B9727C" w:rsidRPr="00A14A98" w:rsidRDefault="00B9727C" w:rsidP="00447BD3">
      <w:pPr>
        <w:pStyle w:val="texto3"/>
      </w:pPr>
      <w:r w:rsidRPr="00A14A98">
        <w:t xml:space="preserve">Purchasing </w:t>
      </w:r>
      <w:r w:rsidR="0075320A">
        <w:t>c</w:t>
      </w:r>
      <w:r w:rsidRPr="00A14A98">
        <w:t xml:space="preserve">ontrol </w:t>
      </w:r>
      <w:r w:rsidR="0075320A">
        <w:t>m</w:t>
      </w:r>
      <w:r w:rsidRPr="00A14A98">
        <w:t xml:space="preserve">ap shall contain the information mentioned in </w:t>
      </w:r>
      <w:r w:rsidR="00391F03">
        <w:t>4.2</w:t>
      </w:r>
      <w:r w:rsidRPr="00A14A98">
        <w:t xml:space="preserve"> and subitems for all </w:t>
      </w:r>
      <w:r w:rsidR="0075320A">
        <w:t>E</w:t>
      </w:r>
      <w:r w:rsidRPr="00A14A98">
        <w:t xml:space="preserve">quipment and </w:t>
      </w:r>
      <w:r w:rsidR="0075320A">
        <w:t>M</w:t>
      </w:r>
      <w:r w:rsidRPr="00A14A98">
        <w:t xml:space="preserve">aterials (including bulk material) of the </w:t>
      </w:r>
      <w:r w:rsidR="0075320A" w:rsidRPr="00A14A98">
        <w:t>Unit</w:t>
      </w:r>
      <w:r w:rsidRPr="00A14A98">
        <w:t>.</w:t>
      </w:r>
    </w:p>
    <w:p w14:paraId="41248350" w14:textId="20ED8EA8" w:rsidR="00BB2229" w:rsidRPr="00A14A98" w:rsidRDefault="00BB2229" w:rsidP="00447BD3">
      <w:pPr>
        <w:pStyle w:val="texto2"/>
      </w:pPr>
      <w:r w:rsidRPr="00A14A98">
        <w:t xml:space="preserve">All </w:t>
      </w:r>
      <w:r w:rsidR="0075320A">
        <w:t>M</w:t>
      </w:r>
      <w:r w:rsidRPr="00A14A98">
        <w:t xml:space="preserve">aterials and </w:t>
      </w:r>
      <w:r w:rsidR="0075320A">
        <w:t>E</w:t>
      </w:r>
      <w:r w:rsidRPr="00A14A98">
        <w:t xml:space="preserve">quipment supplied by </w:t>
      </w:r>
      <w:r w:rsidR="0075320A" w:rsidRPr="00A14A98">
        <w:t xml:space="preserve">Seller </w:t>
      </w:r>
      <w:r w:rsidRPr="00A14A98">
        <w:t xml:space="preserve">shall be brand new (not overhauled), field proven, free from defects and accepted by the Classification Society. Materials shall be manufactured according to internationally recognized standards for the offshore oil drilling and production </w:t>
      </w:r>
      <w:r w:rsidRPr="00A14A98" w:rsidDel="002C2AD8">
        <w:t>industries</w:t>
      </w:r>
      <w:r w:rsidR="00102F93" w:rsidRPr="00A14A98" w:rsidDel="002C2AD8">
        <w:t xml:space="preserve"> </w:t>
      </w:r>
      <w:r w:rsidRPr="00A14A98" w:rsidDel="002C2AD8">
        <w:t>and</w:t>
      </w:r>
      <w:r w:rsidRPr="00A14A98">
        <w:t xml:space="preserve"> shall comply with the approved </w:t>
      </w:r>
      <w:proofErr w:type="gramStart"/>
      <w:r w:rsidRPr="00A14A98">
        <w:t>design</w:t>
      </w:r>
      <w:r w:rsidR="00896C47">
        <w:t>,</w:t>
      </w:r>
      <w:r w:rsidRPr="00A14A98">
        <w:t xml:space="preserve">  </w:t>
      </w:r>
      <w:r w:rsidR="00861E3E">
        <w:t>S</w:t>
      </w:r>
      <w:r w:rsidRPr="00A14A98">
        <w:t>pecifications</w:t>
      </w:r>
      <w:proofErr w:type="gramEnd"/>
      <w:r w:rsidR="00243132" w:rsidRPr="00A14A98">
        <w:t xml:space="preserve"> and requirements.</w:t>
      </w:r>
    </w:p>
    <w:p w14:paraId="34AB467B" w14:textId="4831838A" w:rsidR="00EB41D9" w:rsidRPr="00A14A98" w:rsidRDefault="00EB41D9" w:rsidP="00447BD3">
      <w:pPr>
        <w:pStyle w:val="texto3"/>
      </w:pPr>
      <w:bookmarkStart w:id="31" w:name="_Ref100233645"/>
      <w:r w:rsidRPr="00A14A98">
        <w:t>Field proven definition: Systems and equipment shall demonstrate satisfactory operation at least in 3 offshore floating production units, operating under similar conditions of the FPSO to be supplied, for a minimum of 24,000 (</w:t>
      </w:r>
      <w:r w:rsidR="008B5B58" w:rsidRPr="00A14A98">
        <w:t>twenty-four</w:t>
      </w:r>
      <w:r w:rsidRPr="00A14A98">
        <w:t xml:space="preserve"> thousand) hours in each unit. Unproven designs or prototypes (including components) without offshore service will not be accepted. As a minimum, the following parameters shall be analyzed to confirm “similar conditions” for each kind of equipment:</w:t>
      </w:r>
      <w:bookmarkEnd w:id="31"/>
    </w:p>
    <w:p w14:paraId="1E22C936" w14:textId="22EDA4E2" w:rsidR="00EB41D9" w:rsidRPr="00A14A98" w:rsidRDefault="00EB41D9" w:rsidP="00D7470C">
      <w:pPr>
        <w:pStyle w:val="PargrafodaLista"/>
        <w:numPr>
          <w:ilvl w:val="0"/>
          <w:numId w:val="42"/>
        </w:numPr>
        <w:spacing w:after="120"/>
        <w:ind w:left="1276" w:hanging="425"/>
        <w:rPr>
          <w:rFonts w:ascii="Arial" w:hAnsi="Arial" w:cs="Arial"/>
          <w:color w:val="000000"/>
          <w:sz w:val="24"/>
          <w:szCs w:val="24"/>
          <w:lang w:val="en-US"/>
        </w:rPr>
      </w:pPr>
      <w:r w:rsidRPr="00A14A98">
        <w:rPr>
          <w:rFonts w:ascii="Arial" w:hAnsi="Arial" w:cs="Arial"/>
          <w:color w:val="000000"/>
          <w:sz w:val="24"/>
          <w:szCs w:val="24"/>
          <w:lang w:val="en-US"/>
        </w:rPr>
        <w:t xml:space="preserve">Process and mechanical static equipment and components: pressure, flow, capacity and fluid </w:t>
      </w:r>
      <w:proofErr w:type="gramStart"/>
      <w:r w:rsidRPr="00A14A98">
        <w:rPr>
          <w:rFonts w:ascii="Arial" w:hAnsi="Arial" w:cs="Arial"/>
          <w:color w:val="000000"/>
          <w:sz w:val="24"/>
          <w:szCs w:val="24"/>
          <w:lang w:val="en-US"/>
        </w:rPr>
        <w:t>characteristics</w:t>
      </w:r>
      <w:r w:rsidR="00871F72">
        <w:rPr>
          <w:rFonts w:ascii="Arial" w:hAnsi="Arial" w:cs="Arial"/>
          <w:color w:val="000000"/>
          <w:sz w:val="24"/>
          <w:szCs w:val="24"/>
          <w:lang w:val="en-US"/>
        </w:rPr>
        <w:t>;</w:t>
      </w:r>
      <w:proofErr w:type="gramEnd"/>
    </w:p>
    <w:p w14:paraId="378DE73F" w14:textId="11DB2881" w:rsidR="00EB41D9" w:rsidRPr="00A14A98" w:rsidRDefault="00EB41D9" w:rsidP="00D7470C">
      <w:pPr>
        <w:pStyle w:val="PargrafodaLista"/>
        <w:numPr>
          <w:ilvl w:val="0"/>
          <w:numId w:val="42"/>
        </w:numPr>
        <w:spacing w:after="120"/>
        <w:ind w:left="1276" w:hanging="425"/>
        <w:rPr>
          <w:rFonts w:ascii="Arial" w:hAnsi="Arial" w:cs="Arial"/>
          <w:color w:val="000000"/>
          <w:sz w:val="24"/>
          <w:szCs w:val="24"/>
          <w:lang w:val="en-US"/>
        </w:rPr>
      </w:pPr>
      <w:r w:rsidRPr="00A14A98">
        <w:rPr>
          <w:rFonts w:ascii="Arial" w:hAnsi="Arial" w:cs="Arial"/>
          <w:color w:val="000000"/>
          <w:sz w:val="24"/>
          <w:szCs w:val="24"/>
          <w:lang w:val="en-US"/>
        </w:rPr>
        <w:t xml:space="preserve">Rotating equipment (turbomachinery, compressors and pumps): fluid characteristics, flow, suction and discharge </w:t>
      </w:r>
      <w:proofErr w:type="gramStart"/>
      <w:r w:rsidRPr="00A14A98">
        <w:rPr>
          <w:rFonts w:ascii="Arial" w:hAnsi="Arial" w:cs="Arial"/>
          <w:color w:val="000000"/>
          <w:sz w:val="24"/>
          <w:szCs w:val="24"/>
          <w:lang w:val="en-US"/>
        </w:rPr>
        <w:t>pressures</w:t>
      </w:r>
      <w:r w:rsidR="00871F72">
        <w:rPr>
          <w:rFonts w:ascii="Arial" w:hAnsi="Arial" w:cs="Arial"/>
          <w:color w:val="000000"/>
          <w:sz w:val="24"/>
          <w:szCs w:val="24"/>
          <w:lang w:val="en-US"/>
        </w:rPr>
        <w:t>;</w:t>
      </w:r>
      <w:proofErr w:type="gramEnd"/>
    </w:p>
    <w:p w14:paraId="59ED326D" w14:textId="7A8E3E7E" w:rsidR="00EB41D9" w:rsidRPr="00A14A98" w:rsidRDefault="00EB41D9" w:rsidP="00D7470C">
      <w:pPr>
        <w:pStyle w:val="PargrafodaLista"/>
        <w:numPr>
          <w:ilvl w:val="0"/>
          <w:numId w:val="42"/>
        </w:numPr>
        <w:spacing w:after="120"/>
        <w:ind w:left="1276" w:hanging="425"/>
        <w:rPr>
          <w:rFonts w:ascii="Arial" w:hAnsi="Arial" w:cs="Arial"/>
          <w:color w:val="000000"/>
          <w:sz w:val="24"/>
          <w:szCs w:val="24"/>
          <w:lang w:val="en-US"/>
        </w:rPr>
      </w:pPr>
      <w:r w:rsidRPr="00A14A98">
        <w:rPr>
          <w:rFonts w:ascii="Arial" w:hAnsi="Arial" w:cs="Arial"/>
          <w:color w:val="000000"/>
          <w:sz w:val="24"/>
          <w:szCs w:val="24"/>
          <w:lang w:val="en-US"/>
        </w:rPr>
        <w:t>Handling equipment (cranes, winches, reels) and mooring components: maximum load</w:t>
      </w:r>
      <w:r w:rsidR="00C7557A" w:rsidRPr="007F0CE0">
        <w:rPr>
          <w:lang w:val="en-US"/>
        </w:rPr>
        <w:t xml:space="preserve"> </w:t>
      </w:r>
      <w:r w:rsidR="00C7557A" w:rsidRPr="00C7557A">
        <w:rPr>
          <w:rFonts w:ascii="Arial" w:hAnsi="Arial" w:cs="Arial"/>
          <w:color w:val="000000"/>
          <w:sz w:val="24"/>
          <w:szCs w:val="24"/>
          <w:lang w:val="en-US"/>
        </w:rPr>
        <w:t xml:space="preserve">and type of driver (electric or diesel motor) for </w:t>
      </w:r>
      <w:proofErr w:type="gramStart"/>
      <w:r w:rsidR="00C7557A" w:rsidRPr="00C7557A">
        <w:rPr>
          <w:rFonts w:ascii="Arial" w:hAnsi="Arial" w:cs="Arial"/>
          <w:color w:val="000000"/>
          <w:sz w:val="24"/>
          <w:szCs w:val="24"/>
          <w:lang w:val="en-US"/>
        </w:rPr>
        <w:t>cranes;</w:t>
      </w:r>
      <w:r w:rsidR="00871F72">
        <w:rPr>
          <w:rFonts w:ascii="Arial" w:hAnsi="Arial" w:cs="Arial"/>
          <w:color w:val="000000"/>
          <w:sz w:val="24"/>
          <w:szCs w:val="24"/>
          <w:lang w:val="en-US"/>
        </w:rPr>
        <w:t>;</w:t>
      </w:r>
      <w:proofErr w:type="gramEnd"/>
    </w:p>
    <w:p w14:paraId="7BB477EE" w14:textId="5FC973D0" w:rsidR="00EB41D9" w:rsidRPr="00A14A98" w:rsidRDefault="00EB41D9" w:rsidP="00D7470C">
      <w:pPr>
        <w:pStyle w:val="PargrafodaLista"/>
        <w:numPr>
          <w:ilvl w:val="0"/>
          <w:numId w:val="42"/>
        </w:numPr>
        <w:spacing w:after="120"/>
        <w:ind w:left="1276" w:hanging="425"/>
        <w:rPr>
          <w:rFonts w:ascii="Arial" w:hAnsi="Arial" w:cs="Arial"/>
          <w:color w:val="000000"/>
          <w:sz w:val="24"/>
          <w:szCs w:val="24"/>
          <w:lang w:val="en-US"/>
        </w:rPr>
      </w:pPr>
      <w:r w:rsidRPr="00A14A98">
        <w:rPr>
          <w:rFonts w:ascii="Arial" w:hAnsi="Arial" w:cs="Arial"/>
          <w:color w:val="000000"/>
          <w:sz w:val="24"/>
          <w:szCs w:val="24"/>
          <w:lang w:val="en-US"/>
        </w:rPr>
        <w:t xml:space="preserve">Valves/piping: diameter, pressure </w:t>
      </w:r>
      <w:proofErr w:type="gramStart"/>
      <w:r w:rsidRPr="00A14A98">
        <w:rPr>
          <w:rFonts w:ascii="Arial" w:hAnsi="Arial" w:cs="Arial"/>
          <w:color w:val="000000"/>
          <w:sz w:val="24"/>
          <w:szCs w:val="24"/>
          <w:lang w:val="en-US"/>
        </w:rPr>
        <w:t>rate</w:t>
      </w:r>
      <w:r w:rsidR="00871F72">
        <w:rPr>
          <w:rFonts w:ascii="Arial" w:hAnsi="Arial" w:cs="Arial"/>
          <w:color w:val="000000"/>
          <w:sz w:val="24"/>
          <w:szCs w:val="24"/>
          <w:lang w:val="en-US"/>
        </w:rPr>
        <w:t>;</w:t>
      </w:r>
      <w:proofErr w:type="gramEnd"/>
    </w:p>
    <w:p w14:paraId="5569DAB9" w14:textId="4E6CCF66" w:rsidR="00EB41D9" w:rsidRPr="00A14A98" w:rsidRDefault="00EB41D9" w:rsidP="00D7470C">
      <w:pPr>
        <w:pStyle w:val="PargrafodaLista"/>
        <w:numPr>
          <w:ilvl w:val="0"/>
          <w:numId w:val="42"/>
        </w:numPr>
        <w:spacing w:after="120"/>
        <w:ind w:left="1276" w:hanging="425"/>
        <w:rPr>
          <w:rFonts w:ascii="Arial" w:hAnsi="Arial" w:cs="Arial"/>
          <w:color w:val="000000"/>
          <w:sz w:val="24"/>
          <w:szCs w:val="24"/>
          <w:lang w:val="en-US"/>
        </w:rPr>
      </w:pPr>
      <w:r w:rsidRPr="00A14A98">
        <w:rPr>
          <w:rFonts w:ascii="Arial" w:hAnsi="Arial" w:cs="Arial"/>
          <w:color w:val="000000"/>
          <w:sz w:val="24"/>
          <w:szCs w:val="24"/>
          <w:lang w:val="en-US"/>
        </w:rPr>
        <w:t xml:space="preserve">Electric equipment: voltage and </w:t>
      </w:r>
      <w:proofErr w:type="gramStart"/>
      <w:r w:rsidRPr="00A14A98">
        <w:rPr>
          <w:rFonts w:ascii="Arial" w:hAnsi="Arial" w:cs="Arial"/>
          <w:color w:val="000000"/>
          <w:sz w:val="24"/>
          <w:szCs w:val="24"/>
          <w:lang w:val="en-US"/>
        </w:rPr>
        <w:t>power</w:t>
      </w:r>
      <w:r w:rsidR="00871F72">
        <w:rPr>
          <w:rFonts w:ascii="Arial" w:hAnsi="Arial" w:cs="Arial"/>
          <w:color w:val="000000"/>
          <w:sz w:val="24"/>
          <w:szCs w:val="24"/>
          <w:lang w:val="en-US"/>
        </w:rPr>
        <w:t>;</w:t>
      </w:r>
      <w:proofErr w:type="gramEnd"/>
    </w:p>
    <w:p w14:paraId="58F8CF63" w14:textId="4A853594" w:rsidR="00EB41D9" w:rsidRPr="00A14A98" w:rsidRDefault="00EB41D9" w:rsidP="00D7470C">
      <w:pPr>
        <w:pStyle w:val="PargrafodaLista"/>
        <w:numPr>
          <w:ilvl w:val="0"/>
          <w:numId w:val="42"/>
        </w:numPr>
        <w:spacing w:after="120"/>
        <w:ind w:left="1276" w:hanging="425"/>
        <w:rPr>
          <w:rFonts w:ascii="Arial" w:hAnsi="Arial" w:cs="Arial"/>
          <w:color w:val="000000"/>
          <w:sz w:val="24"/>
          <w:szCs w:val="24"/>
          <w:lang w:val="en-US"/>
        </w:rPr>
      </w:pPr>
      <w:r w:rsidRPr="00A14A98">
        <w:rPr>
          <w:rFonts w:ascii="Arial" w:hAnsi="Arial" w:cs="Arial"/>
          <w:color w:val="000000"/>
          <w:sz w:val="24"/>
          <w:szCs w:val="24"/>
          <w:lang w:val="en-US"/>
        </w:rPr>
        <w:t>Batteries: capacity (Ampere-hours</w:t>
      </w:r>
      <w:proofErr w:type="gramStart"/>
      <w:r w:rsidRPr="00A14A98">
        <w:rPr>
          <w:rFonts w:ascii="Arial" w:hAnsi="Arial" w:cs="Arial"/>
          <w:color w:val="000000"/>
          <w:sz w:val="24"/>
          <w:szCs w:val="24"/>
          <w:lang w:val="en-US"/>
        </w:rPr>
        <w:t>);</w:t>
      </w:r>
      <w:proofErr w:type="gramEnd"/>
    </w:p>
    <w:p w14:paraId="5C38DD2F" w14:textId="77777777" w:rsidR="00EB41D9" w:rsidRPr="00A14A98" w:rsidRDefault="00EB41D9" w:rsidP="00D7470C">
      <w:pPr>
        <w:pStyle w:val="PargrafodaLista"/>
        <w:numPr>
          <w:ilvl w:val="0"/>
          <w:numId w:val="42"/>
        </w:numPr>
        <w:spacing w:after="120"/>
        <w:ind w:left="1276" w:hanging="425"/>
        <w:rPr>
          <w:rFonts w:ascii="Arial" w:hAnsi="Arial" w:cs="Arial"/>
          <w:color w:val="000000"/>
          <w:sz w:val="24"/>
          <w:szCs w:val="24"/>
        </w:rPr>
      </w:pPr>
      <w:r w:rsidRPr="00A14A98">
        <w:rPr>
          <w:rFonts w:ascii="Arial" w:hAnsi="Arial" w:cs="Arial"/>
          <w:color w:val="000000"/>
          <w:sz w:val="24"/>
          <w:szCs w:val="24"/>
        </w:rPr>
        <w:t xml:space="preserve">Telecom: </w:t>
      </w:r>
    </w:p>
    <w:p w14:paraId="0C8A3436" w14:textId="3F5D57EB" w:rsidR="00EB41D9" w:rsidRPr="00A14A98" w:rsidRDefault="00EB41D9" w:rsidP="005A3D00">
      <w:pPr>
        <w:pStyle w:val="PargrafodaLista"/>
        <w:numPr>
          <w:ilvl w:val="1"/>
          <w:numId w:val="42"/>
        </w:numPr>
        <w:spacing w:after="120"/>
        <w:ind w:left="1843" w:hanging="357"/>
        <w:rPr>
          <w:rFonts w:ascii="Arial" w:hAnsi="Arial" w:cs="Arial"/>
          <w:color w:val="000000"/>
          <w:sz w:val="24"/>
          <w:szCs w:val="24"/>
          <w:lang w:val="en-US"/>
        </w:rPr>
      </w:pPr>
      <w:r w:rsidRPr="00A14A98">
        <w:rPr>
          <w:rFonts w:ascii="Arial" w:hAnsi="Arial" w:cs="Arial"/>
          <w:color w:val="000000"/>
          <w:sz w:val="24"/>
          <w:szCs w:val="24"/>
          <w:lang w:val="en-US"/>
        </w:rPr>
        <w:t xml:space="preserve">PAGA /Public Address </w:t>
      </w:r>
      <w:r w:rsidR="003452A3" w:rsidRPr="00A14A98">
        <w:rPr>
          <w:rFonts w:ascii="Arial" w:hAnsi="Arial" w:cs="Arial"/>
          <w:color w:val="000000"/>
          <w:sz w:val="24"/>
          <w:szCs w:val="24"/>
          <w:lang w:val="en-US"/>
        </w:rPr>
        <w:t>–</w:t>
      </w:r>
      <w:r w:rsidRPr="00A14A98">
        <w:rPr>
          <w:rFonts w:ascii="Arial" w:hAnsi="Arial" w:cs="Arial"/>
          <w:color w:val="000000"/>
          <w:sz w:val="24"/>
          <w:szCs w:val="24"/>
          <w:lang w:val="en-US"/>
        </w:rPr>
        <w:t xml:space="preserve"> Acoustic</w:t>
      </w:r>
      <w:r w:rsidR="003452A3" w:rsidRPr="00A14A98">
        <w:rPr>
          <w:rFonts w:ascii="Arial" w:hAnsi="Arial" w:cs="Arial"/>
          <w:color w:val="000000"/>
          <w:sz w:val="24"/>
          <w:szCs w:val="24"/>
          <w:lang w:val="en-US"/>
        </w:rPr>
        <w:t xml:space="preserve"> </w:t>
      </w:r>
      <w:proofErr w:type="gramStart"/>
      <w:r w:rsidRPr="00A14A98">
        <w:rPr>
          <w:rFonts w:ascii="Arial" w:hAnsi="Arial" w:cs="Arial"/>
          <w:color w:val="000000"/>
          <w:sz w:val="24"/>
          <w:szCs w:val="24"/>
          <w:lang w:val="en-US"/>
        </w:rPr>
        <w:t>Power</w:t>
      </w:r>
      <w:r w:rsidR="00871F72">
        <w:rPr>
          <w:rFonts w:ascii="Arial" w:hAnsi="Arial" w:cs="Arial"/>
          <w:color w:val="000000"/>
          <w:sz w:val="24"/>
          <w:szCs w:val="24"/>
          <w:lang w:val="en-US"/>
        </w:rPr>
        <w:t>;</w:t>
      </w:r>
      <w:proofErr w:type="gramEnd"/>
    </w:p>
    <w:p w14:paraId="2D01B0D1" w14:textId="7B02A05E" w:rsidR="00EB41D9" w:rsidRPr="00A14A98" w:rsidRDefault="00EB41D9" w:rsidP="005A3D00">
      <w:pPr>
        <w:pStyle w:val="PargrafodaLista"/>
        <w:numPr>
          <w:ilvl w:val="1"/>
          <w:numId w:val="42"/>
        </w:numPr>
        <w:spacing w:after="120"/>
        <w:ind w:left="1843" w:hanging="357"/>
        <w:rPr>
          <w:rFonts w:ascii="Arial" w:hAnsi="Arial" w:cs="Arial"/>
          <w:color w:val="000000"/>
          <w:sz w:val="24"/>
          <w:szCs w:val="24"/>
          <w:lang w:val="en-US"/>
        </w:rPr>
      </w:pPr>
      <w:r w:rsidRPr="00A14A98">
        <w:rPr>
          <w:rFonts w:ascii="Arial" w:hAnsi="Arial" w:cs="Arial"/>
          <w:color w:val="000000"/>
          <w:sz w:val="24"/>
          <w:szCs w:val="24"/>
          <w:lang w:val="en-US"/>
        </w:rPr>
        <w:t xml:space="preserve">GMDSS </w:t>
      </w:r>
      <w:r w:rsidR="003452A3" w:rsidRPr="00A14A98">
        <w:rPr>
          <w:rFonts w:ascii="Arial" w:hAnsi="Arial" w:cs="Arial"/>
          <w:color w:val="000000"/>
          <w:sz w:val="24"/>
          <w:szCs w:val="24"/>
          <w:lang w:val="en-US"/>
        </w:rPr>
        <w:t>–</w:t>
      </w:r>
      <w:r w:rsidRPr="00A14A98">
        <w:rPr>
          <w:rFonts w:ascii="Arial" w:hAnsi="Arial" w:cs="Arial"/>
          <w:color w:val="000000"/>
          <w:sz w:val="24"/>
          <w:szCs w:val="24"/>
          <w:lang w:val="en-US"/>
        </w:rPr>
        <w:t xml:space="preserve"> Approved</w:t>
      </w:r>
      <w:r w:rsidR="003452A3" w:rsidRPr="00A14A98">
        <w:rPr>
          <w:rFonts w:ascii="Arial" w:hAnsi="Arial" w:cs="Arial"/>
          <w:color w:val="000000"/>
          <w:sz w:val="24"/>
          <w:szCs w:val="24"/>
          <w:lang w:val="en-US"/>
        </w:rPr>
        <w:t xml:space="preserve"> </w:t>
      </w:r>
      <w:r w:rsidRPr="00A14A98">
        <w:rPr>
          <w:rFonts w:ascii="Arial" w:hAnsi="Arial" w:cs="Arial"/>
          <w:color w:val="000000"/>
          <w:sz w:val="24"/>
          <w:szCs w:val="24"/>
          <w:lang w:val="en-US"/>
        </w:rPr>
        <w:t xml:space="preserve">for operate in area A3 according with SOLAR chapter </w:t>
      </w:r>
      <w:proofErr w:type="gramStart"/>
      <w:r w:rsidRPr="00A14A98">
        <w:rPr>
          <w:rFonts w:ascii="Arial" w:hAnsi="Arial" w:cs="Arial"/>
          <w:color w:val="000000"/>
          <w:sz w:val="24"/>
          <w:szCs w:val="24"/>
          <w:lang w:val="en-US"/>
        </w:rPr>
        <w:t>IV</w:t>
      </w:r>
      <w:r w:rsidR="00871F72">
        <w:rPr>
          <w:rFonts w:ascii="Arial" w:hAnsi="Arial" w:cs="Arial"/>
          <w:color w:val="000000"/>
          <w:sz w:val="24"/>
          <w:szCs w:val="24"/>
          <w:lang w:val="en-US"/>
        </w:rPr>
        <w:t>;</w:t>
      </w:r>
      <w:proofErr w:type="gramEnd"/>
    </w:p>
    <w:p w14:paraId="34E91A6B" w14:textId="071BE0D0" w:rsidR="00EB41D9" w:rsidRPr="00A14A98" w:rsidRDefault="00EB41D9" w:rsidP="005A3D00">
      <w:pPr>
        <w:pStyle w:val="PargrafodaLista"/>
        <w:numPr>
          <w:ilvl w:val="1"/>
          <w:numId w:val="42"/>
        </w:numPr>
        <w:ind w:left="1843" w:hanging="357"/>
        <w:rPr>
          <w:rFonts w:ascii="Arial" w:hAnsi="Arial" w:cs="Arial"/>
          <w:color w:val="000000"/>
          <w:sz w:val="24"/>
          <w:szCs w:val="24"/>
          <w:lang w:val="en-US"/>
        </w:rPr>
      </w:pPr>
      <w:r w:rsidRPr="00A14A98">
        <w:rPr>
          <w:rFonts w:ascii="Arial" w:hAnsi="Arial" w:cs="Arial"/>
          <w:color w:val="000000"/>
          <w:sz w:val="24"/>
          <w:szCs w:val="24"/>
          <w:lang w:val="en-US"/>
        </w:rPr>
        <w:t>VHF Aeronautic radios - power and frequency plan</w:t>
      </w:r>
      <w:r w:rsidR="0030622A">
        <w:rPr>
          <w:rFonts w:ascii="Arial" w:hAnsi="Arial" w:cs="Arial"/>
          <w:color w:val="000000"/>
          <w:sz w:val="24"/>
          <w:szCs w:val="24"/>
          <w:lang w:val="en-US"/>
        </w:rPr>
        <w:t>.</w:t>
      </w:r>
    </w:p>
    <w:p w14:paraId="1A504A53" w14:textId="5CB0B070" w:rsidR="003452A3" w:rsidRPr="00A14A98" w:rsidRDefault="00EB41D9" w:rsidP="00D7470C">
      <w:pPr>
        <w:pStyle w:val="PargrafodaLista"/>
        <w:numPr>
          <w:ilvl w:val="0"/>
          <w:numId w:val="42"/>
        </w:numPr>
        <w:spacing w:after="120"/>
        <w:ind w:left="1276" w:hanging="425"/>
        <w:rPr>
          <w:rFonts w:ascii="Arial" w:hAnsi="Arial" w:cs="Arial"/>
          <w:color w:val="000000"/>
          <w:sz w:val="24"/>
          <w:szCs w:val="24"/>
        </w:rPr>
      </w:pPr>
      <w:r w:rsidRPr="00A14A98">
        <w:rPr>
          <w:rFonts w:ascii="Arial" w:hAnsi="Arial" w:cs="Arial"/>
          <w:color w:val="000000"/>
          <w:sz w:val="24"/>
          <w:szCs w:val="24"/>
        </w:rPr>
        <w:t xml:space="preserve">Automation </w:t>
      </w:r>
      <w:proofErr w:type="spellStart"/>
      <w:r w:rsidRPr="00A14A98">
        <w:rPr>
          <w:rFonts w:ascii="Arial" w:hAnsi="Arial" w:cs="Arial"/>
          <w:color w:val="000000"/>
          <w:sz w:val="24"/>
          <w:szCs w:val="24"/>
        </w:rPr>
        <w:t>and</w:t>
      </w:r>
      <w:proofErr w:type="spellEnd"/>
      <w:r w:rsidRPr="00A14A98">
        <w:rPr>
          <w:rFonts w:ascii="Arial" w:hAnsi="Arial" w:cs="Arial"/>
          <w:color w:val="000000"/>
          <w:sz w:val="24"/>
          <w:szCs w:val="24"/>
        </w:rPr>
        <w:t xml:space="preserve"> </w:t>
      </w:r>
      <w:proofErr w:type="spellStart"/>
      <w:r w:rsidR="00F87F3D">
        <w:rPr>
          <w:rFonts w:ascii="Arial" w:hAnsi="Arial" w:cs="Arial"/>
          <w:color w:val="000000"/>
          <w:sz w:val="24"/>
          <w:szCs w:val="24"/>
        </w:rPr>
        <w:t>i</w:t>
      </w:r>
      <w:r w:rsidRPr="00A14A98">
        <w:rPr>
          <w:rFonts w:ascii="Arial" w:hAnsi="Arial" w:cs="Arial"/>
          <w:color w:val="000000"/>
          <w:sz w:val="24"/>
          <w:szCs w:val="24"/>
        </w:rPr>
        <w:t>nstrumentation</w:t>
      </w:r>
      <w:proofErr w:type="spellEnd"/>
      <w:r w:rsidRPr="00A14A98">
        <w:rPr>
          <w:rFonts w:ascii="Arial" w:hAnsi="Arial" w:cs="Arial"/>
          <w:color w:val="000000"/>
          <w:sz w:val="24"/>
          <w:szCs w:val="24"/>
        </w:rPr>
        <w:t xml:space="preserve">: </w:t>
      </w:r>
    </w:p>
    <w:p w14:paraId="44A39BBC" w14:textId="0CDC8550" w:rsidR="00EB41D9" w:rsidRPr="00A14A98" w:rsidRDefault="00EB41D9" w:rsidP="005A3D00">
      <w:pPr>
        <w:pStyle w:val="PargrafodaLista"/>
        <w:numPr>
          <w:ilvl w:val="1"/>
          <w:numId w:val="42"/>
        </w:numPr>
        <w:spacing w:after="120"/>
        <w:ind w:left="1701" w:hanging="283"/>
        <w:rPr>
          <w:rFonts w:ascii="Arial" w:hAnsi="Arial" w:cs="Arial"/>
          <w:color w:val="000000"/>
          <w:sz w:val="24"/>
          <w:szCs w:val="24"/>
          <w:lang w:val="en-US"/>
        </w:rPr>
      </w:pPr>
      <w:r w:rsidRPr="5E85C54B">
        <w:rPr>
          <w:rFonts w:ascii="Arial" w:hAnsi="Arial" w:cs="Arial"/>
          <w:color w:val="000000" w:themeColor="text1"/>
          <w:sz w:val="24"/>
          <w:szCs w:val="24"/>
          <w:lang w:val="en-US"/>
        </w:rPr>
        <w:t>In general: process conditions (flow, pressure, temperature and fluid characteristics</w:t>
      </w:r>
      <w:proofErr w:type="gramStart"/>
      <w:r w:rsidRPr="5E85C54B">
        <w:rPr>
          <w:rFonts w:ascii="Arial" w:hAnsi="Arial" w:cs="Arial"/>
          <w:color w:val="000000" w:themeColor="text1"/>
          <w:sz w:val="24"/>
          <w:szCs w:val="24"/>
          <w:lang w:val="en-US"/>
        </w:rPr>
        <w:t>)</w:t>
      </w:r>
      <w:r w:rsidR="00E65354" w:rsidRPr="5E85C54B">
        <w:rPr>
          <w:rFonts w:ascii="Arial" w:hAnsi="Arial" w:cs="Arial"/>
          <w:color w:val="000000" w:themeColor="text1"/>
          <w:sz w:val="24"/>
          <w:szCs w:val="24"/>
          <w:lang w:val="en-US"/>
        </w:rPr>
        <w:t>;</w:t>
      </w:r>
      <w:proofErr w:type="gramEnd"/>
    </w:p>
    <w:p w14:paraId="539A42DA" w14:textId="293F266B" w:rsidR="00EB41D9" w:rsidRPr="00A14A98" w:rsidRDefault="00EB41D9" w:rsidP="005A3D00">
      <w:pPr>
        <w:pStyle w:val="PargrafodaLista"/>
        <w:numPr>
          <w:ilvl w:val="1"/>
          <w:numId w:val="42"/>
        </w:numPr>
        <w:spacing w:after="120"/>
        <w:ind w:left="1701" w:hanging="283"/>
        <w:rPr>
          <w:rFonts w:ascii="Arial" w:hAnsi="Arial" w:cs="Arial"/>
          <w:color w:val="000000"/>
          <w:sz w:val="24"/>
          <w:szCs w:val="24"/>
          <w:lang w:val="en-US"/>
        </w:rPr>
      </w:pPr>
      <w:r w:rsidRPr="5E85C54B">
        <w:rPr>
          <w:rFonts w:ascii="Arial" w:hAnsi="Arial" w:cs="Arial"/>
          <w:color w:val="000000" w:themeColor="text1"/>
          <w:sz w:val="24"/>
          <w:szCs w:val="24"/>
          <w:lang w:val="en-US"/>
        </w:rPr>
        <w:t>Flare gas ultrasonic meter: accomplishment with Brazilian national regulation (INMETRO and RTM</w:t>
      </w:r>
      <w:proofErr w:type="gramStart"/>
      <w:r w:rsidRPr="5E85C54B">
        <w:rPr>
          <w:rFonts w:ascii="Arial" w:hAnsi="Arial" w:cs="Arial"/>
          <w:color w:val="000000" w:themeColor="text1"/>
          <w:sz w:val="24"/>
          <w:szCs w:val="24"/>
          <w:lang w:val="en-US"/>
        </w:rPr>
        <w:t>)</w:t>
      </w:r>
      <w:r w:rsidR="005A78F4" w:rsidRPr="5E85C54B">
        <w:rPr>
          <w:rFonts w:ascii="Arial" w:hAnsi="Arial" w:cs="Arial"/>
          <w:color w:val="000000" w:themeColor="text1"/>
          <w:sz w:val="24"/>
          <w:szCs w:val="24"/>
          <w:lang w:val="en-US"/>
        </w:rPr>
        <w:t>;</w:t>
      </w:r>
      <w:proofErr w:type="gramEnd"/>
    </w:p>
    <w:p w14:paraId="600390F1" w14:textId="64921E52" w:rsidR="00EB41D9" w:rsidRPr="00A14A98" w:rsidRDefault="00EB41D9" w:rsidP="005A3D00">
      <w:pPr>
        <w:pStyle w:val="PargrafodaLista"/>
        <w:numPr>
          <w:ilvl w:val="1"/>
          <w:numId w:val="42"/>
        </w:numPr>
        <w:spacing w:after="120"/>
        <w:ind w:left="1701" w:hanging="283"/>
        <w:rPr>
          <w:rFonts w:ascii="Arial" w:hAnsi="Arial" w:cs="Arial"/>
          <w:color w:val="000000"/>
          <w:sz w:val="24"/>
          <w:szCs w:val="24"/>
        </w:rPr>
      </w:pPr>
      <w:proofErr w:type="spellStart"/>
      <w:r w:rsidRPr="5E85C54B">
        <w:rPr>
          <w:rFonts w:ascii="Arial" w:hAnsi="Arial" w:cs="Arial"/>
          <w:color w:val="000000" w:themeColor="text1"/>
          <w:sz w:val="24"/>
          <w:szCs w:val="24"/>
        </w:rPr>
        <w:lastRenderedPageBreak/>
        <w:t>Severe</w:t>
      </w:r>
      <w:proofErr w:type="spellEnd"/>
      <w:r w:rsidRPr="5E85C54B">
        <w:rPr>
          <w:rFonts w:ascii="Arial" w:hAnsi="Arial" w:cs="Arial"/>
          <w:color w:val="000000" w:themeColor="text1"/>
          <w:sz w:val="24"/>
          <w:szCs w:val="24"/>
        </w:rPr>
        <w:t xml:space="preserve"> </w:t>
      </w:r>
      <w:proofErr w:type="spellStart"/>
      <w:r w:rsidRPr="5E85C54B">
        <w:rPr>
          <w:rFonts w:ascii="Arial" w:hAnsi="Arial" w:cs="Arial"/>
          <w:color w:val="000000" w:themeColor="text1"/>
          <w:sz w:val="24"/>
          <w:szCs w:val="24"/>
        </w:rPr>
        <w:t>service</w:t>
      </w:r>
      <w:proofErr w:type="spellEnd"/>
      <w:r w:rsidRPr="5E85C54B">
        <w:rPr>
          <w:rFonts w:ascii="Arial" w:hAnsi="Arial" w:cs="Arial"/>
          <w:color w:val="000000" w:themeColor="text1"/>
          <w:sz w:val="24"/>
          <w:szCs w:val="24"/>
        </w:rPr>
        <w:t xml:space="preserve"> </w:t>
      </w:r>
      <w:proofErr w:type="spellStart"/>
      <w:r w:rsidRPr="5E85C54B">
        <w:rPr>
          <w:rFonts w:ascii="Arial" w:hAnsi="Arial" w:cs="Arial"/>
          <w:color w:val="000000" w:themeColor="text1"/>
          <w:sz w:val="24"/>
          <w:szCs w:val="24"/>
        </w:rPr>
        <w:t>control</w:t>
      </w:r>
      <w:proofErr w:type="spellEnd"/>
      <w:r w:rsidRPr="5E85C54B">
        <w:rPr>
          <w:rFonts w:ascii="Arial" w:hAnsi="Arial" w:cs="Arial"/>
          <w:color w:val="000000" w:themeColor="text1"/>
          <w:sz w:val="24"/>
          <w:szCs w:val="24"/>
        </w:rPr>
        <w:t xml:space="preserve"> </w:t>
      </w:r>
      <w:proofErr w:type="spellStart"/>
      <w:r w:rsidRPr="5E85C54B">
        <w:rPr>
          <w:rFonts w:ascii="Arial" w:hAnsi="Arial" w:cs="Arial"/>
          <w:color w:val="000000" w:themeColor="text1"/>
          <w:sz w:val="24"/>
          <w:szCs w:val="24"/>
        </w:rPr>
        <w:t>valve</w:t>
      </w:r>
      <w:proofErr w:type="spellEnd"/>
      <w:r w:rsidRPr="5E85C54B">
        <w:rPr>
          <w:rFonts w:ascii="Arial" w:hAnsi="Arial" w:cs="Arial"/>
          <w:color w:val="000000" w:themeColor="text1"/>
          <w:sz w:val="24"/>
          <w:szCs w:val="24"/>
        </w:rPr>
        <w:t xml:space="preserve">, </w:t>
      </w:r>
      <w:proofErr w:type="spellStart"/>
      <w:r w:rsidR="002B2940" w:rsidRPr="5E85C54B">
        <w:rPr>
          <w:rFonts w:ascii="Arial" w:hAnsi="Arial" w:cs="Arial"/>
          <w:color w:val="000000" w:themeColor="text1"/>
          <w:sz w:val="24"/>
          <w:szCs w:val="24"/>
        </w:rPr>
        <w:t>c</w:t>
      </w:r>
      <w:r w:rsidRPr="5E85C54B">
        <w:rPr>
          <w:rFonts w:ascii="Arial" w:hAnsi="Arial" w:cs="Arial"/>
          <w:color w:val="000000" w:themeColor="text1"/>
          <w:sz w:val="24"/>
          <w:szCs w:val="24"/>
        </w:rPr>
        <w:t>hoke</w:t>
      </w:r>
      <w:proofErr w:type="spellEnd"/>
      <w:r w:rsidRPr="5E85C54B">
        <w:rPr>
          <w:rFonts w:ascii="Arial" w:hAnsi="Arial" w:cs="Arial"/>
          <w:color w:val="000000" w:themeColor="text1"/>
          <w:sz w:val="24"/>
          <w:szCs w:val="24"/>
        </w:rPr>
        <w:t xml:space="preserve"> </w:t>
      </w:r>
      <w:proofErr w:type="spellStart"/>
      <w:r w:rsidRPr="5E85C54B">
        <w:rPr>
          <w:rFonts w:ascii="Arial" w:hAnsi="Arial" w:cs="Arial"/>
          <w:color w:val="000000" w:themeColor="text1"/>
          <w:sz w:val="24"/>
          <w:szCs w:val="24"/>
        </w:rPr>
        <w:t>valve</w:t>
      </w:r>
      <w:proofErr w:type="spellEnd"/>
      <w:r w:rsidRPr="5E85C54B">
        <w:rPr>
          <w:rFonts w:ascii="Arial" w:hAnsi="Arial" w:cs="Arial"/>
          <w:color w:val="000000" w:themeColor="text1"/>
          <w:sz w:val="24"/>
          <w:szCs w:val="24"/>
        </w:rPr>
        <w:t xml:space="preserve">, </w:t>
      </w:r>
      <w:proofErr w:type="spellStart"/>
      <w:r w:rsidR="002B2940" w:rsidRPr="5E85C54B">
        <w:rPr>
          <w:rFonts w:ascii="Arial" w:hAnsi="Arial" w:cs="Arial"/>
          <w:color w:val="000000" w:themeColor="text1"/>
          <w:sz w:val="24"/>
          <w:szCs w:val="24"/>
        </w:rPr>
        <w:t>p</w:t>
      </w:r>
      <w:r w:rsidRPr="5E85C54B">
        <w:rPr>
          <w:rFonts w:ascii="Arial" w:hAnsi="Arial" w:cs="Arial"/>
          <w:color w:val="000000" w:themeColor="text1"/>
          <w:sz w:val="24"/>
          <w:szCs w:val="24"/>
        </w:rPr>
        <w:t>ressure</w:t>
      </w:r>
      <w:proofErr w:type="spellEnd"/>
      <w:r w:rsidRPr="5E85C54B">
        <w:rPr>
          <w:rFonts w:ascii="Arial" w:hAnsi="Arial" w:cs="Arial"/>
          <w:color w:val="000000" w:themeColor="text1"/>
          <w:sz w:val="24"/>
          <w:szCs w:val="24"/>
        </w:rPr>
        <w:t xml:space="preserve"> </w:t>
      </w:r>
      <w:proofErr w:type="spellStart"/>
      <w:r w:rsidRPr="5E85C54B">
        <w:rPr>
          <w:rFonts w:ascii="Arial" w:hAnsi="Arial" w:cs="Arial"/>
          <w:color w:val="000000" w:themeColor="text1"/>
          <w:sz w:val="24"/>
          <w:szCs w:val="24"/>
        </w:rPr>
        <w:t>relief</w:t>
      </w:r>
      <w:proofErr w:type="spellEnd"/>
      <w:r w:rsidRPr="5E85C54B">
        <w:rPr>
          <w:rFonts w:ascii="Arial" w:hAnsi="Arial" w:cs="Arial"/>
          <w:color w:val="000000" w:themeColor="text1"/>
          <w:sz w:val="24"/>
          <w:szCs w:val="24"/>
        </w:rPr>
        <w:t xml:space="preserve"> </w:t>
      </w:r>
      <w:proofErr w:type="spellStart"/>
      <w:r w:rsidRPr="5E85C54B">
        <w:rPr>
          <w:rFonts w:ascii="Arial" w:hAnsi="Arial" w:cs="Arial"/>
          <w:color w:val="000000" w:themeColor="text1"/>
          <w:sz w:val="24"/>
          <w:szCs w:val="24"/>
        </w:rPr>
        <w:t>valve</w:t>
      </w:r>
      <w:proofErr w:type="spellEnd"/>
      <w:r w:rsidRPr="5E85C54B">
        <w:rPr>
          <w:rFonts w:ascii="Arial" w:hAnsi="Arial" w:cs="Arial"/>
          <w:color w:val="000000" w:themeColor="text1"/>
          <w:sz w:val="24"/>
          <w:szCs w:val="24"/>
        </w:rPr>
        <w:t xml:space="preserve">: </w:t>
      </w:r>
      <w:proofErr w:type="spellStart"/>
      <w:r w:rsidRPr="5E85C54B">
        <w:rPr>
          <w:rFonts w:ascii="Arial" w:hAnsi="Arial" w:cs="Arial"/>
          <w:color w:val="000000" w:themeColor="text1"/>
          <w:sz w:val="24"/>
          <w:szCs w:val="24"/>
        </w:rPr>
        <w:t>diameter</w:t>
      </w:r>
      <w:proofErr w:type="spellEnd"/>
      <w:r w:rsidRPr="5E85C54B">
        <w:rPr>
          <w:rFonts w:ascii="Arial" w:hAnsi="Arial" w:cs="Arial"/>
          <w:color w:val="000000" w:themeColor="text1"/>
          <w:sz w:val="24"/>
          <w:szCs w:val="24"/>
        </w:rPr>
        <w:t>, material</w:t>
      </w:r>
      <w:r w:rsidR="002B2940" w:rsidRPr="5E85C54B">
        <w:rPr>
          <w:rFonts w:ascii="Arial" w:hAnsi="Arial" w:cs="Arial"/>
          <w:color w:val="000000" w:themeColor="text1"/>
          <w:sz w:val="24"/>
          <w:szCs w:val="24"/>
        </w:rPr>
        <w:t>;</w:t>
      </w:r>
    </w:p>
    <w:p w14:paraId="03DC4F09" w14:textId="47833C0E" w:rsidR="00EB41D9" w:rsidRPr="00A14A98" w:rsidRDefault="00B90D6A" w:rsidP="005A3D00">
      <w:pPr>
        <w:pStyle w:val="PargrafodaLista"/>
        <w:numPr>
          <w:ilvl w:val="1"/>
          <w:numId w:val="42"/>
        </w:numPr>
        <w:spacing w:after="120"/>
        <w:ind w:left="1701" w:hanging="283"/>
        <w:rPr>
          <w:rFonts w:ascii="Arial" w:hAnsi="Arial" w:cs="Arial"/>
          <w:color w:val="000000"/>
          <w:sz w:val="24"/>
          <w:szCs w:val="24"/>
        </w:rPr>
      </w:pPr>
      <w:r w:rsidRPr="00A14A98">
        <w:rPr>
          <w:rFonts w:ascii="Arial" w:hAnsi="Arial" w:cs="Arial"/>
          <w:color w:val="000000"/>
          <w:sz w:val="24"/>
          <w:szCs w:val="24"/>
        </w:rPr>
        <w:t xml:space="preserve"> </w:t>
      </w:r>
      <w:r w:rsidR="00EB41D9" w:rsidRPr="00A14A98">
        <w:rPr>
          <w:rFonts w:ascii="Arial" w:hAnsi="Arial" w:cs="Arial"/>
          <w:color w:val="000000"/>
          <w:sz w:val="24"/>
          <w:szCs w:val="24"/>
        </w:rPr>
        <w:t xml:space="preserve">HPU: </w:t>
      </w:r>
      <w:proofErr w:type="spellStart"/>
      <w:r w:rsidR="00EB41D9" w:rsidRPr="00A14A98">
        <w:rPr>
          <w:rFonts w:ascii="Arial" w:hAnsi="Arial" w:cs="Arial"/>
          <w:color w:val="000000"/>
          <w:sz w:val="24"/>
          <w:szCs w:val="24"/>
        </w:rPr>
        <w:t>power</w:t>
      </w:r>
      <w:proofErr w:type="spellEnd"/>
      <w:r w:rsidR="00EB41D9" w:rsidRPr="00A14A98">
        <w:rPr>
          <w:rFonts w:ascii="Arial" w:hAnsi="Arial" w:cs="Arial"/>
          <w:color w:val="000000"/>
          <w:sz w:val="24"/>
          <w:szCs w:val="24"/>
        </w:rPr>
        <w:t xml:space="preserve"> rate;</w:t>
      </w:r>
    </w:p>
    <w:p w14:paraId="35D0CBCF" w14:textId="468F1659" w:rsidR="00EB41D9" w:rsidRPr="00A14A98" w:rsidRDefault="00EB41D9" w:rsidP="005A3D00">
      <w:pPr>
        <w:pStyle w:val="PargrafodaLista"/>
        <w:numPr>
          <w:ilvl w:val="1"/>
          <w:numId w:val="42"/>
        </w:numPr>
        <w:ind w:left="1701" w:hanging="283"/>
        <w:rPr>
          <w:rFonts w:ascii="Arial" w:hAnsi="Arial" w:cs="Arial"/>
          <w:color w:val="000000"/>
          <w:sz w:val="24"/>
          <w:szCs w:val="24"/>
          <w:lang w:val="en-US"/>
        </w:rPr>
      </w:pPr>
      <w:r w:rsidRPr="5E85C54B">
        <w:rPr>
          <w:rFonts w:ascii="Arial" w:hAnsi="Arial" w:cs="Arial"/>
          <w:color w:val="000000" w:themeColor="text1"/>
          <w:sz w:val="24"/>
          <w:szCs w:val="24"/>
          <w:lang w:val="en-US"/>
        </w:rPr>
        <w:t xml:space="preserve">MPS/MMS/ </w:t>
      </w:r>
      <w:r w:rsidR="002B2940" w:rsidRPr="5E85C54B">
        <w:rPr>
          <w:rFonts w:ascii="Arial" w:hAnsi="Arial" w:cs="Arial"/>
          <w:color w:val="000000" w:themeColor="text1"/>
          <w:sz w:val="24"/>
          <w:szCs w:val="24"/>
          <w:lang w:val="en-US"/>
        </w:rPr>
        <w:t>c</w:t>
      </w:r>
      <w:r w:rsidRPr="5E85C54B">
        <w:rPr>
          <w:rFonts w:ascii="Arial" w:hAnsi="Arial" w:cs="Arial"/>
          <w:color w:val="000000" w:themeColor="text1"/>
          <w:sz w:val="24"/>
          <w:szCs w:val="24"/>
          <w:lang w:val="en-US"/>
        </w:rPr>
        <w:t xml:space="preserve">ompressor </w:t>
      </w:r>
      <w:r w:rsidR="002B2940" w:rsidRPr="5E85C54B">
        <w:rPr>
          <w:rFonts w:ascii="Arial" w:hAnsi="Arial" w:cs="Arial"/>
          <w:color w:val="000000" w:themeColor="text1"/>
          <w:sz w:val="24"/>
          <w:szCs w:val="24"/>
          <w:lang w:val="en-US"/>
        </w:rPr>
        <w:t>c</w:t>
      </w:r>
      <w:r w:rsidRPr="5E85C54B">
        <w:rPr>
          <w:rFonts w:ascii="Arial" w:hAnsi="Arial" w:cs="Arial"/>
          <w:color w:val="000000" w:themeColor="text1"/>
          <w:sz w:val="24"/>
          <w:szCs w:val="24"/>
          <w:lang w:val="en-US"/>
        </w:rPr>
        <w:t xml:space="preserve">apacity </w:t>
      </w:r>
      <w:r w:rsidR="002B2940" w:rsidRPr="5E85C54B">
        <w:rPr>
          <w:rFonts w:ascii="Arial" w:hAnsi="Arial" w:cs="Arial"/>
          <w:color w:val="000000" w:themeColor="text1"/>
          <w:sz w:val="24"/>
          <w:szCs w:val="24"/>
          <w:lang w:val="en-US"/>
        </w:rPr>
        <w:t>c</w:t>
      </w:r>
      <w:r w:rsidRPr="5E85C54B">
        <w:rPr>
          <w:rFonts w:ascii="Arial" w:hAnsi="Arial" w:cs="Arial"/>
          <w:color w:val="000000" w:themeColor="text1"/>
          <w:sz w:val="24"/>
          <w:szCs w:val="24"/>
          <w:lang w:val="en-US"/>
        </w:rPr>
        <w:t xml:space="preserve">ontrol </w:t>
      </w:r>
      <w:r w:rsidR="002B2940" w:rsidRPr="5E85C54B">
        <w:rPr>
          <w:rFonts w:ascii="Arial" w:hAnsi="Arial" w:cs="Arial"/>
          <w:color w:val="000000" w:themeColor="text1"/>
          <w:sz w:val="24"/>
          <w:szCs w:val="24"/>
          <w:lang w:val="en-US"/>
        </w:rPr>
        <w:t>s</w:t>
      </w:r>
      <w:r w:rsidRPr="5E85C54B">
        <w:rPr>
          <w:rFonts w:ascii="Arial" w:hAnsi="Arial" w:cs="Arial"/>
          <w:color w:val="000000" w:themeColor="text1"/>
          <w:sz w:val="24"/>
          <w:szCs w:val="24"/>
          <w:lang w:val="en-US"/>
        </w:rPr>
        <w:t xml:space="preserve">ystem for </w:t>
      </w:r>
      <w:r w:rsidR="002B2940" w:rsidRPr="5E85C54B">
        <w:rPr>
          <w:rFonts w:ascii="Arial" w:hAnsi="Arial" w:cs="Arial"/>
          <w:color w:val="000000" w:themeColor="text1"/>
          <w:sz w:val="24"/>
          <w:szCs w:val="24"/>
          <w:lang w:val="en-US"/>
        </w:rPr>
        <w:t>p</w:t>
      </w:r>
      <w:r w:rsidRPr="5E85C54B">
        <w:rPr>
          <w:rFonts w:ascii="Arial" w:hAnsi="Arial" w:cs="Arial"/>
          <w:color w:val="000000" w:themeColor="text1"/>
          <w:sz w:val="24"/>
          <w:szCs w:val="24"/>
          <w:lang w:val="en-US"/>
        </w:rPr>
        <w:t xml:space="preserve">erformance, </w:t>
      </w:r>
      <w:r w:rsidR="002B2940" w:rsidRPr="5E85C54B">
        <w:rPr>
          <w:rFonts w:ascii="Arial" w:hAnsi="Arial" w:cs="Arial"/>
          <w:color w:val="000000" w:themeColor="text1"/>
          <w:sz w:val="24"/>
          <w:szCs w:val="24"/>
          <w:lang w:val="en-US"/>
        </w:rPr>
        <w:t>l</w:t>
      </w:r>
      <w:r w:rsidRPr="5E85C54B">
        <w:rPr>
          <w:rFonts w:ascii="Arial" w:hAnsi="Arial" w:cs="Arial"/>
          <w:color w:val="000000" w:themeColor="text1"/>
          <w:sz w:val="24"/>
          <w:szCs w:val="24"/>
          <w:lang w:val="en-US"/>
        </w:rPr>
        <w:t xml:space="preserve">oad </w:t>
      </w:r>
      <w:r w:rsidR="002B2940" w:rsidRPr="5E85C54B">
        <w:rPr>
          <w:rFonts w:ascii="Arial" w:hAnsi="Arial" w:cs="Arial"/>
          <w:color w:val="000000" w:themeColor="text1"/>
          <w:sz w:val="24"/>
          <w:szCs w:val="24"/>
          <w:lang w:val="en-US"/>
        </w:rPr>
        <w:t>s</w:t>
      </w:r>
      <w:r w:rsidRPr="5E85C54B">
        <w:rPr>
          <w:rFonts w:ascii="Arial" w:hAnsi="Arial" w:cs="Arial"/>
          <w:color w:val="000000" w:themeColor="text1"/>
          <w:sz w:val="24"/>
          <w:szCs w:val="24"/>
          <w:lang w:val="en-US"/>
        </w:rPr>
        <w:t xml:space="preserve">haring and </w:t>
      </w:r>
      <w:r w:rsidR="002B2940" w:rsidRPr="5E85C54B">
        <w:rPr>
          <w:rFonts w:ascii="Arial" w:hAnsi="Arial" w:cs="Arial"/>
          <w:color w:val="000000" w:themeColor="text1"/>
          <w:sz w:val="24"/>
          <w:szCs w:val="24"/>
          <w:lang w:val="en-US"/>
        </w:rPr>
        <w:t>a</w:t>
      </w:r>
      <w:r w:rsidRPr="5E85C54B">
        <w:rPr>
          <w:rFonts w:ascii="Arial" w:hAnsi="Arial" w:cs="Arial"/>
          <w:color w:val="000000" w:themeColor="text1"/>
          <w:sz w:val="24"/>
          <w:szCs w:val="24"/>
          <w:lang w:val="en-US"/>
        </w:rPr>
        <w:t>nti-</w:t>
      </w:r>
      <w:r w:rsidR="002B2940" w:rsidRPr="5E85C54B">
        <w:rPr>
          <w:rFonts w:ascii="Arial" w:hAnsi="Arial" w:cs="Arial"/>
          <w:color w:val="000000" w:themeColor="text1"/>
          <w:sz w:val="24"/>
          <w:szCs w:val="24"/>
          <w:lang w:val="en-US"/>
        </w:rPr>
        <w:t>s</w:t>
      </w:r>
      <w:r w:rsidRPr="5E85C54B">
        <w:rPr>
          <w:rFonts w:ascii="Arial" w:hAnsi="Arial" w:cs="Arial"/>
          <w:color w:val="000000" w:themeColor="text1"/>
          <w:sz w:val="24"/>
          <w:szCs w:val="24"/>
          <w:lang w:val="en-US"/>
        </w:rPr>
        <w:t>urge: machine power rate and machine flow capacity</w:t>
      </w:r>
      <w:r w:rsidR="00146FDE" w:rsidRPr="5E85C54B">
        <w:rPr>
          <w:rFonts w:ascii="Arial" w:hAnsi="Arial" w:cs="Arial"/>
          <w:color w:val="000000" w:themeColor="text1"/>
          <w:sz w:val="24"/>
          <w:szCs w:val="24"/>
          <w:lang w:val="en-US"/>
        </w:rPr>
        <w:t>.</w:t>
      </w:r>
    </w:p>
    <w:p w14:paraId="7B779BC9" w14:textId="09BFBA6B" w:rsidR="00BB2229" w:rsidRDefault="00146FDE" w:rsidP="00447BD3">
      <w:pPr>
        <w:pStyle w:val="texto3"/>
      </w:pPr>
      <w:r w:rsidRPr="00A14A98">
        <w:t xml:space="preserve">Buyer </w:t>
      </w:r>
      <w:r w:rsidR="00BB2229" w:rsidRPr="00A14A98">
        <w:t xml:space="preserve">reserves to the right to reject any </w:t>
      </w:r>
      <w:r>
        <w:t>M</w:t>
      </w:r>
      <w:r w:rsidR="00BB2229" w:rsidRPr="00A14A98">
        <w:t xml:space="preserve">aterials or </w:t>
      </w:r>
      <w:r>
        <w:t>E</w:t>
      </w:r>
      <w:r w:rsidR="00BB2229" w:rsidRPr="00A14A98">
        <w:t xml:space="preserve">quipment supplied by </w:t>
      </w:r>
      <w:r w:rsidRPr="00A14A98">
        <w:t xml:space="preserve">Seller </w:t>
      </w:r>
      <w:r w:rsidR="00BB2229" w:rsidRPr="00A14A98">
        <w:t>that do not meet the specified requirements of Exhibit II</w:t>
      </w:r>
      <w:r w:rsidR="008861E6">
        <w:t xml:space="preserve"> </w:t>
      </w:r>
      <w:r w:rsidR="00BB2229" w:rsidRPr="00A14A98">
        <w:t xml:space="preserve">- General Technical Description and its annexes, and </w:t>
      </w:r>
      <w:r w:rsidR="008861E6" w:rsidRPr="00A14A98">
        <w:t xml:space="preserve">Seller </w:t>
      </w:r>
      <w:r w:rsidR="00BB2229" w:rsidRPr="00A14A98">
        <w:t>shall replace them, at</w:t>
      </w:r>
      <w:r w:rsidR="00102F93" w:rsidRPr="00A14A98">
        <w:t xml:space="preserve"> </w:t>
      </w:r>
      <w:r w:rsidR="008861E6" w:rsidRPr="00A14A98">
        <w:t xml:space="preserve">Seller’s </w:t>
      </w:r>
      <w:r w:rsidR="00102F93" w:rsidRPr="00A14A98">
        <w:t>expense</w:t>
      </w:r>
      <w:r w:rsidR="00BB2229" w:rsidRPr="00A14A98">
        <w:t xml:space="preserve">, within a time compatible with the time schedule of the </w:t>
      </w:r>
      <w:r w:rsidR="008861E6" w:rsidRPr="00A14A98">
        <w:t>Unit</w:t>
      </w:r>
      <w:r w:rsidR="00AB62BE" w:rsidRPr="00A14A98">
        <w:t>.</w:t>
      </w:r>
    </w:p>
    <w:p w14:paraId="74C6BC60" w14:textId="6FFFC34B" w:rsidR="00F03ECC" w:rsidRPr="007F0CE0" w:rsidRDefault="00F03ECC" w:rsidP="00F03ECC">
      <w:pPr>
        <w:pStyle w:val="texto3"/>
      </w:pPr>
      <w:bookmarkStart w:id="32" w:name="_Ref176252862"/>
      <w:r w:rsidRPr="007F0CE0">
        <w:t>Except for Equipment listed on the vendor list</w:t>
      </w:r>
      <w:r w:rsidR="007F0CE0" w:rsidRPr="007F0CE0">
        <w:t xml:space="preserve"> (item 19 - I-ET-3010.2K-1200-941-P4X-001)</w:t>
      </w:r>
      <w:r w:rsidRPr="007F0CE0">
        <w:t>, Buyer, at its sole discretion, may fully or partially waive Seller of providing Materials or Equipment that do not fulfill all requirements set forth in 4.3.1. For those cases, Seller shall submit the reasons for Buyer approval.</w:t>
      </w:r>
    </w:p>
    <w:p w14:paraId="3FF9DD30" w14:textId="0EF8A350" w:rsidR="00BB2229" w:rsidRPr="00A14A98" w:rsidRDefault="008861E6" w:rsidP="00447BD3">
      <w:pPr>
        <w:pStyle w:val="texto2"/>
      </w:pPr>
      <w:r w:rsidRPr="00A14A98">
        <w:t xml:space="preserve">Seller </w:t>
      </w:r>
      <w:r w:rsidR="00BB2229" w:rsidRPr="00A14A98">
        <w:t xml:space="preserve">shall procure (and shall cause its </w:t>
      </w:r>
      <w:r w:rsidR="00B26B18">
        <w:t>V</w:t>
      </w:r>
      <w:r w:rsidR="00BB2229" w:rsidRPr="00A14A98">
        <w:t xml:space="preserve">endors to procure, where applicable) </w:t>
      </w:r>
      <w:r w:rsidR="00B26B18">
        <w:t>M</w:t>
      </w:r>
      <w:r w:rsidR="00BB2229" w:rsidRPr="00A14A98">
        <w:t xml:space="preserve">aterials and </w:t>
      </w:r>
      <w:r w:rsidR="00B26B18">
        <w:t>E</w:t>
      </w:r>
      <w:r w:rsidR="00BB2229" w:rsidRPr="00A14A98">
        <w:t xml:space="preserve">quipment with </w:t>
      </w:r>
      <w:r w:rsidR="00FD5C8A">
        <w:t>V</w:t>
      </w:r>
      <w:r w:rsidR="00BB2229" w:rsidRPr="00A14A98">
        <w:t>endors established in the Vendors List</w:t>
      </w:r>
      <w:r w:rsidR="000D3C74" w:rsidRPr="00A14A98">
        <w:t>.</w:t>
      </w:r>
      <w:bookmarkEnd w:id="32"/>
    </w:p>
    <w:p w14:paraId="7EBB3798" w14:textId="616AD291" w:rsidR="00BB2229" w:rsidRPr="00A14A98" w:rsidRDefault="00BB2229" w:rsidP="00447BD3">
      <w:pPr>
        <w:pStyle w:val="texto2"/>
      </w:pPr>
      <w:r w:rsidRPr="00A14A98">
        <w:t xml:space="preserve">The request for non-compliance with requirement </w:t>
      </w:r>
      <w:r w:rsidR="00E176E3">
        <w:fldChar w:fldCharType="begin"/>
      </w:r>
      <w:r w:rsidR="00E176E3">
        <w:instrText xml:space="preserve"> REF _Ref176252862 \r \h </w:instrText>
      </w:r>
      <w:r w:rsidR="00E176E3">
        <w:fldChar w:fldCharType="separate"/>
      </w:r>
      <w:r w:rsidR="00E176E3">
        <w:t>4.4</w:t>
      </w:r>
      <w:r w:rsidR="00E176E3">
        <w:fldChar w:fldCharType="end"/>
      </w:r>
      <w:r w:rsidRPr="00A14A98">
        <w:t xml:space="preserve"> shall be </w:t>
      </w:r>
      <w:r w:rsidR="001E625C" w:rsidRPr="00A14A98" w:rsidDel="002C2AD8">
        <w:t>formalized</w:t>
      </w:r>
      <w:r w:rsidRPr="00A14A98">
        <w:t xml:space="preserve"> </w:t>
      </w:r>
      <w:r w:rsidR="0021088E">
        <w:t>to</w:t>
      </w:r>
      <w:r w:rsidR="0021088E" w:rsidRPr="00A14A98">
        <w:t xml:space="preserve"> </w:t>
      </w:r>
      <w:r w:rsidR="00BE6866" w:rsidRPr="00A14A98">
        <w:t>Buyer</w:t>
      </w:r>
      <w:r w:rsidRPr="00A14A98">
        <w:t>, which evaluates and publishes an opinion no later than fifteen (15) days after receipt of the request.</w:t>
      </w:r>
    </w:p>
    <w:p w14:paraId="085C39B1" w14:textId="7407A41B" w:rsidR="00BB2229" w:rsidRPr="00A14A98" w:rsidRDefault="00BE6866" w:rsidP="00447BD3">
      <w:pPr>
        <w:pStyle w:val="texto2"/>
      </w:pPr>
      <w:r w:rsidRPr="00A14A98">
        <w:t xml:space="preserve">Buyer </w:t>
      </w:r>
      <w:r w:rsidR="00BB2229" w:rsidRPr="00A14A98">
        <w:t>may</w:t>
      </w:r>
      <w:r>
        <w:t>,</w:t>
      </w:r>
      <w:r w:rsidR="00BB2229" w:rsidRPr="00A14A98">
        <w:t xml:space="preserve"> under its sole discretion</w:t>
      </w:r>
      <w:r>
        <w:t>,</w:t>
      </w:r>
      <w:r w:rsidR="00BB2229" w:rsidRPr="00A14A98">
        <w:t xml:space="preserve"> request an inspection </w:t>
      </w:r>
      <w:proofErr w:type="gramStart"/>
      <w:r w:rsidR="00BB2229" w:rsidRPr="00A14A98">
        <w:t>at</w:t>
      </w:r>
      <w:proofErr w:type="gramEnd"/>
      <w:r w:rsidR="00BB2229" w:rsidRPr="00A14A98">
        <w:t xml:space="preserve"> the </w:t>
      </w:r>
      <w:r>
        <w:t>V</w:t>
      </w:r>
      <w:r w:rsidR="00BB2229" w:rsidRPr="00A14A98">
        <w:t xml:space="preserve">endor’s and </w:t>
      </w:r>
      <w:r>
        <w:t>S</w:t>
      </w:r>
      <w:r w:rsidR="00BB2229" w:rsidRPr="00A14A98">
        <w:t>ubcontractor's facilities.</w:t>
      </w:r>
    </w:p>
    <w:p w14:paraId="78EDD37F" w14:textId="433AE74C" w:rsidR="00BB2229" w:rsidRPr="00A14A98" w:rsidRDefault="004023FD" w:rsidP="00447BD3">
      <w:pPr>
        <w:pStyle w:val="texto2"/>
      </w:pPr>
      <w:r>
        <w:t>Not applicable.</w:t>
      </w:r>
    </w:p>
    <w:p w14:paraId="293B07B4" w14:textId="099C23DF" w:rsidR="00BB2229" w:rsidRPr="00A14A98" w:rsidRDefault="00BB2229" w:rsidP="00447BD3">
      <w:pPr>
        <w:pStyle w:val="texto2"/>
      </w:pPr>
      <w:bookmarkStart w:id="33" w:name="_Ref176334770"/>
      <w:r w:rsidRPr="00A14A98">
        <w:t xml:space="preserve">Technical proposals shall be available to </w:t>
      </w:r>
      <w:r w:rsidR="00B47FA0" w:rsidRPr="00A14A98">
        <w:t xml:space="preserve">Buyer </w:t>
      </w:r>
      <w:r w:rsidRPr="00A14A98">
        <w:t>and shall include the following:</w:t>
      </w:r>
      <w:bookmarkEnd w:id="33"/>
    </w:p>
    <w:p w14:paraId="09EDA274" w14:textId="4618C6F4" w:rsidR="00BB2229" w:rsidRPr="00A14A98" w:rsidRDefault="00BB2229" w:rsidP="003C6B7C">
      <w:pPr>
        <w:pStyle w:val="Recuo"/>
        <w:numPr>
          <w:ilvl w:val="0"/>
          <w:numId w:val="17"/>
        </w:numPr>
        <w:spacing w:after="120"/>
        <w:ind w:left="993" w:hanging="426"/>
        <w:rPr>
          <w:sz w:val="24"/>
          <w:szCs w:val="24"/>
          <w:lang w:val="en-US" w:eastAsia="en-US"/>
        </w:rPr>
      </w:pPr>
      <w:r w:rsidRPr="00A14A98">
        <w:rPr>
          <w:sz w:val="24"/>
          <w:szCs w:val="24"/>
          <w:lang w:val="en-US" w:eastAsia="en-US"/>
        </w:rPr>
        <w:t xml:space="preserve">A complete description of the scope of </w:t>
      </w:r>
      <w:proofErr w:type="gramStart"/>
      <w:r w:rsidRPr="00A14A98">
        <w:rPr>
          <w:sz w:val="24"/>
          <w:szCs w:val="24"/>
          <w:lang w:val="en-US" w:eastAsia="en-US"/>
        </w:rPr>
        <w:t>supply</w:t>
      </w:r>
      <w:r w:rsidR="00B47FA0">
        <w:rPr>
          <w:sz w:val="24"/>
          <w:szCs w:val="24"/>
          <w:lang w:val="en-US" w:eastAsia="en-US"/>
        </w:rPr>
        <w:t>;</w:t>
      </w:r>
      <w:proofErr w:type="gramEnd"/>
    </w:p>
    <w:p w14:paraId="7C7DE19A" w14:textId="344C2673" w:rsidR="00BB2229" w:rsidRPr="00A14A98" w:rsidRDefault="00BB2229" w:rsidP="003C6B7C">
      <w:pPr>
        <w:pStyle w:val="Recuo"/>
        <w:numPr>
          <w:ilvl w:val="0"/>
          <w:numId w:val="17"/>
        </w:numPr>
        <w:spacing w:after="120"/>
        <w:ind w:left="993" w:hanging="426"/>
        <w:rPr>
          <w:sz w:val="24"/>
          <w:szCs w:val="24"/>
          <w:lang w:val="en-US" w:eastAsia="en-US"/>
        </w:rPr>
      </w:pPr>
      <w:r w:rsidRPr="00A14A98">
        <w:rPr>
          <w:sz w:val="24"/>
          <w:szCs w:val="24"/>
          <w:lang w:val="en-US" w:eastAsia="en-US"/>
        </w:rPr>
        <w:t xml:space="preserve">A list of deviations from technical </w:t>
      </w:r>
      <w:r w:rsidR="008A7A2E">
        <w:rPr>
          <w:sz w:val="24"/>
          <w:szCs w:val="24"/>
          <w:lang w:val="en-US" w:eastAsia="en-US"/>
        </w:rPr>
        <w:t>S</w:t>
      </w:r>
      <w:r w:rsidRPr="00A14A98">
        <w:rPr>
          <w:sz w:val="24"/>
          <w:szCs w:val="24"/>
          <w:lang w:val="en-US" w:eastAsia="en-US"/>
        </w:rPr>
        <w:t xml:space="preserve">pecifications and standards, including reasons for those deviations; this list shall be presented in a </w:t>
      </w:r>
      <w:r w:rsidR="009830CC" w:rsidRPr="00A14A98">
        <w:rPr>
          <w:sz w:val="24"/>
          <w:szCs w:val="24"/>
          <w:lang w:val="en-US" w:eastAsia="en-US"/>
        </w:rPr>
        <w:t xml:space="preserve">spreadsheet </w:t>
      </w:r>
      <w:r w:rsidRPr="00A14A98">
        <w:rPr>
          <w:sz w:val="24"/>
          <w:szCs w:val="24"/>
          <w:lang w:val="en-US" w:eastAsia="en-US"/>
        </w:rPr>
        <w:t xml:space="preserve">with the following columns: </w:t>
      </w:r>
      <w:r w:rsidR="00DB48F6">
        <w:rPr>
          <w:sz w:val="24"/>
          <w:szCs w:val="24"/>
          <w:lang w:val="en-US" w:eastAsia="en-US"/>
        </w:rPr>
        <w:t>“</w:t>
      </w:r>
      <w:r w:rsidRPr="00A14A98">
        <w:rPr>
          <w:sz w:val="24"/>
          <w:szCs w:val="24"/>
          <w:lang w:val="en-US" w:eastAsia="en-US"/>
        </w:rPr>
        <w:t>Technical Specification / Standard</w:t>
      </w:r>
      <w:r w:rsidR="00DB48F6">
        <w:rPr>
          <w:sz w:val="24"/>
          <w:szCs w:val="24"/>
          <w:lang w:val="en-US" w:eastAsia="en-US"/>
        </w:rPr>
        <w:t>”</w:t>
      </w:r>
      <w:r w:rsidRPr="00A14A98">
        <w:rPr>
          <w:sz w:val="24"/>
          <w:szCs w:val="24"/>
          <w:lang w:val="en-US" w:eastAsia="en-US"/>
        </w:rPr>
        <w:t xml:space="preserve">, </w:t>
      </w:r>
      <w:r w:rsidR="00DB48F6">
        <w:rPr>
          <w:sz w:val="24"/>
          <w:szCs w:val="24"/>
          <w:lang w:val="en-US" w:eastAsia="en-US"/>
        </w:rPr>
        <w:t>“</w:t>
      </w:r>
      <w:r w:rsidRPr="00A14A98">
        <w:rPr>
          <w:sz w:val="24"/>
          <w:szCs w:val="24"/>
          <w:lang w:val="en-US" w:eastAsia="en-US"/>
        </w:rPr>
        <w:t>Item Description</w:t>
      </w:r>
      <w:r w:rsidR="00DB48F6">
        <w:rPr>
          <w:sz w:val="24"/>
          <w:szCs w:val="24"/>
          <w:lang w:val="en-US" w:eastAsia="en-US"/>
        </w:rPr>
        <w:t>”</w:t>
      </w:r>
      <w:r w:rsidRPr="00A14A98">
        <w:rPr>
          <w:sz w:val="24"/>
          <w:szCs w:val="24"/>
          <w:lang w:val="en-US" w:eastAsia="en-US"/>
        </w:rPr>
        <w:t xml:space="preserve">, </w:t>
      </w:r>
      <w:r w:rsidR="00DB48F6">
        <w:rPr>
          <w:sz w:val="24"/>
          <w:szCs w:val="24"/>
          <w:lang w:val="en-US" w:eastAsia="en-US"/>
        </w:rPr>
        <w:t>“</w:t>
      </w:r>
      <w:r w:rsidRPr="00A14A98">
        <w:rPr>
          <w:sz w:val="24"/>
          <w:szCs w:val="24"/>
          <w:lang w:val="en-US" w:eastAsia="en-US"/>
        </w:rPr>
        <w:t>Deviation</w:t>
      </w:r>
      <w:r w:rsidR="00DB48F6">
        <w:rPr>
          <w:sz w:val="24"/>
          <w:szCs w:val="24"/>
          <w:lang w:val="en-US" w:eastAsia="en-US"/>
        </w:rPr>
        <w:t>”</w:t>
      </w:r>
      <w:r w:rsidRPr="00A14A98">
        <w:rPr>
          <w:sz w:val="24"/>
          <w:szCs w:val="24"/>
          <w:lang w:val="en-US" w:eastAsia="en-US"/>
        </w:rPr>
        <w:t xml:space="preserve"> and </w:t>
      </w:r>
      <w:r w:rsidR="00DB48F6">
        <w:rPr>
          <w:sz w:val="24"/>
          <w:szCs w:val="24"/>
          <w:lang w:val="en-US" w:eastAsia="en-US"/>
        </w:rPr>
        <w:t>“</w:t>
      </w:r>
      <w:r w:rsidRPr="00A14A98">
        <w:rPr>
          <w:sz w:val="24"/>
          <w:szCs w:val="24"/>
          <w:lang w:val="en-US" w:eastAsia="en-US"/>
        </w:rPr>
        <w:t>Performance Impact</w:t>
      </w:r>
      <w:proofErr w:type="gramStart"/>
      <w:r w:rsidR="00DB48F6">
        <w:rPr>
          <w:sz w:val="24"/>
          <w:szCs w:val="24"/>
          <w:lang w:val="en-US" w:eastAsia="en-US"/>
        </w:rPr>
        <w:t>”</w:t>
      </w:r>
      <w:r w:rsidR="003675ED">
        <w:rPr>
          <w:sz w:val="24"/>
          <w:szCs w:val="24"/>
          <w:lang w:val="en-US" w:eastAsia="en-US"/>
        </w:rPr>
        <w:t>;</w:t>
      </w:r>
      <w:proofErr w:type="gramEnd"/>
    </w:p>
    <w:p w14:paraId="0444CA42" w14:textId="40AEDE9A" w:rsidR="00BB2229" w:rsidRPr="00A14A98" w:rsidRDefault="00BB2229" w:rsidP="003C6B7C">
      <w:pPr>
        <w:pStyle w:val="Recuo"/>
        <w:numPr>
          <w:ilvl w:val="0"/>
          <w:numId w:val="17"/>
        </w:numPr>
        <w:spacing w:after="120"/>
        <w:ind w:left="993" w:hanging="426"/>
        <w:rPr>
          <w:sz w:val="24"/>
          <w:szCs w:val="24"/>
          <w:lang w:val="en-US" w:eastAsia="en-US"/>
        </w:rPr>
      </w:pPr>
      <w:r w:rsidRPr="00A14A98">
        <w:rPr>
          <w:sz w:val="24"/>
          <w:szCs w:val="24"/>
          <w:lang w:val="en-US" w:eastAsia="en-US"/>
        </w:rPr>
        <w:t>A complete data sheet</w:t>
      </w:r>
      <w:r w:rsidR="009830CC" w:rsidRPr="00A14A98">
        <w:rPr>
          <w:sz w:val="24"/>
          <w:szCs w:val="24"/>
          <w:lang w:val="en-US" w:eastAsia="en-US"/>
        </w:rPr>
        <w:t xml:space="preserve">, </w:t>
      </w:r>
      <w:r w:rsidR="009830CC" w:rsidRPr="00A14A98">
        <w:rPr>
          <w:sz w:val="24"/>
          <w:szCs w:val="24"/>
          <w:lang w:val="en-US"/>
        </w:rPr>
        <w:t xml:space="preserve">including painting scheme, that shall be in accordance with international codes and standards for </w:t>
      </w:r>
      <w:proofErr w:type="gramStart"/>
      <w:r w:rsidR="009830CC" w:rsidRPr="00A14A98">
        <w:rPr>
          <w:sz w:val="24"/>
          <w:szCs w:val="24"/>
          <w:lang w:val="en-US"/>
        </w:rPr>
        <w:t>painting</w:t>
      </w:r>
      <w:r w:rsidR="003675ED">
        <w:rPr>
          <w:sz w:val="24"/>
          <w:szCs w:val="24"/>
          <w:lang w:val="en-US"/>
        </w:rPr>
        <w:t>;</w:t>
      </w:r>
      <w:proofErr w:type="gramEnd"/>
    </w:p>
    <w:p w14:paraId="5E0FFC73" w14:textId="0F9E82DB" w:rsidR="00BB2229" w:rsidRPr="00A14A98" w:rsidRDefault="00BB2229" w:rsidP="003C6B7C">
      <w:pPr>
        <w:pStyle w:val="Recuo"/>
        <w:numPr>
          <w:ilvl w:val="0"/>
          <w:numId w:val="17"/>
        </w:numPr>
        <w:spacing w:after="120"/>
        <w:ind w:left="993" w:hanging="426"/>
        <w:rPr>
          <w:sz w:val="24"/>
          <w:szCs w:val="24"/>
          <w:lang w:val="en-US" w:eastAsia="en-US"/>
        </w:rPr>
      </w:pPr>
      <w:r w:rsidRPr="00A14A98">
        <w:rPr>
          <w:sz w:val="24"/>
          <w:szCs w:val="24"/>
          <w:lang w:val="en-US" w:eastAsia="en-US"/>
        </w:rPr>
        <w:t xml:space="preserve">An outline drawing showing the key dimensions and maintenance </w:t>
      </w:r>
      <w:proofErr w:type="gramStart"/>
      <w:r w:rsidRPr="00A14A98">
        <w:rPr>
          <w:sz w:val="24"/>
          <w:szCs w:val="24"/>
          <w:lang w:val="en-US" w:eastAsia="en-US"/>
        </w:rPr>
        <w:t>area</w:t>
      </w:r>
      <w:r w:rsidR="003675ED">
        <w:rPr>
          <w:sz w:val="24"/>
          <w:szCs w:val="24"/>
          <w:lang w:val="en-US" w:eastAsia="en-US"/>
        </w:rPr>
        <w:t>;</w:t>
      </w:r>
      <w:proofErr w:type="gramEnd"/>
    </w:p>
    <w:p w14:paraId="2654A3A4" w14:textId="4F0EB4EB" w:rsidR="00BB2229" w:rsidRPr="00A14A98" w:rsidRDefault="00BB2229" w:rsidP="003C6B7C">
      <w:pPr>
        <w:pStyle w:val="Recuo"/>
        <w:numPr>
          <w:ilvl w:val="0"/>
          <w:numId w:val="17"/>
        </w:numPr>
        <w:spacing w:after="120"/>
        <w:ind w:left="993" w:hanging="426"/>
        <w:rPr>
          <w:sz w:val="24"/>
          <w:szCs w:val="24"/>
          <w:lang w:val="en-US" w:eastAsia="en-US"/>
        </w:rPr>
      </w:pPr>
      <w:r w:rsidRPr="00A14A98">
        <w:rPr>
          <w:sz w:val="24"/>
          <w:szCs w:val="24"/>
          <w:lang w:val="en-US" w:eastAsia="en-US"/>
        </w:rPr>
        <w:t xml:space="preserve">The weight and the center of </w:t>
      </w:r>
      <w:proofErr w:type="gramStart"/>
      <w:r w:rsidRPr="00A14A98">
        <w:rPr>
          <w:sz w:val="24"/>
          <w:szCs w:val="24"/>
          <w:lang w:val="en-US" w:eastAsia="en-US"/>
        </w:rPr>
        <w:t>gravity</w:t>
      </w:r>
      <w:r w:rsidR="003675ED">
        <w:rPr>
          <w:sz w:val="24"/>
          <w:szCs w:val="24"/>
          <w:lang w:val="en-US" w:eastAsia="en-US"/>
        </w:rPr>
        <w:t>;</w:t>
      </w:r>
      <w:proofErr w:type="gramEnd"/>
    </w:p>
    <w:p w14:paraId="18169895" w14:textId="058E7BF5" w:rsidR="00BB2229" w:rsidRPr="00A14A98" w:rsidRDefault="00BB2229" w:rsidP="003C6B7C">
      <w:pPr>
        <w:pStyle w:val="Recuo"/>
        <w:numPr>
          <w:ilvl w:val="0"/>
          <w:numId w:val="17"/>
        </w:numPr>
        <w:spacing w:after="120"/>
        <w:ind w:left="993" w:hanging="426"/>
        <w:rPr>
          <w:sz w:val="24"/>
          <w:szCs w:val="24"/>
          <w:lang w:val="en-US" w:eastAsia="en-US"/>
        </w:rPr>
      </w:pPr>
      <w:r w:rsidRPr="00A14A98">
        <w:rPr>
          <w:sz w:val="24"/>
          <w:szCs w:val="24"/>
          <w:lang w:val="en-US" w:eastAsia="en-US"/>
        </w:rPr>
        <w:t xml:space="preserve">Data on noise and </w:t>
      </w:r>
      <w:proofErr w:type="gramStart"/>
      <w:r w:rsidRPr="00A14A98">
        <w:rPr>
          <w:sz w:val="24"/>
          <w:szCs w:val="24"/>
          <w:lang w:val="en-US" w:eastAsia="en-US"/>
        </w:rPr>
        <w:t>vibration</w:t>
      </w:r>
      <w:r w:rsidR="006C4FEA">
        <w:rPr>
          <w:sz w:val="24"/>
          <w:szCs w:val="24"/>
          <w:lang w:val="en-US" w:eastAsia="en-US"/>
        </w:rPr>
        <w:t>;</w:t>
      </w:r>
      <w:proofErr w:type="gramEnd"/>
    </w:p>
    <w:p w14:paraId="35E842FA" w14:textId="463617E8" w:rsidR="00BB2229" w:rsidRPr="00A14A98" w:rsidRDefault="00BB2229" w:rsidP="003C6B7C">
      <w:pPr>
        <w:pStyle w:val="Recuo"/>
        <w:numPr>
          <w:ilvl w:val="0"/>
          <w:numId w:val="17"/>
        </w:numPr>
        <w:spacing w:after="120"/>
        <w:ind w:left="993" w:hanging="426"/>
        <w:rPr>
          <w:sz w:val="24"/>
          <w:szCs w:val="24"/>
          <w:lang w:val="en-US" w:eastAsia="en-US"/>
        </w:rPr>
      </w:pPr>
      <w:r w:rsidRPr="00A14A98">
        <w:rPr>
          <w:sz w:val="24"/>
          <w:szCs w:val="24"/>
          <w:lang w:val="en-US" w:eastAsia="en-US"/>
        </w:rPr>
        <w:t xml:space="preserve">Delivery </w:t>
      </w:r>
      <w:proofErr w:type="gramStart"/>
      <w:r w:rsidRPr="00A14A98">
        <w:rPr>
          <w:sz w:val="24"/>
          <w:szCs w:val="24"/>
          <w:lang w:val="en-US" w:eastAsia="en-US"/>
        </w:rPr>
        <w:t>schedule</w:t>
      </w:r>
      <w:r w:rsidR="006C4FEA">
        <w:rPr>
          <w:sz w:val="24"/>
          <w:szCs w:val="24"/>
          <w:lang w:val="en-US" w:eastAsia="en-US"/>
        </w:rPr>
        <w:t>;</w:t>
      </w:r>
      <w:proofErr w:type="gramEnd"/>
    </w:p>
    <w:p w14:paraId="3854BB0C" w14:textId="2D345D02"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lastRenderedPageBreak/>
        <w:t xml:space="preserve">A list of all spare parts (containing its complete technical specification and original manufacturer part number reference) for commissioning and start-up, according to Exhibit VIII - </w:t>
      </w:r>
      <w:r w:rsidR="006B5686" w:rsidRPr="00A14A98">
        <w:rPr>
          <w:sz w:val="24"/>
          <w:szCs w:val="24"/>
          <w:lang w:val="en-US"/>
        </w:rPr>
        <w:t>Directives for Commissioning</w:t>
      </w:r>
      <w:r w:rsidR="006B5686">
        <w:rPr>
          <w:sz w:val="24"/>
          <w:szCs w:val="24"/>
          <w:lang w:val="en-US"/>
        </w:rPr>
        <w:t xml:space="preserve"> Process</w:t>
      </w:r>
      <w:r w:rsidRPr="00A14A98">
        <w:rPr>
          <w:sz w:val="24"/>
          <w:szCs w:val="24"/>
          <w:lang w:val="en-US"/>
        </w:rPr>
        <w:t xml:space="preserve">, as well as </w:t>
      </w:r>
      <w:r w:rsidR="0023508E" w:rsidRPr="0023508E">
        <w:rPr>
          <w:sz w:val="24"/>
          <w:szCs w:val="24"/>
          <w:lang w:val="en-US"/>
        </w:rPr>
        <w:t xml:space="preserve">Operational Goods list </w:t>
      </w:r>
      <w:proofErr w:type="gramStart"/>
      <w:r w:rsidR="0023508E" w:rsidRPr="0023508E">
        <w:rPr>
          <w:sz w:val="24"/>
          <w:szCs w:val="24"/>
          <w:lang w:val="en-US"/>
        </w:rPr>
        <w:t>and  Operational</w:t>
      </w:r>
      <w:proofErr w:type="gramEnd"/>
      <w:r w:rsidR="0023508E" w:rsidRPr="0023508E">
        <w:rPr>
          <w:sz w:val="24"/>
          <w:szCs w:val="24"/>
          <w:lang w:val="en-US"/>
        </w:rPr>
        <w:t xml:space="preserve"> Spare parts list for the period defined on Exhibit </w:t>
      </w:r>
      <w:proofErr w:type="gramStart"/>
      <w:r w:rsidR="0023508E" w:rsidRPr="0023508E">
        <w:rPr>
          <w:sz w:val="24"/>
          <w:szCs w:val="24"/>
          <w:lang w:val="en-US"/>
        </w:rPr>
        <w:t>I</w:t>
      </w:r>
      <w:r w:rsidR="004B1F71">
        <w:rPr>
          <w:sz w:val="24"/>
          <w:szCs w:val="24"/>
          <w:lang w:val="en-US"/>
        </w:rPr>
        <w:t>;</w:t>
      </w:r>
      <w:proofErr w:type="gramEnd"/>
    </w:p>
    <w:p w14:paraId="25989EB7" w14:textId="73F50AB4"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A list of all special tools</w:t>
      </w:r>
      <w:r w:rsidR="003E76D0">
        <w:rPr>
          <w:sz w:val="24"/>
          <w:szCs w:val="24"/>
          <w:lang w:val="en-US"/>
        </w:rPr>
        <w:t>,</w:t>
      </w:r>
      <w:r w:rsidR="00A77C61">
        <w:rPr>
          <w:sz w:val="24"/>
          <w:szCs w:val="24"/>
          <w:lang w:val="en-US"/>
        </w:rPr>
        <w:t xml:space="preserve"> </w:t>
      </w:r>
      <w:r w:rsidR="003E76D0">
        <w:rPr>
          <w:sz w:val="24"/>
          <w:szCs w:val="24"/>
          <w:lang w:val="en-US"/>
        </w:rPr>
        <w:t>Capital Goods</w:t>
      </w:r>
      <w:r w:rsidRPr="00A14A98">
        <w:rPr>
          <w:sz w:val="24"/>
          <w:szCs w:val="24"/>
          <w:lang w:val="en-US"/>
        </w:rPr>
        <w:t xml:space="preserve"> and Capital Spares (when applicable</w:t>
      </w:r>
      <w:proofErr w:type="gramStart"/>
      <w:r w:rsidRPr="00A14A98">
        <w:rPr>
          <w:sz w:val="24"/>
          <w:szCs w:val="24"/>
          <w:lang w:val="en-US"/>
        </w:rPr>
        <w:t>)</w:t>
      </w:r>
      <w:r w:rsidR="008E6F7A">
        <w:rPr>
          <w:sz w:val="24"/>
          <w:szCs w:val="24"/>
          <w:lang w:val="en-US"/>
        </w:rPr>
        <w:t>;</w:t>
      </w:r>
      <w:proofErr w:type="gramEnd"/>
    </w:p>
    <w:p w14:paraId="6B0DA6C6" w14:textId="5D716064"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The name, address, telephone, e-mail address and service network of a contact person from main </w:t>
      </w:r>
      <w:r w:rsidR="0018278B">
        <w:rPr>
          <w:sz w:val="24"/>
          <w:szCs w:val="24"/>
          <w:lang w:val="en-US"/>
        </w:rPr>
        <w:t>V</w:t>
      </w:r>
      <w:r w:rsidRPr="00A14A98">
        <w:rPr>
          <w:sz w:val="24"/>
          <w:szCs w:val="24"/>
          <w:lang w:val="en-US"/>
        </w:rPr>
        <w:t>endor and its sub-</w:t>
      </w:r>
      <w:proofErr w:type="gramStart"/>
      <w:r w:rsidRPr="00A14A98">
        <w:rPr>
          <w:sz w:val="24"/>
          <w:szCs w:val="24"/>
          <w:lang w:val="en-US"/>
        </w:rPr>
        <w:t>vendors</w:t>
      </w:r>
      <w:r w:rsidR="00C45ED2">
        <w:rPr>
          <w:sz w:val="24"/>
          <w:szCs w:val="24"/>
          <w:lang w:val="en-US"/>
        </w:rPr>
        <w:t>;</w:t>
      </w:r>
      <w:proofErr w:type="gramEnd"/>
    </w:p>
    <w:p w14:paraId="05C3E109" w14:textId="084701B1"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All documents and drawings required by the </w:t>
      </w:r>
      <w:proofErr w:type="gramStart"/>
      <w:r w:rsidRPr="00A14A98">
        <w:rPr>
          <w:sz w:val="24"/>
          <w:szCs w:val="24"/>
          <w:lang w:val="en-US"/>
        </w:rPr>
        <w:t>Agreement</w:t>
      </w:r>
      <w:r w:rsidR="00C45ED2">
        <w:rPr>
          <w:sz w:val="24"/>
          <w:szCs w:val="24"/>
          <w:lang w:val="en-US"/>
        </w:rPr>
        <w:t>;</w:t>
      </w:r>
      <w:proofErr w:type="gramEnd"/>
    </w:p>
    <w:p w14:paraId="2A5E492A" w14:textId="271894C1" w:rsidR="00BB2229" w:rsidRPr="00A14A98" w:rsidRDefault="00BB2229" w:rsidP="003C6B7C">
      <w:pPr>
        <w:pStyle w:val="Recuo"/>
        <w:numPr>
          <w:ilvl w:val="0"/>
          <w:numId w:val="17"/>
        </w:numPr>
        <w:spacing w:after="120"/>
        <w:ind w:left="993" w:hanging="426"/>
        <w:rPr>
          <w:sz w:val="24"/>
          <w:szCs w:val="24"/>
          <w:lang w:val="en-US"/>
        </w:rPr>
      </w:pPr>
      <w:r w:rsidRPr="00A14A98">
        <w:rPr>
          <w:sz w:val="24"/>
          <w:szCs w:val="24"/>
          <w:lang w:val="en-US"/>
        </w:rPr>
        <w:t xml:space="preserve">A reference list of similar </w:t>
      </w:r>
      <w:proofErr w:type="gramStart"/>
      <w:r w:rsidRPr="00A14A98">
        <w:rPr>
          <w:sz w:val="24"/>
          <w:szCs w:val="24"/>
          <w:lang w:val="en-US"/>
        </w:rPr>
        <w:t>units</w:t>
      </w:r>
      <w:r w:rsidR="00C45ED2">
        <w:rPr>
          <w:sz w:val="24"/>
          <w:szCs w:val="24"/>
          <w:lang w:val="en-US"/>
        </w:rPr>
        <w:t>;</w:t>
      </w:r>
      <w:proofErr w:type="gramEnd"/>
    </w:p>
    <w:p w14:paraId="25F97B49" w14:textId="750F8574"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Required inspections and/or tests (ITP template</w:t>
      </w:r>
      <w:proofErr w:type="gramStart"/>
      <w:r w:rsidRPr="00A14A98">
        <w:rPr>
          <w:sz w:val="24"/>
          <w:szCs w:val="24"/>
          <w:lang w:val="en-US"/>
        </w:rPr>
        <w:t>)</w:t>
      </w:r>
      <w:r w:rsidR="00C45ED2">
        <w:rPr>
          <w:sz w:val="24"/>
          <w:szCs w:val="24"/>
          <w:lang w:val="en-US"/>
        </w:rPr>
        <w:t>;</w:t>
      </w:r>
      <w:proofErr w:type="gramEnd"/>
    </w:p>
    <w:p w14:paraId="7E2989A6" w14:textId="45CD1822" w:rsidR="00BB2229" w:rsidRPr="00A14A98" w:rsidRDefault="00BB2229" w:rsidP="003C6B7C">
      <w:pPr>
        <w:pStyle w:val="Recuo"/>
        <w:numPr>
          <w:ilvl w:val="0"/>
          <w:numId w:val="17"/>
        </w:numPr>
        <w:spacing w:after="120"/>
        <w:ind w:left="993" w:hanging="426"/>
        <w:rPr>
          <w:sz w:val="24"/>
          <w:szCs w:val="24"/>
          <w:lang w:val="en-US"/>
        </w:rPr>
      </w:pPr>
      <w:r w:rsidRPr="00A14A98">
        <w:rPr>
          <w:sz w:val="24"/>
          <w:szCs w:val="24"/>
          <w:lang w:val="en-US"/>
        </w:rPr>
        <w:t xml:space="preserve">The </w:t>
      </w:r>
      <w:proofErr w:type="gramStart"/>
      <w:r w:rsidRPr="00A14A98">
        <w:rPr>
          <w:sz w:val="24"/>
          <w:szCs w:val="24"/>
          <w:lang w:val="en-US"/>
        </w:rPr>
        <w:t>manufacturer’</w:t>
      </w:r>
      <w:proofErr w:type="gramEnd"/>
      <w:r w:rsidRPr="00A14A98">
        <w:rPr>
          <w:sz w:val="24"/>
          <w:szCs w:val="24"/>
          <w:lang w:val="en-US"/>
        </w:rPr>
        <w:t xml:space="preserve"> </w:t>
      </w:r>
      <w:proofErr w:type="gramStart"/>
      <w:r w:rsidRPr="00A14A98">
        <w:rPr>
          <w:sz w:val="24"/>
          <w:szCs w:val="24"/>
          <w:lang w:val="en-US"/>
        </w:rPr>
        <w:t>schedule</w:t>
      </w:r>
      <w:r w:rsidR="007F6AE3">
        <w:rPr>
          <w:sz w:val="24"/>
          <w:szCs w:val="24"/>
          <w:lang w:val="en-US"/>
        </w:rPr>
        <w:t>;</w:t>
      </w:r>
      <w:proofErr w:type="gramEnd"/>
    </w:p>
    <w:p w14:paraId="4345A59E" w14:textId="6823AE16"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Quality/inspection </w:t>
      </w:r>
      <w:proofErr w:type="gramStart"/>
      <w:r w:rsidRPr="00A14A98">
        <w:rPr>
          <w:sz w:val="24"/>
          <w:szCs w:val="24"/>
          <w:lang w:val="en-US"/>
        </w:rPr>
        <w:t>level</w:t>
      </w:r>
      <w:r w:rsidR="009400B2" w:rsidRPr="00A14A98">
        <w:rPr>
          <w:sz w:val="24"/>
          <w:szCs w:val="24"/>
          <w:lang w:val="en-US"/>
        </w:rPr>
        <w:t>s</w:t>
      </w:r>
      <w:r w:rsidR="007F6AE3">
        <w:rPr>
          <w:sz w:val="24"/>
          <w:szCs w:val="24"/>
          <w:lang w:val="en-US"/>
        </w:rPr>
        <w:t>;</w:t>
      </w:r>
      <w:proofErr w:type="gramEnd"/>
    </w:p>
    <w:p w14:paraId="61EF716B" w14:textId="3BDA64C0"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A description of </w:t>
      </w:r>
      <w:proofErr w:type="gramStart"/>
      <w:r w:rsidRPr="00A14A98">
        <w:rPr>
          <w:sz w:val="24"/>
          <w:szCs w:val="24"/>
          <w:lang w:val="en-US"/>
        </w:rPr>
        <w:t>warranties</w:t>
      </w:r>
      <w:r w:rsidR="007F6AE3">
        <w:rPr>
          <w:sz w:val="24"/>
          <w:szCs w:val="24"/>
          <w:lang w:val="en-US"/>
        </w:rPr>
        <w:t>;</w:t>
      </w:r>
      <w:proofErr w:type="gramEnd"/>
    </w:p>
    <w:p w14:paraId="39DEF99A" w14:textId="76523F0B"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Technical </w:t>
      </w:r>
      <w:r w:rsidR="006F4944">
        <w:rPr>
          <w:sz w:val="24"/>
          <w:szCs w:val="24"/>
          <w:lang w:val="en-US"/>
        </w:rPr>
        <w:t>S</w:t>
      </w:r>
      <w:r w:rsidRPr="00A14A98">
        <w:rPr>
          <w:sz w:val="24"/>
          <w:szCs w:val="24"/>
          <w:lang w:val="en-US"/>
        </w:rPr>
        <w:t xml:space="preserve">upport and training to be </w:t>
      </w:r>
      <w:proofErr w:type="gramStart"/>
      <w:r w:rsidRPr="00A14A98">
        <w:rPr>
          <w:sz w:val="24"/>
          <w:szCs w:val="24"/>
          <w:lang w:val="en-US"/>
        </w:rPr>
        <w:t>provided</w:t>
      </w:r>
      <w:r w:rsidR="006F4944">
        <w:rPr>
          <w:sz w:val="24"/>
          <w:szCs w:val="24"/>
          <w:lang w:val="en-US"/>
        </w:rPr>
        <w:t>;</w:t>
      </w:r>
      <w:proofErr w:type="gramEnd"/>
    </w:p>
    <w:p w14:paraId="1A92AAC1" w14:textId="4E1FD683" w:rsidR="00BB2229" w:rsidRPr="00A14A98" w:rsidRDefault="00BB2229" w:rsidP="003C6B7C">
      <w:pPr>
        <w:pStyle w:val="Recuo"/>
        <w:numPr>
          <w:ilvl w:val="0"/>
          <w:numId w:val="17"/>
        </w:numPr>
        <w:spacing w:after="120"/>
        <w:ind w:left="993" w:hanging="426"/>
        <w:rPr>
          <w:sz w:val="24"/>
          <w:szCs w:val="24"/>
          <w:lang w:val="en-US"/>
        </w:rPr>
      </w:pPr>
      <w:r w:rsidRPr="00A14A98">
        <w:rPr>
          <w:sz w:val="24"/>
          <w:szCs w:val="24"/>
          <w:lang w:val="en-US"/>
        </w:rPr>
        <w:t xml:space="preserve">Layout </w:t>
      </w:r>
      <w:proofErr w:type="gramStart"/>
      <w:r w:rsidRPr="00A14A98">
        <w:rPr>
          <w:sz w:val="24"/>
          <w:szCs w:val="24"/>
          <w:lang w:val="en-US"/>
        </w:rPr>
        <w:t>Drawings</w:t>
      </w:r>
      <w:r w:rsidR="0098796D">
        <w:rPr>
          <w:sz w:val="24"/>
          <w:szCs w:val="24"/>
          <w:lang w:val="en-US"/>
        </w:rPr>
        <w:t>;</w:t>
      </w:r>
      <w:proofErr w:type="gramEnd"/>
    </w:p>
    <w:p w14:paraId="07AD74ED" w14:textId="375866C7" w:rsidR="00BB2229" w:rsidRPr="00A14A98" w:rsidRDefault="00BB2229" w:rsidP="003C6B7C">
      <w:pPr>
        <w:pStyle w:val="Recuo"/>
        <w:numPr>
          <w:ilvl w:val="0"/>
          <w:numId w:val="17"/>
        </w:numPr>
        <w:spacing w:after="120"/>
        <w:ind w:left="993" w:hanging="426"/>
        <w:rPr>
          <w:sz w:val="24"/>
          <w:szCs w:val="24"/>
          <w:lang w:val="en-US"/>
        </w:rPr>
      </w:pPr>
      <w:r w:rsidRPr="00A14A98">
        <w:rPr>
          <w:sz w:val="24"/>
          <w:szCs w:val="24"/>
          <w:lang w:val="en-US"/>
        </w:rPr>
        <w:t xml:space="preserve">Performance curves, when </w:t>
      </w:r>
      <w:proofErr w:type="gramStart"/>
      <w:r w:rsidRPr="00A14A98">
        <w:rPr>
          <w:sz w:val="24"/>
          <w:szCs w:val="24"/>
          <w:lang w:val="en-US"/>
        </w:rPr>
        <w:t>applicable</w:t>
      </w:r>
      <w:r w:rsidR="00D33011">
        <w:rPr>
          <w:sz w:val="24"/>
          <w:szCs w:val="24"/>
          <w:lang w:val="en-US"/>
        </w:rPr>
        <w:t>;</w:t>
      </w:r>
      <w:proofErr w:type="gramEnd"/>
    </w:p>
    <w:p w14:paraId="246B4E2A" w14:textId="38EAA7BC" w:rsidR="00BB2229" w:rsidRPr="00A14A98" w:rsidRDefault="00BB2229" w:rsidP="003C6B7C">
      <w:pPr>
        <w:pStyle w:val="Recuo"/>
        <w:numPr>
          <w:ilvl w:val="0"/>
          <w:numId w:val="17"/>
        </w:numPr>
        <w:spacing w:after="120"/>
        <w:ind w:left="993" w:hanging="426"/>
        <w:rPr>
          <w:sz w:val="24"/>
          <w:szCs w:val="24"/>
          <w:lang w:val="en-US"/>
        </w:rPr>
      </w:pPr>
      <w:r w:rsidRPr="00A14A98">
        <w:rPr>
          <w:sz w:val="24"/>
          <w:szCs w:val="24"/>
          <w:lang w:val="en-US"/>
        </w:rPr>
        <w:t>List of</w:t>
      </w:r>
      <w:r w:rsidR="0041750E" w:rsidRPr="00A14A98">
        <w:rPr>
          <w:sz w:val="24"/>
          <w:szCs w:val="24"/>
          <w:lang w:val="en-US"/>
        </w:rPr>
        <w:t xml:space="preserve"> </w:t>
      </w:r>
      <w:r w:rsidR="00FD651E" w:rsidRPr="00A14A98">
        <w:rPr>
          <w:sz w:val="24"/>
          <w:szCs w:val="24"/>
          <w:lang w:val="en-US"/>
        </w:rPr>
        <w:t>sub-</w:t>
      </w:r>
      <w:proofErr w:type="gramStart"/>
      <w:r w:rsidR="0041750E" w:rsidRPr="00A14A98">
        <w:rPr>
          <w:sz w:val="24"/>
          <w:szCs w:val="24"/>
          <w:lang w:val="en-US"/>
        </w:rPr>
        <w:t>vendors</w:t>
      </w:r>
      <w:r w:rsidR="00C50375">
        <w:rPr>
          <w:sz w:val="24"/>
          <w:szCs w:val="24"/>
          <w:lang w:val="en-US"/>
        </w:rPr>
        <w:t>;</w:t>
      </w:r>
      <w:proofErr w:type="gramEnd"/>
    </w:p>
    <w:p w14:paraId="4336290D" w14:textId="4B33F387"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Quality </w:t>
      </w:r>
      <w:proofErr w:type="gramStart"/>
      <w:r w:rsidRPr="00A14A98">
        <w:rPr>
          <w:sz w:val="24"/>
          <w:szCs w:val="24"/>
          <w:lang w:val="en-US"/>
        </w:rPr>
        <w:t>plan</w:t>
      </w:r>
      <w:r w:rsidR="0006645D">
        <w:rPr>
          <w:sz w:val="24"/>
          <w:szCs w:val="24"/>
          <w:lang w:val="en-US"/>
        </w:rPr>
        <w:t>;</w:t>
      </w:r>
      <w:proofErr w:type="gramEnd"/>
    </w:p>
    <w:p w14:paraId="0FD1A99F" w14:textId="2E743B20"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List of </w:t>
      </w:r>
      <w:r w:rsidR="0006645D">
        <w:rPr>
          <w:sz w:val="24"/>
          <w:szCs w:val="24"/>
          <w:lang w:val="en-US"/>
        </w:rPr>
        <w:t>l</w:t>
      </w:r>
      <w:r w:rsidRPr="00A14A98">
        <w:rPr>
          <w:sz w:val="24"/>
          <w:szCs w:val="24"/>
          <w:lang w:val="en-US"/>
        </w:rPr>
        <w:t>ube/</w:t>
      </w:r>
      <w:r w:rsidR="0006645D">
        <w:rPr>
          <w:sz w:val="24"/>
          <w:szCs w:val="24"/>
          <w:lang w:val="en-US"/>
        </w:rPr>
        <w:t>h</w:t>
      </w:r>
      <w:r w:rsidRPr="00A14A98">
        <w:rPr>
          <w:sz w:val="24"/>
          <w:szCs w:val="24"/>
          <w:lang w:val="en-US"/>
        </w:rPr>
        <w:t xml:space="preserve">ydraulic </w:t>
      </w:r>
      <w:proofErr w:type="gramStart"/>
      <w:r w:rsidR="0006645D">
        <w:rPr>
          <w:sz w:val="24"/>
          <w:szCs w:val="24"/>
          <w:lang w:val="en-US"/>
        </w:rPr>
        <w:t>o</w:t>
      </w:r>
      <w:r w:rsidRPr="00A14A98">
        <w:rPr>
          <w:sz w:val="24"/>
          <w:szCs w:val="24"/>
          <w:lang w:val="en-US"/>
        </w:rPr>
        <w:t>ils</w:t>
      </w:r>
      <w:r w:rsidR="0006645D">
        <w:rPr>
          <w:sz w:val="24"/>
          <w:szCs w:val="24"/>
          <w:lang w:val="en-US"/>
        </w:rPr>
        <w:t>;</w:t>
      </w:r>
      <w:proofErr w:type="gramEnd"/>
    </w:p>
    <w:p w14:paraId="796500B1" w14:textId="24C73A9B"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List of </w:t>
      </w:r>
      <w:r w:rsidR="0006645D">
        <w:rPr>
          <w:sz w:val="24"/>
          <w:szCs w:val="24"/>
          <w:lang w:val="en-US"/>
        </w:rPr>
        <w:t>c</w:t>
      </w:r>
      <w:r w:rsidRPr="00A14A98">
        <w:rPr>
          <w:sz w:val="24"/>
          <w:szCs w:val="24"/>
          <w:lang w:val="en-US"/>
        </w:rPr>
        <w:t xml:space="preserve">onsumable </w:t>
      </w:r>
      <w:r w:rsidR="0006645D">
        <w:rPr>
          <w:sz w:val="24"/>
          <w:szCs w:val="24"/>
          <w:lang w:val="en-US"/>
        </w:rPr>
        <w:t>m</w:t>
      </w:r>
      <w:r w:rsidRPr="00A14A98">
        <w:rPr>
          <w:sz w:val="24"/>
          <w:szCs w:val="24"/>
          <w:lang w:val="en-US"/>
        </w:rPr>
        <w:t xml:space="preserve">aterials needed during commissioning, pre-operation and </w:t>
      </w:r>
      <w:proofErr w:type="gramStart"/>
      <w:r w:rsidRPr="00A14A98">
        <w:rPr>
          <w:sz w:val="24"/>
          <w:szCs w:val="24"/>
          <w:lang w:val="en-US"/>
        </w:rPr>
        <w:t>start-up</w:t>
      </w:r>
      <w:r w:rsidR="0006645D">
        <w:rPr>
          <w:sz w:val="24"/>
          <w:szCs w:val="24"/>
          <w:lang w:val="en-US"/>
        </w:rPr>
        <w:t>;</w:t>
      </w:r>
      <w:proofErr w:type="gramEnd"/>
    </w:p>
    <w:p w14:paraId="32D86E87" w14:textId="2077E5FA"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Store and preservation </w:t>
      </w:r>
      <w:proofErr w:type="gramStart"/>
      <w:r w:rsidRPr="00A14A98">
        <w:rPr>
          <w:sz w:val="24"/>
          <w:szCs w:val="24"/>
          <w:lang w:val="en-US"/>
        </w:rPr>
        <w:t>recommendations</w:t>
      </w:r>
      <w:r w:rsidR="00521D0D">
        <w:rPr>
          <w:sz w:val="24"/>
          <w:szCs w:val="24"/>
          <w:lang w:val="en-US"/>
        </w:rPr>
        <w:t>;</w:t>
      </w:r>
      <w:proofErr w:type="gramEnd"/>
    </w:p>
    <w:p w14:paraId="3414FDFF" w14:textId="54996B16"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List of service centers (</w:t>
      </w:r>
      <w:r w:rsidR="00DB168C">
        <w:rPr>
          <w:sz w:val="24"/>
          <w:szCs w:val="24"/>
          <w:lang w:val="en-US"/>
        </w:rPr>
        <w:t>t</w:t>
      </w:r>
      <w:r w:rsidRPr="00A14A98">
        <w:rPr>
          <w:sz w:val="24"/>
          <w:szCs w:val="24"/>
          <w:lang w:val="en-US"/>
        </w:rPr>
        <w:t xml:space="preserve">echnical </w:t>
      </w:r>
      <w:r w:rsidR="00DB168C">
        <w:rPr>
          <w:sz w:val="24"/>
          <w:szCs w:val="24"/>
          <w:lang w:val="en-US"/>
        </w:rPr>
        <w:t>a</w:t>
      </w:r>
      <w:r w:rsidRPr="00A14A98">
        <w:rPr>
          <w:sz w:val="24"/>
          <w:szCs w:val="24"/>
          <w:lang w:val="en-US"/>
        </w:rPr>
        <w:t>ssistance</w:t>
      </w:r>
      <w:proofErr w:type="gramStart"/>
      <w:r w:rsidRPr="00A14A98">
        <w:rPr>
          <w:sz w:val="24"/>
          <w:szCs w:val="24"/>
          <w:lang w:val="en-US"/>
        </w:rPr>
        <w:t>)</w:t>
      </w:r>
      <w:r w:rsidR="00DB168C">
        <w:rPr>
          <w:sz w:val="24"/>
          <w:szCs w:val="24"/>
          <w:lang w:val="en-US"/>
        </w:rPr>
        <w:t>;</w:t>
      </w:r>
      <w:proofErr w:type="gramEnd"/>
    </w:p>
    <w:p w14:paraId="44EABACB" w14:textId="33F4AC30" w:rsidR="009830CC" w:rsidRPr="00A14A98" w:rsidRDefault="009830CC" w:rsidP="003C6B7C">
      <w:pPr>
        <w:pStyle w:val="Recuo"/>
        <w:numPr>
          <w:ilvl w:val="0"/>
          <w:numId w:val="17"/>
        </w:numPr>
        <w:spacing w:after="120"/>
        <w:ind w:left="993" w:hanging="426"/>
        <w:rPr>
          <w:sz w:val="24"/>
          <w:szCs w:val="24"/>
          <w:lang w:val="en-US"/>
        </w:rPr>
      </w:pPr>
      <w:r w:rsidRPr="00A14A98">
        <w:rPr>
          <w:sz w:val="24"/>
          <w:szCs w:val="24"/>
          <w:lang w:val="en-US"/>
        </w:rPr>
        <w:t xml:space="preserve">Environmental </w:t>
      </w:r>
      <w:proofErr w:type="gramStart"/>
      <w:r w:rsidRPr="00A14A98">
        <w:rPr>
          <w:sz w:val="24"/>
          <w:szCs w:val="24"/>
          <w:lang w:val="en-US"/>
        </w:rPr>
        <w:t>required conditions</w:t>
      </w:r>
      <w:proofErr w:type="gramEnd"/>
      <w:r w:rsidRPr="00A14A98">
        <w:rPr>
          <w:sz w:val="24"/>
          <w:szCs w:val="24"/>
          <w:lang w:val="en-US"/>
        </w:rPr>
        <w:t xml:space="preserve"> for commissioning and operation</w:t>
      </w:r>
      <w:r w:rsidR="00735BE2">
        <w:rPr>
          <w:sz w:val="24"/>
          <w:szCs w:val="24"/>
          <w:lang w:val="en-US"/>
        </w:rPr>
        <w:t>.</w:t>
      </w:r>
    </w:p>
    <w:p w14:paraId="472BEFDD" w14:textId="53FF2430" w:rsidR="00BB2229" w:rsidRPr="00A14A98" w:rsidRDefault="00735BE2" w:rsidP="00447BD3">
      <w:pPr>
        <w:pStyle w:val="texto2"/>
      </w:pPr>
      <w:bookmarkStart w:id="34" w:name="_Ref176334783"/>
      <w:r w:rsidRPr="00A14A98">
        <w:t xml:space="preserve">Seller </w:t>
      </w:r>
      <w:r w:rsidR="00BB2229" w:rsidRPr="00A14A98">
        <w:t xml:space="preserve">shall issue one (1) Technical Bid Evaluation </w:t>
      </w:r>
      <w:r w:rsidR="006943AD" w:rsidRPr="00A14A98">
        <w:t xml:space="preserve">(TBE) </w:t>
      </w:r>
      <w:r w:rsidR="00BB2229" w:rsidRPr="00A14A98">
        <w:t xml:space="preserve">for each equipment/ material or group of materials and submit to </w:t>
      </w:r>
      <w:r w:rsidR="003256E2" w:rsidRPr="00A14A98">
        <w:t>Buyer</w:t>
      </w:r>
      <w:r w:rsidR="00BB2229" w:rsidRPr="00A14A98">
        <w:t>. Technical Bid Evaluation shall be carried out by</w:t>
      </w:r>
      <w:r w:rsidR="00102F93" w:rsidRPr="00A14A98">
        <w:t xml:space="preserve"> </w:t>
      </w:r>
      <w:r w:rsidR="00DA32D4" w:rsidRPr="00A14A98">
        <w:t xml:space="preserve">Seller’s </w:t>
      </w:r>
      <w:r w:rsidR="00BB2229" w:rsidRPr="00A14A98">
        <w:t xml:space="preserve">engineering team. This evaluation </w:t>
      </w:r>
      <w:r w:rsidR="00C25A7C" w:rsidRPr="00A14A98">
        <w:t>intend</w:t>
      </w:r>
      <w:r w:rsidR="00932D93" w:rsidRPr="00A14A98">
        <w:t>s</w:t>
      </w:r>
      <w:r w:rsidR="00C25A7C" w:rsidRPr="00A14A98">
        <w:t xml:space="preserve"> to</w:t>
      </w:r>
      <w:r w:rsidR="00BB2229" w:rsidRPr="00A14A98">
        <w:t xml:space="preserve"> verify </w:t>
      </w:r>
      <w:r w:rsidR="00DA32D4">
        <w:t>V</w:t>
      </w:r>
      <w:r w:rsidR="00BB2229" w:rsidRPr="00A14A98">
        <w:t xml:space="preserve">endor technical proposal compliance with </w:t>
      </w:r>
      <w:r w:rsidR="00DA32D4">
        <w:t>“</w:t>
      </w:r>
      <w:r w:rsidR="00BB2229" w:rsidRPr="00A14A98">
        <w:t>Material Requisition</w:t>
      </w:r>
      <w:r w:rsidR="00DA32D4">
        <w:t>”</w:t>
      </w:r>
      <w:r w:rsidR="00BB2229" w:rsidRPr="00A14A98">
        <w:t xml:space="preserve"> and </w:t>
      </w:r>
      <w:r w:rsidR="004915F8">
        <w:t>t</w:t>
      </w:r>
      <w:r w:rsidR="00BB2229" w:rsidRPr="00A14A98">
        <w:t>echnical Specifications issued by</w:t>
      </w:r>
      <w:r w:rsidR="00102F93" w:rsidRPr="00A14A98">
        <w:t xml:space="preserve"> </w:t>
      </w:r>
      <w:r w:rsidR="004915F8" w:rsidRPr="00A14A98">
        <w:t>Seller</w:t>
      </w:r>
      <w:r w:rsidR="00BB2229" w:rsidRPr="00A14A98">
        <w:t xml:space="preserve">, clearly </w:t>
      </w:r>
      <w:r w:rsidR="00C25A7C" w:rsidRPr="00A14A98">
        <w:t xml:space="preserve">indicating </w:t>
      </w:r>
      <w:r w:rsidR="00BB2229" w:rsidRPr="00A14A98">
        <w:t>the deviations.</w:t>
      </w:r>
      <w:bookmarkEnd w:id="34"/>
    </w:p>
    <w:p w14:paraId="1C0BF5AD" w14:textId="20B86F88" w:rsidR="00662C42" w:rsidRPr="00A14A98" w:rsidRDefault="00662C42" w:rsidP="00447BD3">
      <w:pPr>
        <w:pStyle w:val="texto3"/>
        <w:rPr>
          <w:rStyle w:val="q4iawc"/>
        </w:rPr>
      </w:pPr>
      <w:r w:rsidRPr="00A14A98">
        <w:rPr>
          <w:rStyle w:val="q4iawc"/>
        </w:rPr>
        <w:t xml:space="preserve">The TBE to be submitted for </w:t>
      </w:r>
      <w:r w:rsidR="004915F8" w:rsidRPr="00A14A98">
        <w:rPr>
          <w:rStyle w:val="q4iawc"/>
        </w:rPr>
        <w:t xml:space="preserve">Buyer </w:t>
      </w:r>
      <w:r w:rsidRPr="00A14A98">
        <w:rPr>
          <w:rStyle w:val="q4iawc"/>
        </w:rPr>
        <w:t xml:space="preserve">analysis shall contain all </w:t>
      </w:r>
      <w:r w:rsidR="004915F8">
        <w:rPr>
          <w:rStyle w:val="q4iawc"/>
        </w:rPr>
        <w:t>t</w:t>
      </w:r>
      <w:r w:rsidRPr="00A14A98">
        <w:rPr>
          <w:rStyle w:val="q4iawc"/>
        </w:rPr>
        <w:t xml:space="preserve">echnical </w:t>
      </w:r>
      <w:r w:rsidR="004915F8">
        <w:rPr>
          <w:rStyle w:val="q4iawc"/>
        </w:rPr>
        <w:t>r</w:t>
      </w:r>
      <w:r w:rsidRPr="00A14A98">
        <w:rPr>
          <w:rStyle w:val="q4iawc"/>
        </w:rPr>
        <w:t xml:space="preserve">equirements and </w:t>
      </w:r>
      <w:r w:rsidR="004915F8">
        <w:rPr>
          <w:rStyle w:val="q4iawc"/>
        </w:rPr>
        <w:t>“</w:t>
      </w:r>
      <w:r w:rsidRPr="00A14A98">
        <w:rPr>
          <w:rStyle w:val="q4iawc"/>
        </w:rPr>
        <w:t>Material Requisition</w:t>
      </w:r>
      <w:r w:rsidR="004915F8">
        <w:rPr>
          <w:rStyle w:val="q4iawc"/>
        </w:rPr>
        <w:t>”</w:t>
      </w:r>
      <w:r w:rsidRPr="00A14A98">
        <w:rPr>
          <w:rStyle w:val="q4iawc"/>
        </w:rPr>
        <w:t xml:space="preserve"> for each equipment/ material or group of materials. It is </w:t>
      </w:r>
      <w:r w:rsidR="004915F8" w:rsidRPr="00A14A98">
        <w:rPr>
          <w:rStyle w:val="q4iawc"/>
        </w:rPr>
        <w:t>Seller</w:t>
      </w:r>
      <w:r w:rsidR="00501DC3">
        <w:rPr>
          <w:rStyle w:val="q4iawc"/>
        </w:rPr>
        <w:t>’s</w:t>
      </w:r>
      <w:r w:rsidR="004915F8" w:rsidRPr="00A14A98">
        <w:rPr>
          <w:rStyle w:val="q4iawc"/>
        </w:rPr>
        <w:t xml:space="preserve"> </w:t>
      </w:r>
      <w:r w:rsidRPr="00A14A98">
        <w:rPr>
          <w:rStyle w:val="q4iawc"/>
        </w:rPr>
        <w:t xml:space="preserve">responsibility to </w:t>
      </w:r>
      <w:proofErr w:type="gramStart"/>
      <w:r w:rsidRPr="00A14A98">
        <w:rPr>
          <w:rStyle w:val="q4iawc"/>
        </w:rPr>
        <w:t>assure</w:t>
      </w:r>
      <w:proofErr w:type="gramEnd"/>
      <w:r w:rsidRPr="00A14A98">
        <w:rPr>
          <w:rStyle w:val="q4iawc"/>
        </w:rPr>
        <w:t xml:space="preserve"> that the Vendors</w:t>
      </w:r>
      <w:r w:rsidR="007D0FF6">
        <w:rPr>
          <w:rStyle w:val="q4iawc"/>
        </w:rPr>
        <w:t>’</w:t>
      </w:r>
      <w:r w:rsidRPr="00A14A98">
        <w:rPr>
          <w:rStyle w:val="q4iawc"/>
        </w:rPr>
        <w:t xml:space="preserve"> proposals are in full compliance with contractual requirements.</w:t>
      </w:r>
    </w:p>
    <w:p w14:paraId="4BEBFCA3" w14:textId="2C3B6597" w:rsidR="00662C42" w:rsidRPr="00A14A98" w:rsidRDefault="00D87EDF" w:rsidP="00447BD3">
      <w:pPr>
        <w:pStyle w:val="texto3"/>
        <w:rPr>
          <w:rStyle w:val="q4iawc"/>
        </w:rPr>
      </w:pPr>
      <w:r w:rsidRPr="00D87EDF">
        <w:rPr>
          <w:rStyle w:val="q4iawc"/>
          <w:lang w:val="en"/>
        </w:rPr>
        <w:t xml:space="preserve">Under its sole </w:t>
      </w:r>
      <w:r w:rsidR="00641696" w:rsidRPr="00D87EDF">
        <w:rPr>
          <w:rStyle w:val="q4iawc"/>
          <w:lang w:val="en"/>
        </w:rPr>
        <w:t>discretion</w:t>
      </w:r>
      <w:r w:rsidRPr="00D87EDF">
        <w:rPr>
          <w:rStyle w:val="q4iawc"/>
          <w:lang w:val="en"/>
        </w:rPr>
        <w:t>,</w:t>
      </w:r>
      <w:r>
        <w:rPr>
          <w:rStyle w:val="q4iawc"/>
          <w:lang w:val="en"/>
        </w:rPr>
        <w:t xml:space="preserve"> </w:t>
      </w:r>
      <w:r w:rsidR="004B1F71" w:rsidRPr="004B1F71">
        <w:rPr>
          <w:rStyle w:val="q4iawc"/>
          <w:lang w:val="en"/>
        </w:rPr>
        <w:t>Buyer will select the TBEs to be analyzed to verify deviations from Agreement and its Exhibits. For these cases, Seller shall take into consideration Buyers’s comments</w:t>
      </w:r>
      <w:r w:rsidR="002E050C">
        <w:rPr>
          <w:rStyle w:val="q4iawc"/>
          <w:lang w:val="en"/>
        </w:rPr>
        <w:t xml:space="preserve"> to incorporate into Purchase Order or subsequent revision(s) at its own cost</w:t>
      </w:r>
      <w:r w:rsidR="00DA7A4A">
        <w:rPr>
          <w:rStyle w:val="q4iawc"/>
          <w:lang w:val="en"/>
        </w:rPr>
        <w:t>.</w:t>
      </w:r>
    </w:p>
    <w:p w14:paraId="358FE544" w14:textId="4BDE5B1F" w:rsidR="00662C42" w:rsidRPr="00A14A98" w:rsidRDefault="00C74C52" w:rsidP="00447BD3">
      <w:pPr>
        <w:pStyle w:val="texto3"/>
      </w:pPr>
      <w:r w:rsidRPr="00A14A98">
        <w:lastRenderedPageBreak/>
        <w:t xml:space="preserve">Seller </w:t>
      </w:r>
      <w:r w:rsidR="00662C42" w:rsidRPr="00A14A98">
        <w:t xml:space="preserve">shall produce a final version of the </w:t>
      </w:r>
      <w:proofErr w:type="gramStart"/>
      <w:r w:rsidR="00662C42" w:rsidRPr="00A14A98">
        <w:t>TBE updated</w:t>
      </w:r>
      <w:proofErr w:type="gramEnd"/>
      <w:r w:rsidR="00662C42" w:rsidRPr="00A14A98">
        <w:t xml:space="preserve">, including all </w:t>
      </w:r>
      <w:r w:rsidR="00CA5D12" w:rsidRPr="00A14A98">
        <w:t xml:space="preserve">Buyer </w:t>
      </w:r>
      <w:r w:rsidR="00662C42" w:rsidRPr="00A14A98">
        <w:t xml:space="preserve">comments in the Technical Bid Evaluation (TBE) and complete and final technical proposal of the awarded </w:t>
      </w:r>
      <w:r w:rsidR="00D1658F">
        <w:t>V</w:t>
      </w:r>
      <w:r w:rsidR="00D1658F" w:rsidRPr="00A14A98">
        <w:t>endor</w:t>
      </w:r>
      <w:r w:rsidR="00662C42" w:rsidRPr="00A14A98">
        <w:t xml:space="preserve">. If </w:t>
      </w:r>
      <w:r w:rsidR="00CA5D12" w:rsidRPr="00A14A98">
        <w:t xml:space="preserve">Buyer </w:t>
      </w:r>
      <w:proofErr w:type="gramStart"/>
      <w:r w:rsidR="00662C42" w:rsidRPr="00A14A98">
        <w:t>identify</w:t>
      </w:r>
      <w:proofErr w:type="gramEnd"/>
      <w:r w:rsidR="00CA5D12">
        <w:t>,</w:t>
      </w:r>
      <w:r w:rsidR="00662C42" w:rsidRPr="00A14A98">
        <w:t xml:space="preserve"> at any time, any deviation from </w:t>
      </w:r>
      <w:r w:rsidR="00FE54B3">
        <w:t>t</w:t>
      </w:r>
      <w:r w:rsidR="00662C42" w:rsidRPr="00A14A98">
        <w:t xml:space="preserve">echnical Specification, Material </w:t>
      </w:r>
      <w:r w:rsidR="00932D93" w:rsidRPr="00A14A98">
        <w:t>Requisition,</w:t>
      </w:r>
      <w:r w:rsidR="00662C42" w:rsidRPr="00A14A98">
        <w:t xml:space="preserve"> and other Contractual requirements, it is </w:t>
      </w:r>
      <w:r w:rsidR="00FE54B3" w:rsidRPr="00A14A98">
        <w:t xml:space="preserve">Seller </w:t>
      </w:r>
      <w:r w:rsidR="00662C42" w:rsidRPr="00A14A98">
        <w:t>responsibility to correct it in a timely manner.</w:t>
      </w:r>
    </w:p>
    <w:p w14:paraId="02A2C4F6" w14:textId="30A844DE" w:rsidR="00662C42" w:rsidRPr="00A14A98" w:rsidRDefault="00662C42" w:rsidP="00447BD3">
      <w:pPr>
        <w:pStyle w:val="texto4"/>
      </w:pPr>
      <w:r w:rsidRPr="06174C12">
        <w:rPr>
          <w:lang w:val="en-US"/>
        </w:rPr>
        <w:t xml:space="preserve">If </w:t>
      </w:r>
      <w:r w:rsidR="00FE54B3" w:rsidRPr="06174C12">
        <w:rPr>
          <w:lang w:val="en-US"/>
        </w:rPr>
        <w:t xml:space="preserve">Seller </w:t>
      </w:r>
      <w:proofErr w:type="gramStart"/>
      <w:r w:rsidRPr="06174C12">
        <w:rPr>
          <w:lang w:val="en-US"/>
        </w:rPr>
        <w:t>change</w:t>
      </w:r>
      <w:proofErr w:type="gramEnd"/>
      <w:r w:rsidRPr="06174C12">
        <w:rPr>
          <w:lang w:val="en-US"/>
        </w:rPr>
        <w:t xml:space="preserve"> any item on final technical proposal from the TBE analyzed by </w:t>
      </w:r>
      <w:r w:rsidR="00FE54B3" w:rsidRPr="06174C12">
        <w:rPr>
          <w:lang w:val="en-US"/>
        </w:rPr>
        <w:t>Buyer</w:t>
      </w:r>
      <w:r w:rsidRPr="06174C12">
        <w:rPr>
          <w:lang w:val="en-US"/>
        </w:rPr>
        <w:t xml:space="preserve">, </w:t>
      </w:r>
      <w:r w:rsidR="00FE54B3" w:rsidRPr="06174C12">
        <w:rPr>
          <w:lang w:val="en-US"/>
        </w:rPr>
        <w:t xml:space="preserve">Seller </w:t>
      </w:r>
      <w:r w:rsidRPr="06174C12">
        <w:rPr>
          <w:lang w:val="en-US"/>
        </w:rPr>
        <w:t xml:space="preserve">shall submit the final technical proposal with changes highlighted for </w:t>
      </w:r>
      <w:r w:rsidR="007B59D0" w:rsidRPr="06174C12">
        <w:rPr>
          <w:lang w:val="en-US"/>
        </w:rPr>
        <w:t xml:space="preserve">Buyer </w:t>
      </w:r>
      <w:r w:rsidRPr="06174C12">
        <w:rPr>
          <w:lang w:val="en-US"/>
        </w:rPr>
        <w:t>evaluation.</w:t>
      </w:r>
    </w:p>
    <w:p w14:paraId="1C930E08" w14:textId="483E2624" w:rsidR="00BB2229" w:rsidRPr="00A14A98" w:rsidRDefault="007B59D0" w:rsidP="00447BD3">
      <w:pPr>
        <w:pStyle w:val="texto2"/>
      </w:pPr>
      <w:bookmarkStart w:id="35" w:name="_Ref176334791"/>
      <w:r w:rsidRPr="00A14A98">
        <w:t xml:space="preserve">Seller </w:t>
      </w:r>
      <w:r w:rsidR="00BB2229" w:rsidRPr="00A14A98">
        <w:t xml:space="preserve">will be responsible for reviewing all documents issued by the </w:t>
      </w:r>
      <w:r w:rsidR="00D1658F">
        <w:t>V</w:t>
      </w:r>
      <w:r w:rsidR="00BB2229" w:rsidRPr="00A14A98">
        <w:t xml:space="preserve">endor during the delivery phase. </w:t>
      </w:r>
      <w:r w:rsidRPr="00A14A98">
        <w:t xml:space="preserve">Seller </w:t>
      </w:r>
      <w:r w:rsidR="00BB2229" w:rsidRPr="00A14A98">
        <w:t xml:space="preserve">shall </w:t>
      </w:r>
      <w:r w:rsidR="00102F93" w:rsidRPr="00A14A98">
        <w:t xml:space="preserve">maintain </w:t>
      </w:r>
      <w:r w:rsidR="00BB2229" w:rsidRPr="00A14A98">
        <w:t>adherence to what was previously contracted, according to the design.</w:t>
      </w:r>
      <w:bookmarkEnd w:id="35"/>
    </w:p>
    <w:p w14:paraId="73401FF3" w14:textId="4017A5F7" w:rsidR="00BB2229" w:rsidRPr="00A14A98" w:rsidRDefault="00BB2229" w:rsidP="00447BD3">
      <w:pPr>
        <w:pStyle w:val="texto2"/>
      </w:pPr>
      <w:bookmarkStart w:id="36" w:name="_Ref176334797"/>
      <w:r w:rsidRPr="00A14A98">
        <w:t>All “</w:t>
      </w:r>
      <w:r w:rsidR="00D1658F">
        <w:t>A</w:t>
      </w:r>
      <w:r w:rsidRPr="00A14A98">
        <w:t xml:space="preserve">s </w:t>
      </w:r>
      <w:r w:rsidR="00D1658F">
        <w:t>P</w:t>
      </w:r>
      <w:r w:rsidRPr="00A14A98">
        <w:t xml:space="preserve">urchased” documents shall be delivered to </w:t>
      </w:r>
      <w:r w:rsidR="00D1658F" w:rsidRPr="00A14A98">
        <w:t>Buyer</w:t>
      </w:r>
      <w:r w:rsidRPr="00A14A98">
        <w:t>.</w:t>
      </w:r>
      <w:bookmarkEnd w:id="36"/>
    </w:p>
    <w:p w14:paraId="4699FE66" w14:textId="2A7D4A04" w:rsidR="00BB2229" w:rsidRPr="00A14A98" w:rsidRDefault="00D1658F" w:rsidP="00447BD3">
      <w:pPr>
        <w:pStyle w:val="texto2"/>
      </w:pPr>
      <w:r w:rsidRPr="00A14A98">
        <w:t xml:space="preserve">Seller </w:t>
      </w:r>
      <w:r w:rsidR="00BB2229" w:rsidRPr="00A14A98">
        <w:t xml:space="preserve">shall deliver to </w:t>
      </w:r>
      <w:r w:rsidRPr="00A14A98">
        <w:t xml:space="preserve">Buyer </w:t>
      </w:r>
      <w:r w:rsidR="00BB2229" w:rsidRPr="00A14A98">
        <w:t xml:space="preserve">the documents listed in items </w:t>
      </w:r>
      <w:r w:rsidR="00B0712C">
        <w:fldChar w:fldCharType="begin"/>
      </w:r>
      <w:r w:rsidR="00B0712C">
        <w:instrText xml:space="preserve"> REF _Ref176334770 \r \h </w:instrText>
      </w:r>
      <w:r w:rsidR="00B0712C">
        <w:fldChar w:fldCharType="separate"/>
      </w:r>
      <w:r w:rsidR="00B0712C">
        <w:t>4.8</w:t>
      </w:r>
      <w:r w:rsidR="00B0712C">
        <w:fldChar w:fldCharType="end"/>
      </w:r>
      <w:r w:rsidR="00BB2229" w:rsidRPr="00A14A98">
        <w:t xml:space="preserve">, </w:t>
      </w:r>
      <w:r w:rsidR="00B0712C">
        <w:fldChar w:fldCharType="begin"/>
      </w:r>
      <w:r w:rsidR="00B0712C">
        <w:instrText xml:space="preserve"> REF _Ref176334783 \r \h </w:instrText>
      </w:r>
      <w:r w:rsidR="00B0712C">
        <w:fldChar w:fldCharType="separate"/>
      </w:r>
      <w:r w:rsidR="00B0712C">
        <w:t>4.9</w:t>
      </w:r>
      <w:r w:rsidR="00B0712C">
        <w:fldChar w:fldCharType="end"/>
      </w:r>
      <w:r w:rsidR="00BB2229" w:rsidRPr="00A14A98">
        <w:t xml:space="preserve">, </w:t>
      </w:r>
      <w:r w:rsidR="00B0712C">
        <w:fldChar w:fldCharType="begin"/>
      </w:r>
      <w:r w:rsidR="00B0712C">
        <w:instrText xml:space="preserve"> REF _Ref176334791 \r \h </w:instrText>
      </w:r>
      <w:r w:rsidR="00B0712C">
        <w:fldChar w:fldCharType="separate"/>
      </w:r>
      <w:r w:rsidR="00B0712C">
        <w:t>4.10</w:t>
      </w:r>
      <w:r w:rsidR="00B0712C">
        <w:fldChar w:fldCharType="end"/>
      </w:r>
      <w:r w:rsidR="00BB2229" w:rsidRPr="00A14A98">
        <w:t xml:space="preserve"> and </w:t>
      </w:r>
      <w:r w:rsidR="00B0712C">
        <w:fldChar w:fldCharType="begin"/>
      </w:r>
      <w:r w:rsidR="00B0712C">
        <w:instrText xml:space="preserve"> REF _Ref176334797 \r \h </w:instrText>
      </w:r>
      <w:r w:rsidR="00B0712C">
        <w:fldChar w:fldCharType="separate"/>
      </w:r>
      <w:r w:rsidR="00B0712C">
        <w:t>4.11</w:t>
      </w:r>
      <w:r w:rsidR="00B0712C">
        <w:fldChar w:fldCharType="end"/>
      </w:r>
      <w:r w:rsidR="00BB2229" w:rsidRPr="00A14A98">
        <w:t xml:space="preserve"> as per Exhibit III – Directives for </w:t>
      </w:r>
      <w:r w:rsidR="00AF562F" w:rsidRPr="00A14A98">
        <w:t>Product Development</w:t>
      </w:r>
      <w:r w:rsidR="00BB2229" w:rsidRPr="00A14A98">
        <w:t xml:space="preserve">. </w:t>
      </w:r>
      <w:r w:rsidR="00CA1670" w:rsidRPr="00A14A98">
        <w:t xml:space="preserve">Buyer </w:t>
      </w:r>
      <w:r w:rsidR="00BB2229" w:rsidRPr="00A14A98">
        <w:t>shall receive all documents in English or Portuguese language, except those required by Brazilian Authorities whose language is mandatory Portuguese.</w:t>
      </w:r>
    </w:p>
    <w:p w14:paraId="43EA5EF7" w14:textId="50701635" w:rsidR="00BB2229" w:rsidRPr="00A14A98" w:rsidRDefault="00BB2229" w:rsidP="00447BD3">
      <w:pPr>
        <w:pStyle w:val="texto2"/>
      </w:pPr>
      <w:bookmarkStart w:id="37" w:name="_Ref176339458"/>
      <w:r w:rsidRPr="00A14A98">
        <w:t xml:space="preserve">In addition to the provisions of item </w:t>
      </w:r>
      <w:r w:rsidR="00CA4F44">
        <w:fldChar w:fldCharType="begin"/>
      </w:r>
      <w:r w:rsidR="00CA4F44">
        <w:instrText xml:space="preserve"> REF _Ref176336116 \r \h </w:instrText>
      </w:r>
      <w:r w:rsidR="00CA4F44">
        <w:fldChar w:fldCharType="separate"/>
      </w:r>
      <w:r w:rsidR="00CA4F44">
        <w:t>1.5</w:t>
      </w:r>
      <w:r w:rsidR="00CA4F44">
        <w:fldChar w:fldCharType="end"/>
      </w:r>
      <w:r w:rsidRPr="00A14A98">
        <w:t xml:space="preserve"> of this Exhibit, </w:t>
      </w:r>
      <w:r w:rsidR="00CA4F44" w:rsidRPr="00A14A98">
        <w:t xml:space="preserve">Seller </w:t>
      </w:r>
      <w:r w:rsidRPr="00A14A98">
        <w:t xml:space="preserve">shall include in its scope and in </w:t>
      </w:r>
      <w:r w:rsidR="00214613" w:rsidRPr="00A14A98">
        <w:t xml:space="preserve">the </w:t>
      </w:r>
      <w:r w:rsidRPr="00A14A98">
        <w:t>price of the Unit:</w:t>
      </w:r>
      <w:bookmarkEnd w:id="37"/>
    </w:p>
    <w:p w14:paraId="601302BA" w14:textId="5FA24D36" w:rsidR="00BB2229" w:rsidRPr="00A14A98" w:rsidRDefault="00BB2229" w:rsidP="00D24A8B">
      <w:pPr>
        <w:pStyle w:val="Recuo"/>
        <w:numPr>
          <w:ilvl w:val="0"/>
          <w:numId w:val="20"/>
        </w:numPr>
        <w:spacing w:after="120"/>
        <w:ind w:left="1418" w:hanging="425"/>
        <w:rPr>
          <w:sz w:val="24"/>
          <w:szCs w:val="24"/>
          <w:lang w:val="en-US" w:eastAsia="en-US"/>
        </w:rPr>
      </w:pPr>
      <w:bookmarkStart w:id="38" w:name="_Ref176339429"/>
      <w:r w:rsidRPr="00A14A98">
        <w:rPr>
          <w:sz w:val="24"/>
          <w:szCs w:val="24"/>
          <w:lang w:val="en-US" w:eastAsia="en-US"/>
        </w:rPr>
        <w:t xml:space="preserve">Spare </w:t>
      </w:r>
      <w:r w:rsidR="00BB14E3">
        <w:rPr>
          <w:sz w:val="24"/>
          <w:szCs w:val="24"/>
          <w:lang w:val="en-US" w:eastAsia="en-US"/>
        </w:rPr>
        <w:t>p</w:t>
      </w:r>
      <w:r w:rsidRPr="00A14A98">
        <w:rPr>
          <w:sz w:val="24"/>
          <w:szCs w:val="24"/>
          <w:lang w:val="en-US" w:eastAsia="en-US"/>
        </w:rPr>
        <w:t xml:space="preserve">arts and </w:t>
      </w:r>
      <w:r w:rsidR="00BB14E3">
        <w:rPr>
          <w:sz w:val="24"/>
          <w:szCs w:val="24"/>
          <w:lang w:val="en-US" w:eastAsia="en-US"/>
        </w:rPr>
        <w:t>c</w:t>
      </w:r>
      <w:r w:rsidRPr="00A14A98">
        <w:rPr>
          <w:sz w:val="24"/>
          <w:szCs w:val="24"/>
          <w:lang w:val="en-US" w:eastAsia="en-US"/>
        </w:rPr>
        <w:t xml:space="preserve">onsumables: all spare parts and consumables for testing, pre-commissioning, commissioning / </w:t>
      </w:r>
      <w:proofErr w:type="gramStart"/>
      <w:r w:rsidRPr="00A14A98">
        <w:rPr>
          <w:sz w:val="24"/>
          <w:szCs w:val="24"/>
          <w:lang w:val="en-US" w:eastAsia="en-US"/>
        </w:rPr>
        <w:t>start-up</w:t>
      </w:r>
      <w:r w:rsidR="00BB14E3">
        <w:rPr>
          <w:sz w:val="24"/>
          <w:szCs w:val="24"/>
          <w:lang w:val="en-US" w:eastAsia="en-US"/>
        </w:rPr>
        <w:t>;</w:t>
      </w:r>
      <w:bookmarkEnd w:id="38"/>
      <w:proofErr w:type="gramEnd"/>
    </w:p>
    <w:p w14:paraId="545C7A9A" w14:textId="17601BF7" w:rsidR="00BB2229" w:rsidRPr="00A14A98" w:rsidRDefault="00BB2229" w:rsidP="00D24A8B">
      <w:pPr>
        <w:pStyle w:val="Recuo"/>
        <w:numPr>
          <w:ilvl w:val="0"/>
          <w:numId w:val="20"/>
        </w:numPr>
        <w:spacing w:after="120"/>
        <w:ind w:left="1418" w:hanging="425"/>
        <w:rPr>
          <w:sz w:val="24"/>
          <w:szCs w:val="24"/>
          <w:lang w:val="en-US" w:eastAsia="en-US"/>
        </w:rPr>
      </w:pPr>
      <w:bookmarkStart w:id="39" w:name="_Ref176339477"/>
      <w:r w:rsidRPr="00A14A98">
        <w:rPr>
          <w:sz w:val="24"/>
          <w:szCs w:val="24"/>
          <w:lang w:val="en-US" w:eastAsia="en-US"/>
        </w:rPr>
        <w:t xml:space="preserve">Operational </w:t>
      </w:r>
      <w:r w:rsidR="00BB14E3">
        <w:rPr>
          <w:sz w:val="24"/>
          <w:szCs w:val="24"/>
          <w:lang w:val="en-US" w:eastAsia="en-US"/>
        </w:rPr>
        <w:t>G</w:t>
      </w:r>
      <w:r w:rsidRPr="00A14A98">
        <w:rPr>
          <w:sz w:val="24"/>
          <w:szCs w:val="24"/>
          <w:lang w:val="en-US" w:eastAsia="en-US"/>
        </w:rPr>
        <w:t xml:space="preserve">oods included in </w:t>
      </w:r>
      <w:r w:rsidR="00BB14E3" w:rsidRPr="00A14A98">
        <w:rPr>
          <w:sz w:val="24"/>
          <w:szCs w:val="24"/>
          <w:lang w:val="en-US"/>
        </w:rPr>
        <w:t>Exhibit</w:t>
      </w:r>
      <w:r w:rsidR="00BB14E3" w:rsidRPr="00A14A98">
        <w:rPr>
          <w:sz w:val="24"/>
          <w:szCs w:val="24"/>
          <w:lang w:val="en-US" w:eastAsia="en-US"/>
        </w:rPr>
        <w:t xml:space="preserve"> </w:t>
      </w:r>
      <w:r w:rsidRPr="00A14A98">
        <w:rPr>
          <w:sz w:val="24"/>
          <w:szCs w:val="24"/>
          <w:lang w:val="en-US" w:eastAsia="en-US"/>
        </w:rPr>
        <w:t xml:space="preserve">I – </w:t>
      </w:r>
      <w:r w:rsidR="00BB14E3" w:rsidRPr="00A14A98">
        <w:rPr>
          <w:sz w:val="24"/>
          <w:szCs w:val="24"/>
          <w:lang w:val="en-US" w:eastAsia="en-US"/>
        </w:rPr>
        <w:t xml:space="preserve">Scope of </w:t>
      </w:r>
      <w:proofErr w:type="gramStart"/>
      <w:r w:rsidR="00BB14E3" w:rsidRPr="00A14A98">
        <w:rPr>
          <w:sz w:val="24"/>
          <w:szCs w:val="24"/>
          <w:lang w:val="en-US" w:eastAsia="en-US"/>
        </w:rPr>
        <w:t>Supply</w:t>
      </w:r>
      <w:r w:rsidR="00BB14E3">
        <w:rPr>
          <w:sz w:val="24"/>
          <w:szCs w:val="24"/>
          <w:lang w:val="en-US" w:eastAsia="en-US"/>
        </w:rPr>
        <w:t>;</w:t>
      </w:r>
      <w:bookmarkEnd w:id="39"/>
      <w:proofErr w:type="gramEnd"/>
    </w:p>
    <w:p w14:paraId="7AD84866" w14:textId="6BA027C0" w:rsidR="00BB2229" w:rsidRPr="00A14A98" w:rsidRDefault="00A77C61" w:rsidP="00D24A8B">
      <w:pPr>
        <w:pStyle w:val="Recuo"/>
        <w:numPr>
          <w:ilvl w:val="0"/>
          <w:numId w:val="20"/>
        </w:numPr>
        <w:spacing w:after="120"/>
        <w:ind w:left="1418" w:hanging="425"/>
        <w:rPr>
          <w:sz w:val="24"/>
          <w:szCs w:val="24"/>
          <w:lang w:val="en-US" w:eastAsia="en-US"/>
        </w:rPr>
      </w:pPr>
      <w:bookmarkStart w:id="40" w:name="_Ref176339499"/>
      <w:r>
        <w:rPr>
          <w:sz w:val="24"/>
          <w:szCs w:val="24"/>
          <w:lang w:val="en-US" w:eastAsia="en-US"/>
        </w:rPr>
        <w:t xml:space="preserve">Capital Goods and </w:t>
      </w:r>
      <w:r w:rsidR="00BB2229" w:rsidRPr="00A14A98">
        <w:rPr>
          <w:sz w:val="24"/>
          <w:szCs w:val="24"/>
          <w:lang w:val="en-US" w:eastAsia="en-US"/>
        </w:rPr>
        <w:t xml:space="preserve">Capital Spares: all spare parts included in </w:t>
      </w:r>
      <w:r w:rsidR="00BB14E3" w:rsidRPr="00A14A98">
        <w:rPr>
          <w:sz w:val="24"/>
          <w:szCs w:val="24"/>
          <w:lang w:val="en-US"/>
        </w:rPr>
        <w:t>Exhibit</w:t>
      </w:r>
      <w:r w:rsidR="00BB14E3" w:rsidRPr="00A14A98">
        <w:rPr>
          <w:sz w:val="24"/>
          <w:szCs w:val="24"/>
          <w:lang w:val="en-US" w:eastAsia="en-US"/>
        </w:rPr>
        <w:t xml:space="preserve"> </w:t>
      </w:r>
      <w:r w:rsidR="00BB2229" w:rsidRPr="00A14A98">
        <w:rPr>
          <w:sz w:val="24"/>
          <w:szCs w:val="24"/>
          <w:lang w:val="en-US" w:eastAsia="en-US"/>
        </w:rPr>
        <w:t xml:space="preserve">I – </w:t>
      </w:r>
      <w:r w:rsidR="00BB14E3" w:rsidRPr="00A14A98">
        <w:rPr>
          <w:sz w:val="24"/>
          <w:szCs w:val="24"/>
          <w:lang w:val="en-US" w:eastAsia="en-US"/>
        </w:rPr>
        <w:t xml:space="preserve">Scope of </w:t>
      </w:r>
      <w:proofErr w:type="gramStart"/>
      <w:r w:rsidR="00BB14E3" w:rsidRPr="00A14A98">
        <w:rPr>
          <w:sz w:val="24"/>
          <w:szCs w:val="24"/>
          <w:lang w:val="en-US" w:eastAsia="en-US"/>
        </w:rPr>
        <w:t>Supply</w:t>
      </w:r>
      <w:r w:rsidR="00BB2229" w:rsidRPr="00A14A98">
        <w:rPr>
          <w:sz w:val="24"/>
          <w:szCs w:val="24"/>
          <w:lang w:val="en-US" w:eastAsia="en-US"/>
        </w:rPr>
        <w:t>;</w:t>
      </w:r>
      <w:bookmarkEnd w:id="40"/>
      <w:proofErr w:type="gramEnd"/>
    </w:p>
    <w:p w14:paraId="565E64D1" w14:textId="504403C3" w:rsidR="00BB2229" w:rsidRPr="00A14A98" w:rsidRDefault="00BB2229" w:rsidP="00D24A8B">
      <w:pPr>
        <w:pStyle w:val="Recuo"/>
        <w:numPr>
          <w:ilvl w:val="0"/>
          <w:numId w:val="20"/>
        </w:numPr>
        <w:spacing w:after="240"/>
        <w:ind w:left="1417" w:hanging="425"/>
        <w:rPr>
          <w:sz w:val="24"/>
          <w:szCs w:val="24"/>
          <w:lang w:val="en-US" w:eastAsia="en-US"/>
        </w:rPr>
      </w:pPr>
      <w:bookmarkStart w:id="41" w:name="_Ref176339522"/>
      <w:r w:rsidRPr="00A14A98">
        <w:rPr>
          <w:sz w:val="24"/>
          <w:szCs w:val="24"/>
          <w:lang w:val="en-US" w:eastAsia="en-US"/>
        </w:rPr>
        <w:t xml:space="preserve">Special tools for assembly, maintenance, commissioning and operation of the equipment foreseen in </w:t>
      </w:r>
      <w:r w:rsidR="00BB14E3" w:rsidRPr="00A14A98">
        <w:rPr>
          <w:sz w:val="24"/>
          <w:szCs w:val="24"/>
          <w:lang w:val="en-US" w:eastAsia="en-US"/>
        </w:rPr>
        <w:t xml:space="preserve">Seller's </w:t>
      </w:r>
      <w:r w:rsidR="00BB14E3">
        <w:rPr>
          <w:sz w:val="24"/>
          <w:szCs w:val="24"/>
          <w:lang w:val="en-US" w:eastAsia="en-US"/>
        </w:rPr>
        <w:t>S</w:t>
      </w:r>
      <w:r w:rsidRPr="00A14A98">
        <w:rPr>
          <w:sz w:val="24"/>
          <w:szCs w:val="24"/>
          <w:lang w:val="en-US" w:eastAsia="en-US"/>
        </w:rPr>
        <w:t xml:space="preserve">cope of </w:t>
      </w:r>
      <w:r w:rsidR="00BB14E3">
        <w:rPr>
          <w:sz w:val="24"/>
          <w:szCs w:val="24"/>
          <w:lang w:val="en-US" w:eastAsia="en-US"/>
        </w:rPr>
        <w:t>S</w:t>
      </w:r>
      <w:r w:rsidRPr="00A14A98">
        <w:rPr>
          <w:sz w:val="24"/>
          <w:szCs w:val="24"/>
          <w:lang w:val="en-US" w:eastAsia="en-US"/>
        </w:rPr>
        <w:t>upply</w:t>
      </w:r>
      <w:r w:rsidR="00BB14E3">
        <w:rPr>
          <w:sz w:val="24"/>
          <w:szCs w:val="24"/>
          <w:lang w:val="en-US" w:eastAsia="en-US"/>
        </w:rPr>
        <w:t>.</w:t>
      </w:r>
      <w:bookmarkEnd w:id="41"/>
    </w:p>
    <w:p w14:paraId="283169B7" w14:textId="6CDE4DCA" w:rsidR="00BB2229" w:rsidRPr="00A14A98" w:rsidRDefault="00BB2229" w:rsidP="00447BD3">
      <w:pPr>
        <w:pStyle w:val="texto3"/>
      </w:pPr>
      <w:bookmarkStart w:id="42" w:name="_Ref176340157"/>
      <w:r w:rsidRPr="00A14A98">
        <w:t xml:space="preserve">Materials lists mentioned on </w:t>
      </w:r>
      <w:r w:rsidRPr="002D5B92">
        <w:t xml:space="preserve">items </w:t>
      </w:r>
      <w:r w:rsidR="00C710BF" w:rsidRPr="002D5B92">
        <w:fldChar w:fldCharType="begin"/>
      </w:r>
      <w:r w:rsidR="00C710BF" w:rsidRPr="002D5B92">
        <w:instrText xml:space="preserve"> REF _Ref176339458 \r \h </w:instrText>
      </w:r>
      <w:r w:rsidR="009D1878" w:rsidRPr="00804A00">
        <w:instrText xml:space="preserve"> \* MERGEFORMAT </w:instrText>
      </w:r>
      <w:r w:rsidR="00C710BF" w:rsidRPr="002D5B92">
        <w:fldChar w:fldCharType="separate"/>
      </w:r>
      <w:r w:rsidR="00C710BF" w:rsidRPr="002D5B92">
        <w:t>4.13</w:t>
      </w:r>
      <w:r w:rsidR="00C710BF" w:rsidRPr="002D5B92">
        <w:fldChar w:fldCharType="end"/>
      </w:r>
      <w:r w:rsidR="0092544D" w:rsidRPr="002D5B92">
        <w:fldChar w:fldCharType="begin"/>
      </w:r>
      <w:r w:rsidR="0092544D" w:rsidRPr="002D5B92">
        <w:instrText xml:space="preserve"> REF _Ref176339429 \r \h </w:instrText>
      </w:r>
      <w:r w:rsidR="009D1878" w:rsidRPr="00804A00">
        <w:instrText xml:space="preserve"> \* MERGEFORMAT </w:instrText>
      </w:r>
      <w:r w:rsidR="0092544D" w:rsidRPr="002D5B92">
        <w:fldChar w:fldCharType="separate"/>
      </w:r>
      <w:r w:rsidR="0092544D" w:rsidRPr="002D5B92">
        <w:t>a)</w:t>
      </w:r>
      <w:r w:rsidR="0092544D" w:rsidRPr="002D5B92">
        <w:fldChar w:fldCharType="end"/>
      </w:r>
      <w:r w:rsidRPr="002D5B92">
        <w:t>,</w:t>
      </w:r>
      <w:r w:rsidRPr="00A14A98">
        <w:t xml:space="preserve"> </w:t>
      </w:r>
      <w:r w:rsidR="00C710BF">
        <w:fldChar w:fldCharType="begin"/>
      </w:r>
      <w:r w:rsidR="00C710BF">
        <w:instrText xml:space="preserve"> REF _Ref176339458 \r \h </w:instrText>
      </w:r>
      <w:r w:rsidR="00C710BF">
        <w:fldChar w:fldCharType="separate"/>
      </w:r>
      <w:r w:rsidR="00C710BF">
        <w:t>4.13</w:t>
      </w:r>
      <w:r w:rsidR="00C710BF">
        <w:fldChar w:fldCharType="end"/>
      </w:r>
      <w:r w:rsidR="00C710BF">
        <w:fldChar w:fldCharType="begin"/>
      </w:r>
      <w:r w:rsidR="00C710BF">
        <w:instrText xml:space="preserve"> REF _Ref176339477 \r \h </w:instrText>
      </w:r>
      <w:r w:rsidR="00C710BF">
        <w:fldChar w:fldCharType="separate"/>
      </w:r>
      <w:r w:rsidR="00C710BF">
        <w:t>b)</w:t>
      </w:r>
      <w:r w:rsidR="00C710BF">
        <w:fldChar w:fldCharType="end"/>
      </w:r>
      <w:r w:rsidRPr="00A14A98">
        <w:t xml:space="preserve">,  </w:t>
      </w:r>
      <w:r w:rsidR="00C710BF">
        <w:fldChar w:fldCharType="begin"/>
      </w:r>
      <w:r w:rsidR="00C710BF">
        <w:instrText xml:space="preserve"> REF _Ref176339458 \r \h </w:instrText>
      </w:r>
      <w:r w:rsidR="00C710BF">
        <w:fldChar w:fldCharType="separate"/>
      </w:r>
      <w:r w:rsidR="00C710BF">
        <w:t>4.13</w:t>
      </w:r>
      <w:r w:rsidR="00C710BF">
        <w:fldChar w:fldCharType="end"/>
      </w:r>
      <w:r w:rsidR="00C710BF">
        <w:fldChar w:fldCharType="begin"/>
      </w:r>
      <w:r w:rsidR="00C710BF">
        <w:instrText xml:space="preserve"> REF _Ref176339499 \r \h </w:instrText>
      </w:r>
      <w:r w:rsidR="00C710BF">
        <w:fldChar w:fldCharType="separate"/>
      </w:r>
      <w:r w:rsidR="00C710BF">
        <w:t>c)</w:t>
      </w:r>
      <w:r w:rsidR="00C710BF">
        <w:fldChar w:fldCharType="end"/>
      </w:r>
      <w:r w:rsidR="00C710BF">
        <w:t xml:space="preserve"> </w:t>
      </w:r>
      <w:r w:rsidRPr="00A14A98">
        <w:t xml:space="preserve">and </w:t>
      </w:r>
      <w:r w:rsidR="00C710BF">
        <w:fldChar w:fldCharType="begin"/>
      </w:r>
      <w:r w:rsidR="00C710BF">
        <w:instrText xml:space="preserve"> REF _Ref176339458 \r \h </w:instrText>
      </w:r>
      <w:r w:rsidR="00C710BF">
        <w:fldChar w:fldCharType="separate"/>
      </w:r>
      <w:r w:rsidR="00C710BF">
        <w:t>4.13</w:t>
      </w:r>
      <w:r w:rsidR="00C710BF">
        <w:fldChar w:fldCharType="end"/>
      </w:r>
      <w:r w:rsidR="00C710BF">
        <w:fldChar w:fldCharType="begin"/>
      </w:r>
      <w:r w:rsidR="00C710BF">
        <w:instrText xml:space="preserve"> REF _Ref176339522 \r \h </w:instrText>
      </w:r>
      <w:r w:rsidR="00C710BF">
        <w:fldChar w:fldCharType="separate"/>
      </w:r>
      <w:r w:rsidR="00C710BF">
        <w:t>d)</w:t>
      </w:r>
      <w:r w:rsidR="00C710BF">
        <w:fldChar w:fldCharType="end"/>
      </w:r>
      <w:r w:rsidRPr="00A14A98">
        <w:t xml:space="preserve"> shall be submitted to </w:t>
      </w:r>
      <w:r w:rsidR="005F045F" w:rsidRPr="00A14A98">
        <w:t xml:space="preserve">Buyer’s </w:t>
      </w:r>
      <w:r w:rsidR="00EF16FA" w:rsidRPr="00A14A98">
        <w:t>comments</w:t>
      </w:r>
      <w:r w:rsidRPr="00A14A98">
        <w:t xml:space="preserve">. </w:t>
      </w:r>
      <w:r w:rsidR="005F045F" w:rsidRPr="00A14A98">
        <w:t xml:space="preserve">Buyer </w:t>
      </w:r>
      <w:r w:rsidRPr="00A14A98">
        <w:t xml:space="preserve">reserves the right to verify and contest whether the lists are consistent with </w:t>
      </w:r>
      <w:proofErr w:type="gramStart"/>
      <w:r w:rsidRPr="00A14A98">
        <w:t>its</w:t>
      </w:r>
      <w:proofErr w:type="gramEnd"/>
      <w:r w:rsidRPr="00A14A98">
        <w:t xml:space="preserve"> experience in previous projects, and </w:t>
      </w:r>
      <w:r w:rsidR="002F5908" w:rsidRPr="00A14A98">
        <w:t xml:space="preserve">Seller </w:t>
      </w:r>
      <w:r w:rsidRPr="00A14A98">
        <w:t xml:space="preserve">is responsible </w:t>
      </w:r>
      <w:proofErr w:type="gramStart"/>
      <w:r w:rsidRPr="00A14A98">
        <w:t>to provide</w:t>
      </w:r>
      <w:proofErr w:type="gramEnd"/>
      <w:r w:rsidRPr="00A14A98">
        <w:t xml:space="preserve"> the necessary clarifications in these cases, including </w:t>
      </w:r>
      <w:proofErr w:type="gramStart"/>
      <w:r w:rsidRPr="00A14A98">
        <w:t>provide</w:t>
      </w:r>
      <w:proofErr w:type="gramEnd"/>
      <w:r w:rsidRPr="00A14A98">
        <w:t xml:space="preserve"> other </w:t>
      </w:r>
      <w:r w:rsidR="002F5908">
        <w:t>V</w:t>
      </w:r>
      <w:r w:rsidRPr="00A14A98">
        <w:t>endor references for comparison purposes.</w:t>
      </w:r>
      <w:bookmarkEnd w:id="42"/>
    </w:p>
    <w:p w14:paraId="0AB16A20" w14:textId="240795CF" w:rsidR="00BB2229" w:rsidRPr="00A14A98" w:rsidRDefault="002F5908" w:rsidP="00447BD3">
      <w:pPr>
        <w:pStyle w:val="texto3"/>
      </w:pPr>
      <w:bookmarkStart w:id="43" w:name="_Ref176340188"/>
      <w:r w:rsidRPr="00A14A98">
        <w:t xml:space="preserve">Seller </w:t>
      </w:r>
      <w:r w:rsidR="00BB2229" w:rsidRPr="00A14A98">
        <w:t xml:space="preserve">shall prepare and deliver to </w:t>
      </w:r>
      <w:r w:rsidRPr="00A14A98">
        <w:t xml:space="preserve">Buyer </w:t>
      </w:r>
      <w:r w:rsidR="00BB2229" w:rsidRPr="00A14A98">
        <w:t xml:space="preserve">a consolidated list of all </w:t>
      </w:r>
      <w:r w:rsidR="00B1735D">
        <w:t>M</w:t>
      </w:r>
      <w:r w:rsidR="00BB2229" w:rsidRPr="00A14A98">
        <w:t xml:space="preserve">aterials mentioned in item </w:t>
      </w:r>
      <w:r w:rsidR="00A80F28">
        <w:fldChar w:fldCharType="begin"/>
      </w:r>
      <w:r w:rsidR="00A80F28">
        <w:instrText xml:space="preserve"> REF _Ref176339458 \r \h </w:instrText>
      </w:r>
      <w:r w:rsidR="00A80F28">
        <w:fldChar w:fldCharType="separate"/>
      </w:r>
      <w:r w:rsidR="00A80F28">
        <w:t>4.13</w:t>
      </w:r>
      <w:r w:rsidR="00A80F28">
        <w:fldChar w:fldCharType="end"/>
      </w:r>
      <w:r w:rsidR="00BB2229" w:rsidRPr="00A14A98">
        <w:t xml:space="preserve">, previously consolidated by the parties in accordance with item </w:t>
      </w:r>
      <w:r w:rsidR="00A80F28">
        <w:fldChar w:fldCharType="begin"/>
      </w:r>
      <w:r w:rsidR="00A80F28">
        <w:instrText xml:space="preserve"> REF _Ref176340157 \r \h </w:instrText>
      </w:r>
      <w:r w:rsidR="00A80F28">
        <w:fldChar w:fldCharType="separate"/>
      </w:r>
      <w:r w:rsidR="00A80F28">
        <w:t>4.13.1</w:t>
      </w:r>
      <w:r w:rsidR="00A80F28">
        <w:fldChar w:fldCharType="end"/>
      </w:r>
      <w:r w:rsidR="00BB2229" w:rsidRPr="00A14A98">
        <w:t xml:space="preserve">, at most 18 (eighteen) months before the Unit's departure from the </w:t>
      </w:r>
      <w:r w:rsidR="00FB2010">
        <w:t>I</w:t>
      </w:r>
      <w:r w:rsidR="00BB2229" w:rsidRPr="00A14A98">
        <w:t xml:space="preserve">ntegration </w:t>
      </w:r>
      <w:r w:rsidR="00FB2010">
        <w:t>Y</w:t>
      </w:r>
      <w:r w:rsidR="00BB2229" w:rsidRPr="00A14A98">
        <w:t xml:space="preserve">ard. </w:t>
      </w:r>
      <w:r w:rsidR="00FB2010" w:rsidRPr="00A14A98">
        <w:t xml:space="preserve">Seller </w:t>
      </w:r>
      <w:r w:rsidR="00BB2229" w:rsidRPr="00A14A98">
        <w:t xml:space="preserve">shall be aware of the deadlines for delivery of the </w:t>
      </w:r>
      <w:r w:rsidR="001A3C45">
        <w:t>M</w:t>
      </w:r>
      <w:r w:rsidR="00BB2229" w:rsidRPr="00A14A98">
        <w:t xml:space="preserve">aterials </w:t>
      </w:r>
      <w:proofErr w:type="gramStart"/>
      <w:r w:rsidR="00BB2229" w:rsidRPr="00A14A98">
        <w:t>in order to</w:t>
      </w:r>
      <w:proofErr w:type="gramEnd"/>
      <w:r w:rsidR="00BB2229" w:rsidRPr="00A14A98">
        <w:t xml:space="preserve"> make it possible for all </w:t>
      </w:r>
      <w:r w:rsidR="001A3C45">
        <w:t>M</w:t>
      </w:r>
      <w:r w:rsidR="00BB2229" w:rsidRPr="00A14A98">
        <w:t xml:space="preserve">aterials to be on </w:t>
      </w:r>
      <w:proofErr w:type="gramStart"/>
      <w:r w:rsidR="00BB2229" w:rsidRPr="00A14A98">
        <w:t>board of</w:t>
      </w:r>
      <w:proofErr w:type="gramEnd"/>
      <w:r w:rsidR="00BB2229" w:rsidRPr="00A14A98">
        <w:t xml:space="preserve"> the Unit when departing </w:t>
      </w:r>
      <w:r w:rsidR="00C4485E">
        <w:t>from</w:t>
      </w:r>
      <w:r w:rsidR="00BB2229" w:rsidRPr="00A14A98">
        <w:t xml:space="preserve"> the </w:t>
      </w:r>
      <w:r w:rsidR="004B5181">
        <w:t>I</w:t>
      </w:r>
      <w:r w:rsidR="00BB2229" w:rsidRPr="00A14A98">
        <w:t xml:space="preserve">ntegration </w:t>
      </w:r>
      <w:r w:rsidR="004B5181">
        <w:t>Y</w:t>
      </w:r>
      <w:r w:rsidR="00BB2229" w:rsidRPr="00A14A98">
        <w:t xml:space="preserve">ard. Single deliveries of </w:t>
      </w:r>
      <w:r w:rsidR="003B4535">
        <w:t>M</w:t>
      </w:r>
      <w:r w:rsidR="00BB2229" w:rsidRPr="00A14A98">
        <w:t xml:space="preserve">aterials </w:t>
      </w:r>
      <w:r w:rsidR="00932D93" w:rsidRPr="00A14A98">
        <w:t>are</w:t>
      </w:r>
      <w:r w:rsidR="00BB2229" w:rsidRPr="00A14A98">
        <w:t xml:space="preserve"> not acceptable at any time. These </w:t>
      </w:r>
      <w:r w:rsidR="00006CA1">
        <w:t>M</w:t>
      </w:r>
      <w:r w:rsidR="00BB2229" w:rsidRPr="00A14A98">
        <w:t>aterials must be stored and preserved in containers and properly tracked to comply with customs and logistical requirements.</w:t>
      </w:r>
      <w:bookmarkEnd w:id="43"/>
    </w:p>
    <w:p w14:paraId="5340FC87" w14:textId="2AE21032" w:rsidR="00BB2229" w:rsidRPr="00A14A98" w:rsidRDefault="00BB2229" w:rsidP="00447BD3">
      <w:pPr>
        <w:pStyle w:val="texto3"/>
      </w:pPr>
      <w:r w:rsidRPr="00A14A98">
        <w:lastRenderedPageBreak/>
        <w:t xml:space="preserve">The consolidated list mentioned on item </w:t>
      </w:r>
      <w:r w:rsidR="00E95C23">
        <w:fldChar w:fldCharType="begin"/>
      </w:r>
      <w:r w:rsidR="00E95C23">
        <w:instrText xml:space="preserve"> REF _Ref176340188 \r \h </w:instrText>
      </w:r>
      <w:r w:rsidR="00E95C23">
        <w:fldChar w:fldCharType="separate"/>
      </w:r>
      <w:r w:rsidR="00E95C23">
        <w:t>4.13.2</w:t>
      </w:r>
      <w:r w:rsidR="00E95C23">
        <w:fldChar w:fldCharType="end"/>
      </w:r>
      <w:r w:rsidRPr="00A14A98">
        <w:t xml:space="preserve"> shall be submitted and </w:t>
      </w:r>
      <w:proofErr w:type="gramStart"/>
      <w:r w:rsidR="006A6078" w:rsidRPr="00A14A98">
        <w:t>commented</w:t>
      </w:r>
      <w:proofErr w:type="gramEnd"/>
      <w:r w:rsidRPr="00A14A98">
        <w:t xml:space="preserve"> by the </w:t>
      </w:r>
      <w:r w:rsidR="007E23DD">
        <w:t>Operation Contract Team</w:t>
      </w:r>
      <w:r w:rsidRPr="00A14A98">
        <w:t xml:space="preserve"> </w:t>
      </w:r>
      <w:proofErr w:type="gramStart"/>
      <w:r w:rsidRPr="00A14A98">
        <w:t>in order to</w:t>
      </w:r>
      <w:proofErr w:type="gramEnd"/>
      <w:r w:rsidRPr="00A14A98">
        <w:t xml:space="preserve"> guarantee the availability, maintainability and operability of the </w:t>
      </w:r>
      <w:r w:rsidR="005511E2" w:rsidRPr="00A14A98">
        <w:t xml:space="preserve">Unit </w:t>
      </w:r>
      <w:r w:rsidRPr="00A14A98">
        <w:t xml:space="preserve">during the period that the operation is its responsibility. In the absence of items detected by the </w:t>
      </w:r>
      <w:r w:rsidR="005511E2">
        <w:t>Operation Contract Team</w:t>
      </w:r>
      <w:r w:rsidRPr="00A14A98">
        <w:t xml:space="preserve">, it is the </w:t>
      </w:r>
      <w:r w:rsidR="00F4427B" w:rsidRPr="00A14A98">
        <w:t xml:space="preserve">Seller’s </w:t>
      </w:r>
      <w:r w:rsidR="00000B07" w:rsidRPr="00A14A98">
        <w:t>responsibility</w:t>
      </w:r>
      <w:r w:rsidRPr="00A14A98">
        <w:t xml:space="preserve"> to provide the missing items without any cost to </w:t>
      </w:r>
      <w:r w:rsidR="00F4427B" w:rsidRPr="00A14A98">
        <w:t>Buyer</w:t>
      </w:r>
      <w:r w:rsidRPr="00A14A98">
        <w:t>.</w:t>
      </w:r>
    </w:p>
    <w:p w14:paraId="7BDD0104" w14:textId="62275A25" w:rsidR="00892414" w:rsidRPr="00A14A98" w:rsidRDefault="00892414" w:rsidP="00447BD3">
      <w:pPr>
        <w:pStyle w:val="texto3"/>
      </w:pPr>
      <w:r w:rsidRPr="00A14A98">
        <w:t xml:space="preserve">To prove the required operational performance, the </w:t>
      </w:r>
      <w:r w:rsidR="00F4427B" w:rsidRPr="00A14A98">
        <w:t xml:space="preserve">Seller </w:t>
      </w:r>
      <w:r w:rsidRPr="00A14A98">
        <w:t xml:space="preserve">must present for each item the </w:t>
      </w:r>
      <w:r w:rsidR="00785AA9">
        <w:t>c</w:t>
      </w:r>
      <w:r w:rsidRPr="00A14A98">
        <w:t xml:space="preserve">ertificate of </w:t>
      </w:r>
      <w:r w:rsidR="00785AA9">
        <w:t>t</w:t>
      </w:r>
      <w:r w:rsidRPr="00A14A98">
        <w:t xml:space="preserve">echnical </w:t>
      </w:r>
      <w:r w:rsidR="00785AA9">
        <w:t>c</w:t>
      </w:r>
      <w:r w:rsidRPr="00A14A98">
        <w:t xml:space="preserve">apacity, according to the model in Appendix </w:t>
      </w:r>
      <w:r w:rsidR="00C9395F">
        <w:t>1</w:t>
      </w:r>
      <w:r w:rsidRPr="00A14A98">
        <w:t>.</w:t>
      </w:r>
    </w:p>
    <w:p w14:paraId="583C9420" w14:textId="39B71633" w:rsidR="00892414" w:rsidRPr="00A14A98" w:rsidRDefault="00892414" w:rsidP="00447BD3">
      <w:pPr>
        <w:pStyle w:val="texto3"/>
      </w:pPr>
      <w:r w:rsidRPr="00A14A98">
        <w:t xml:space="preserve">In case of </w:t>
      </w:r>
      <w:r w:rsidR="00C95014">
        <w:t>E</w:t>
      </w:r>
      <w:r w:rsidRPr="00A14A98">
        <w:t xml:space="preserve">quipment or </w:t>
      </w:r>
      <w:r w:rsidR="00C95014">
        <w:t>M</w:t>
      </w:r>
      <w:r w:rsidRPr="00A14A98">
        <w:t xml:space="preserve">aterial certificated by a Classification Society other than the Classification Society responsible </w:t>
      </w:r>
      <w:proofErr w:type="gramStart"/>
      <w:r w:rsidRPr="00A14A98">
        <w:t>to provide</w:t>
      </w:r>
      <w:proofErr w:type="gramEnd"/>
      <w:r w:rsidRPr="00A14A98">
        <w:t xml:space="preserve"> the Unit classification, the acceptance of the certificate by the Unit's Classification Society is solely under </w:t>
      </w:r>
      <w:r w:rsidR="00503004" w:rsidRPr="00A14A98">
        <w:t xml:space="preserve">Seller </w:t>
      </w:r>
      <w:r w:rsidRPr="00A14A98">
        <w:t>responsibility.</w:t>
      </w:r>
    </w:p>
    <w:p w14:paraId="501B3FC1" w14:textId="4584979F" w:rsidR="00892414" w:rsidRPr="00A14A98" w:rsidRDefault="00892414" w:rsidP="000F0657">
      <w:pPr>
        <w:pStyle w:val="texto2"/>
      </w:pPr>
      <w:r w:rsidRPr="00A14A98">
        <w:t xml:space="preserve">Material and coating </w:t>
      </w:r>
      <w:r w:rsidR="008215C5">
        <w:t>S</w:t>
      </w:r>
      <w:r w:rsidRPr="00A14A98">
        <w:t xml:space="preserve">pecification for all bolts, studs and nuts shall be selected according to </w:t>
      </w:r>
      <w:r w:rsidR="00102628" w:rsidRPr="00A14A98">
        <w:t xml:space="preserve">international codes and standards. </w:t>
      </w:r>
      <w:r w:rsidR="00E53E57" w:rsidRPr="00A14A98">
        <w:t xml:space="preserve">Seller </w:t>
      </w:r>
      <w:r w:rsidRPr="00A14A98">
        <w:t>shall present a plan, together with PO emission, indicating the suppliers involved and how inspection</w:t>
      </w:r>
      <w:r w:rsidR="00E53E57">
        <w:t>s</w:t>
      </w:r>
      <w:r w:rsidRPr="00A14A98">
        <w:t xml:space="preserve"> will be </w:t>
      </w:r>
      <w:proofErr w:type="gramStart"/>
      <w:r w:rsidRPr="00A14A98">
        <w:t>performed</w:t>
      </w:r>
      <w:proofErr w:type="gramEnd"/>
      <w:r w:rsidRPr="00A14A98">
        <w:t>. In case of subcontracted scope, the same applies to Subcontractors.</w:t>
      </w:r>
    </w:p>
    <w:p w14:paraId="734F3E77" w14:textId="0A56414C" w:rsidR="00892414" w:rsidRPr="00A14A98" w:rsidRDefault="00892414" w:rsidP="000F0657">
      <w:pPr>
        <w:pStyle w:val="texto2"/>
      </w:pPr>
      <w:r w:rsidRPr="00A14A98">
        <w:t xml:space="preserve">All </w:t>
      </w:r>
      <w:r w:rsidR="00D41671" w:rsidRPr="00A14A98">
        <w:t xml:space="preserve">Seller’s </w:t>
      </w:r>
      <w:r w:rsidR="005E5211">
        <w:t>V</w:t>
      </w:r>
      <w:r w:rsidRPr="00A14A98">
        <w:t xml:space="preserve">endors, sub-vendors and </w:t>
      </w:r>
      <w:r w:rsidR="008825A6">
        <w:t>S</w:t>
      </w:r>
      <w:r w:rsidRPr="00A14A98">
        <w:t xml:space="preserve">ubcontractors shall comply with </w:t>
      </w:r>
      <w:r w:rsidR="00903C2A" w:rsidRPr="00A14A98">
        <w:t xml:space="preserve">international codes and standards </w:t>
      </w:r>
      <w:r w:rsidR="00386181" w:rsidRPr="00A14A98">
        <w:t xml:space="preserve">for painting </w:t>
      </w:r>
      <w:r w:rsidRPr="00A14A98">
        <w:t xml:space="preserve">when fabricating/ supplying </w:t>
      </w:r>
      <w:r w:rsidR="008825A6">
        <w:t>E</w:t>
      </w:r>
      <w:r w:rsidRPr="00A14A98">
        <w:t xml:space="preserve">quipment/ valves/ skid/ </w:t>
      </w:r>
      <w:r w:rsidR="008825A6">
        <w:t>M</w:t>
      </w:r>
      <w:r w:rsidRPr="00A14A98">
        <w:t xml:space="preserve">aterial. </w:t>
      </w:r>
    </w:p>
    <w:p w14:paraId="4482CD7F" w14:textId="3EBA499A" w:rsidR="002C2126" w:rsidRPr="00A14A98" w:rsidRDefault="00892414" w:rsidP="000F0657">
      <w:pPr>
        <w:pStyle w:val="texto2"/>
      </w:pPr>
      <w:r w:rsidRPr="00A14A98">
        <w:t xml:space="preserve">At any time, </w:t>
      </w:r>
      <w:r w:rsidR="008825A6" w:rsidRPr="00A14A98">
        <w:t xml:space="preserve">Buyer </w:t>
      </w:r>
      <w:r w:rsidRPr="00A14A98">
        <w:t xml:space="preserve">can reject any </w:t>
      </w:r>
      <w:r w:rsidR="008825A6">
        <w:t>M</w:t>
      </w:r>
      <w:r w:rsidRPr="00A14A98">
        <w:t xml:space="preserve">aterials or </w:t>
      </w:r>
      <w:r w:rsidR="008825A6">
        <w:t>E</w:t>
      </w:r>
      <w:r w:rsidRPr="00A14A98">
        <w:t xml:space="preserve">quipment supplied by </w:t>
      </w:r>
      <w:r w:rsidR="008825A6" w:rsidRPr="00A14A98">
        <w:t>Seller</w:t>
      </w:r>
      <w:r w:rsidRPr="00A14A98">
        <w:t xml:space="preserve">, </w:t>
      </w:r>
      <w:r w:rsidR="008825A6">
        <w:t>V</w:t>
      </w:r>
      <w:r w:rsidRPr="00A14A98">
        <w:t xml:space="preserve">endors, sub-vendors or </w:t>
      </w:r>
      <w:r w:rsidR="00D80E8A">
        <w:t>S</w:t>
      </w:r>
      <w:r w:rsidRPr="00A14A98">
        <w:t xml:space="preserve">ubcontractors that do not meet the </w:t>
      </w:r>
      <w:r w:rsidR="00D80E8A">
        <w:t>A</w:t>
      </w:r>
      <w:r w:rsidR="0098450D" w:rsidRPr="00A14A98">
        <w:t>greement</w:t>
      </w:r>
      <w:r w:rsidRPr="00A14A98">
        <w:t xml:space="preserve"> requirements. In case of rejected </w:t>
      </w:r>
      <w:r w:rsidR="00D80E8A">
        <w:t>M</w:t>
      </w:r>
      <w:r w:rsidRPr="00A14A98">
        <w:t xml:space="preserve">aterials or </w:t>
      </w:r>
      <w:r w:rsidR="00D80E8A">
        <w:t>E</w:t>
      </w:r>
      <w:r w:rsidRPr="00A14A98">
        <w:t xml:space="preserve">quipment, </w:t>
      </w:r>
      <w:r w:rsidR="00D80E8A" w:rsidRPr="00A14A98">
        <w:t xml:space="preserve">Seller </w:t>
      </w:r>
      <w:r w:rsidRPr="00A14A98">
        <w:t xml:space="preserve">shall replace them, at </w:t>
      </w:r>
      <w:r w:rsidR="00D80E8A" w:rsidRPr="00A14A98">
        <w:t xml:space="preserve">Seller’s </w:t>
      </w:r>
      <w:r w:rsidRPr="00A14A98">
        <w:t xml:space="preserve">account, within </w:t>
      </w:r>
      <w:proofErr w:type="gramStart"/>
      <w:r w:rsidRPr="00A14A98">
        <w:t>a time period</w:t>
      </w:r>
      <w:proofErr w:type="gramEnd"/>
      <w:r w:rsidRPr="00A14A98">
        <w:t xml:space="preserve"> compatible with the time schedule of the </w:t>
      </w:r>
      <w:r w:rsidR="00D80E8A">
        <w:t>A</w:t>
      </w:r>
      <w:r w:rsidR="0098450D" w:rsidRPr="00A14A98">
        <w:t>greement</w:t>
      </w:r>
      <w:r w:rsidRPr="00A14A98">
        <w:t>.</w:t>
      </w:r>
    </w:p>
    <w:p w14:paraId="421C3DB0" w14:textId="0AE56853" w:rsidR="00892414" w:rsidRPr="00A14A98" w:rsidRDefault="00D80E8A" w:rsidP="000F0657">
      <w:pPr>
        <w:pStyle w:val="texto2"/>
      </w:pPr>
      <w:r w:rsidRPr="00A14A98">
        <w:t xml:space="preserve">Seller </w:t>
      </w:r>
      <w:r w:rsidR="00892414" w:rsidRPr="00A14A98">
        <w:t xml:space="preserve">and its Subcontractors shall procure </w:t>
      </w:r>
      <w:r>
        <w:t>M</w:t>
      </w:r>
      <w:r w:rsidR="00892414" w:rsidRPr="00A14A98">
        <w:t xml:space="preserve">aterials and </w:t>
      </w:r>
      <w:r>
        <w:t>E</w:t>
      </w:r>
      <w:r w:rsidR="00892414" w:rsidRPr="00A14A98">
        <w:t xml:space="preserve">quipment established in the Vendor List using the suppliers indicated </w:t>
      </w:r>
      <w:r w:rsidR="00D743D4">
        <w:t>therein</w:t>
      </w:r>
      <w:r w:rsidR="00F967C1">
        <w:t>, as per Exhibit II – General Technical Description</w:t>
      </w:r>
      <w:r w:rsidR="00892414" w:rsidRPr="00A14A98">
        <w:t>.</w:t>
      </w:r>
    </w:p>
    <w:p w14:paraId="4FA22724" w14:textId="51B80FA6" w:rsidR="00892414" w:rsidRPr="00A14A98" w:rsidRDefault="00F566B0" w:rsidP="000F0657">
      <w:pPr>
        <w:pStyle w:val="texto3"/>
      </w:pPr>
      <w:r>
        <w:t>Not applicable</w:t>
      </w:r>
      <w:r w:rsidR="00892414" w:rsidRPr="00A14A98">
        <w:t xml:space="preserve">. </w:t>
      </w:r>
    </w:p>
    <w:p w14:paraId="71F98C84" w14:textId="6AB09B80" w:rsidR="00167906" w:rsidRPr="00A14A98" w:rsidRDefault="006627BA" w:rsidP="000F0657">
      <w:pPr>
        <w:pStyle w:val="texto3"/>
      </w:pPr>
      <w:r w:rsidRPr="00A14A98">
        <w:t xml:space="preserve">Seller’s </w:t>
      </w:r>
      <w:r w:rsidR="00096DD9" w:rsidRPr="00A14A98">
        <w:t xml:space="preserve">compliance with the Vendor List does not prevent </w:t>
      </w:r>
      <w:r w:rsidR="00ED3515" w:rsidRPr="00A14A98">
        <w:t xml:space="preserve">Buyer </w:t>
      </w:r>
      <w:r w:rsidR="00096DD9" w:rsidRPr="00A14A98">
        <w:t xml:space="preserve">from </w:t>
      </w:r>
      <w:proofErr w:type="gramStart"/>
      <w:r w:rsidR="00096DD9" w:rsidRPr="00A14A98">
        <w:t>commenting</w:t>
      </w:r>
      <w:proofErr w:type="gramEnd"/>
      <w:r w:rsidR="00096DD9" w:rsidRPr="00A14A98">
        <w:t xml:space="preserve"> technical documents issued by such </w:t>
      </w:r>
      <w:r w:rsidR="00ED3515">
        <w:t>V</w:t>
      </w:r>
      <w:r w:rsidR="00096DD9" w:rsidRPr="00A14A98">
        <w:t>endors.</w:t>
      </w:r>
    </w:p>
    <w:p w14:paraId="40EE0323" w14:textId="4649F1F5" w:rsidR="00892414" w:rsidRPr="00A14A98" w:rsidRDefault="00892414" w:rsidP="000F0657">
      <w:pPr>
        <w:pStyle w:val="texto3"/>
      </w:pPr>
      <w:bookmarkStart w:id="44" w:name="_Ref101347264"/>
      <w:r w:rsidRPr="00A14A98">
        <w:t xml:space="preserve">In case </w:t>
      </w:r>
      <w:r w:rsidR="00ED3515" w:rsidRPr="00A14A98">
        <w:t xml:space="preserve">Seller </w:t>
      </w:r>
      <w:r w:rsidRPr="00A14A98">
        <w:t xml:space="preserve">wants to present a </w:t>
      </w:r>
      <w:r w:rsidR="00ED3515">
        <w:t>V</w:t>
      </w:r>
      <w:r w:rsidRPr="00A14A98">
        <w:t>endor different (“</w:t>
      </w:r>
      <w:r w:rsidR="00820CA5">
        <w:t>A</w:t>
      </w:r>
      <w:r w:rsidRPr="00A14A98">
        <w:t xml:space="preserve">lternate </w:t>
      </w:r>
      <w:r w:rsidR="00820CA5">
        <w:t>V</w:t>
      </w:r>
      <w:r w:rsidRPr="00A14A98">
        <w:t xml:space="preserve">endor”) from the ones previously </w:t>
      </w:r>
      <w:r w:rsidR="00165B93" w:rsidRPr="00A14A98">
        <w:t>presente</w:t>
      </w:r>
      <w:r w:rsidRPr="00A14A98">
        <w:t xml:space="preserve">d by </w:t>
      </w:r>
      <w:r w:rsidR="00B07422" w:rsidRPr="00A14A98">
        <w:t>Buyer</w:t>
      </w:r>
      <w:r w:rsidRPr="00A14A98">
        <w:t xml:space="preserve">, it will be necessary to prove that the equipment is field proven, according to the definition given in item </w:t>
      </w:r>
      <w:r w:rsidRPr="00A14A98">
        <w:fldChar w:fldCharType="begin"/>
      </w:r>
      <w:r w:rsidRPr="00A14A98">
        <w:instrText xml:space="preserve"> REF _Ref100233645 \r \h </w:instrText>
      </w:r>
      <w:r w:rsidR="00315A5A" w:rsidRPr="00A14A98">
        <w:instrText xml:space="preserve"> \* MERGEFORMAT </w:instrText>
      </w:r>
      <w:r w:rsidRPr="00A14A98">
        <w:fldChar w:fldCharType="separate"/>
      </w:r>
      <w:r w:rsidR="00D404AF" w:rsidRPr="00A14A98">
        <w:t>4.3.1</w:t>
      </w:r>
      <w:r w:rsidRPr="00A14A98">
        <w:fldChar w:fldCharType="end"/>
      </w:r>
      <w:r w:rsidRPr="00A14A98">
        <w:t xml:space="preserve">. </w:t>
      </w:r>
      <w:r w:rsidR="00D11AB4" w:rsidRPr="00A14A98">
        <w:t xml:space="preserve">Seller </w:t>
      </w:r>
      <w:r w:rsidRPr="00A14A98">
        <w:t xml:space="preserve">shall present, for each </w:t>
      </w:r>
      <w:r w:rsidR="00820CA5">
        <w:t>A</w:t>
      </w:r>
      <w:r w:rsidRPr="00A14A98">
        <w:t xml:space="preserve">lternate </w:t>
      </w:r>
      <w:r w:rsidR="00820CA5">
        <w:t>V</w:t>
      </w:r>
      <w:r w:rsidRPr="00A14A98">
        <w:t xml:space="preserve">endor, the equipment supply record list with the following information, permitting </w:t>
      </w:r>
      <w:r w:rsidR="00D11AB4" w:rsidRPr="00A14A98">
        <w:t xml:space="preserve">Buyer </w:t>
      </w:r>
      <w:r w:rsidRPr="00A14A98">
        <w:t>to confirm the equipment past performance according to its specifications:</w:t>
      </w:r>
      <w:bookmarkEnd w:id="44"/>
    </w:p>
    <w:p w14:paraId="0D3A3058" w14:textId="3E8A6FBD" w:rsidR="00892414" w:rsidRPr="00A14A98" w:rsidRDefault="00892414" w:rsidP="00185AC4">
      <w:pPr>
        <w:pStyle w:val="PargrafodaLista"/>
        <w:numPr>
          <w:ilvl w:val="0"/>
          <w:numId w:val="46"/>
        </w:numPr>
        <w:spacing w:after="120"/>
        <w:ind w:left="1559" w:hanging="567"/>
        <w:jc w:val="left"/>
        <w:rPr>
          <w:rFonts w:ascii="Arial" w:hAnsi="Arial" w:cs="Arial"/>
          <w:sz w:val="24"/>
          <w:szCs w:val="24"/>
          <w:lang w:val="en-US"/>
        </w:rPr>
      </w:pPr>
      <w:r w:rsidRPr="00A14A98">
        <w:rPr>
          <w:rFonts w:ascii="Arial" w:hAnsi="Arial" w:cs="Arial"/>
          <w:sz w:val="24"/>
          <w:szCs w:val="24"/>
          <w:lang w:val="en-US"/>
        </w:rPr>
        <w:t xml:space="preserve">Technical data (pressure, flow, temperature) of the </w:t>
      </w:r>
      <w:proofErr w:type="gramStart"/>
      <w:r w:rsidRPr="00A14A98">
        <w:rPr>
          <w:rFonts w:ascii="Arial" w:hAnsi="Arial" w:cs="Arial"/>
          <w:sz w:val="24"/>
          <w:szCs w:val="24"/>
          <w:lang w:val="en-US"/>
        </w:rPr>
        <w:t>equipment</w:t>
      </w:r>
      <w:r w:rsidR="009A3277">
        <w:rPr>
          <w:rFonts w:ascii="Arial" w:hAnsi="Arial" w:cs="Arial"/>
          <w:sz w:val="24"/>
          <w:szCs w:val="24"/>
          <w:lang w:val="en-US"/>
        </w:rPr>
        <w:t>;</w:t>
      </w:r>
      <w:proofErr w:type="gramEnd"/>
    </w:p>
    <w:p w14:paraId="0C5D51E0" w14:textId="2877CF16" w:rsidR="00892414" w:rsidRPr="00A14A98" w:rsidRDefault="00892414" w:rsidP="00185AC4">
      <w:pPr>
        <w:pStyle w:val="PargrafodaLista"/>
        <w:numPr>
          <w:ilvl w:val="0"/>
          <w:numId w:val="46"/>
        </w:numPr>
        <w:spacing w:after="120"/>
        <w:ind w:left="1559" w:hanging="567"/>
        <w:jc w:val="left"/>
        <w:rPr>
          <w:rFonts w:ascii="Arial" w:hAnsi="Arial" w:cs="Arial"/>
          <w:sz w:val="24"/>
          <w:szCs w:val="24"/>
          <w:lang w:val="en-US"/>
        </w:rPr>
      </w:pPr>
      <w:r w:rsidRPr="00A14A98">
        <w:rPr>
          <w:rFonts w:ascii="Arial" w:hAnsi="Arial" w:cs="Arial"/>
          <w:sz w:val="24"/>
          <w:szCs w:val="24"/>
          <w:lang w:val="en-US"/>
        </w:rPr>
        <w:t xml:space="preserve">Location of the </w:t>
      </w:r>
      <w:proofErr w:type="gramStart"/>
      <w:r w:rsidRPr="00A14A98">
        <w:rPr>
          <w:rFonts w:ascii="Arial" w:hAnsi="Arial" w:cs="Arial"/>
          <w:sz w:val="24"/>
          <w:szCs w:val="24"/>
          <w:lang w:val="en-US"/>
        </w:rPr>
        <w:t>installation</w:t>
      </w:r>
      <w:r w:rsidR="009A3277">
        <w:rPr>
          <w:rFonts w:ascii="Arial" w:hAnsi="Arial" w:cs="Arial"/>
          <w:sz w:val="24"/>
          <w:szCs w:val="24"/>
          <w:lang w:val="en-US"/>
        </w:rPr>
        <w:t>;</w:t>
      </w:r>
      <w:proofErr w:type="gramEnd"/>
    </w:p>
    <w:p w14:paraId="731AB0CD" w14:textId="32A89EBD" w:rsidR="00892414" w:rsidRPr="00A14A98" w:rsidRDefault="00892414" w:rsidP="00185AC4">
      <w:pPr>
        <w:pStyle w:val="PargrafodaLista"/>
        <w:numPr>
          <w:ilvl w:val="0"/>
          <w:numId w:val="46"/>
        </w:numPr>
        <w:spacing w:after="120"/>
        <w:ind w:left="1559" w:hanging="567"/>
        <w:jc w:val="left"/>
        <w:rPr>
          <w:rFonts w:ascii="Arial" w:hAnsi="Arial" w:cs="Arial"/>
          <w:sz w:val="24"/>
          <w:szCs w:val="24"/>
          <w:lang w:val="en-US"/>
        </w:rPr>
      </w:pPr>
      <w:r w:rsidRPr="00A14A98">
        <w:rPr>
          <w:rFonts w:ascii="Arial" w:hAnsi="Arial" w:cs="Arial"/>
          <w:sz w:val="24"/>
          <w:szCs w:val="24"/>
          <w:lang w:val="en-US"/>
        </w:rPr>
        <w:lastRenderedPageBreak/>
        <w:t xml:space="preserve">Number of hours in </w:t>
      </w:r>
      <w:proofErr w:type="gramStart"/>
      <w:r w:rsidRPr="00A14A98">
        <w:rPr>
          <w:rFonts w:ascii="Arial" w:hAnsi="Arial" w:cs="Arial"/>
          <w:sz w:val="24"/>
          <w:szCs w:val="24"/>
          <w:lang w:val="en-US"/>
        </w:rPr>
        <w:t>operation</w:t>
      </w:r>
      <w:r w:rsidR="009A3277">
        <w:rPr>
          <w:rFonts w:ascii="Arial" w:hAnsi="Arial" w:cs="Arial"/>
          <w:sz w:val="24"/>
          <w:szCs w:val="24"/>
          <w:lang w:val="en-US"/>
        </w:rPr>
        <w:t>;</w:t>
      </w:r>
      <w:proofErr w:type="gramEnd"/>
    </w:p>
    <w:p w14:paraId="61FD8BAD" w14:textId="3D81A60B" w:rsidR="00892414" w:rsidRPr="00A14A98" w:rsidRDefault="00892414" w:rsidP="0011488C">
      <w:pPr>
        <w:pStyle w:val="PargrafodaLista"/>
        <w:numPr>
          <w:ilvl w:val="0"/>
          <w:numId w:val="46"/>
        </w:numPr>
        <w:ind w:left="1559" w:hanging="567"/>
        <w:jc w:val="left"/>
        <w:rPr>
          <w:rFonts w:ascii="Arial" w:hAnsi="Arial" w:cs="Arial"/>
          <w:sz w:val="24"/>
          <w:szCs w:val="24"/>
          <w:lang w:val="en-US"/>
        </w:rPr>
      </w:pPr>
      <w:r w:rsidRPr="00A14A98">
        <w:rPr>
          <w:rFonts w:ascii="Arial" w:hAnsi="Arial" w:cs="Arial"/>
          <w:sz w:val="24"/>
          <w:szCs w:val="24"/>
          <w:lang w:val="en-US"/>
        </w:rPr>
        <w:t xml:space="preserve">End </w:t>
      </w:r>
      <w:r w:rsidR="009A3277">
        <w:rPr>
          <w:rFonts w:ascii="Arial" w:hAnsi="Arial" w:cs="Arial"/>
          <w:sz w:val="24"/>
          <w:szCs w:val="24"/>
          <w:lang w:val="en-US"/>
        </w:rPr>
        <w:t>u</w:t>
      </w:r>
      <w:r w:rsidRPr="00A14A98">
        <w:rPr>
          <w:rFonts w:ascii="Arial" w:hAnsi="Arial" w:cs="Arial"/>
          <w:sz w:val="24"/>
          <w:szCs w:val="24"/>
          <w:lang w:val="en-US"/>
        </w:rPr>
        <w:t xml:space="preserve">ser and </w:t>
      </w:r>
      <w:r w:rsidR="009A3277">
        <w:rPr>
          <w:rFonts w:ascii="Arial" w:hAnsi="Arial" w:cs="Arial"/>
          <w:sz w:val="24"/>
          <w:szCs w:val="24"/>
          <w:lang w:val="en-US"/>
        </w:rPr>
        <w:t>f</w:t>
      </w:r>
      <w:r w:rsidRPr="00A14A98">
        <w:rPr>
          <w:rFonts w:ascii="Arial" w:hAnsi="Arial" w:cs="Arial"/>
          <w:sz w:val="24"/>
          <w:szCs w:val="24"/>
          <w:lang w:val="en-US"/>
        </w:rPr>
        <w:t xml:space="preserve">acility </w:t>
      </w:r>
      <w:proofErr w:type="gramStart"/>
      <w:r w:rsidR="009A3277">
        <w:rPr>
          <w:rFonts w:ascii="Arial" w:hAnsi="Arial" w:cs="Arial"/>
          <w:sz w:val="24"/>
          <w:szCs w:val="24"/>
          <w:lang w:val="en-US"/>
        </w:rPr>
        <w:t>l</w:t>
      </w:r>
      <w:r w:rsidRPr="00A14A98">
        <w:rPr>
          <w:rFonts w:ascii="Arial" w:hAnsi="Arial" w:cs="Arial"/>
          <w:sz w:val="24"/>
          <w:szCs w:val="24"/>
          <w:lang w:val="en-US"/>
        </w:rPr>
        <w:t>ocation</w:t>
      </w:r>
      <w:r w:rsidR="009A3277">
        <w:rPr>
          <w:rFonts w:ascii="Arial" w:hAnsi="Arial" w:cs="Arial"/>
          <w:sz w:val="24"/>
          <w:szCs w:val="24"/>
          <w:lang w:val="en-US"/>
        </w:rPr>
        <w:t>;</w:t>
      </w:r>
      <w:proofErr w:type="gramEnd"/>
    </w:p>
    <w:p w14:paraId="1126A206" w14:textId="2637390C" w:rsidR="00892414" w:rsidRPr="00A14A98" w:rsidRDefault="00892414" w:rsidP="000F0657">
      <w:pPr>
        <w:pStyle w:val="texto4"/>
        <w:rPr>
          <w:rStyle w:val="q4iawc"/>
          <w:lang w:val="en-US"/>
        </w:rPr>
      </w:pPr>
      <w:r w:rsidRPr="00A14A98">
        <w:rPr>
          <w:rStyle w:val="q4iawc"/>
          <w:lang w:val="en-US"/>
        </w:rPr>
        <w:t xml:space="preserve">The complete set of documents described on items </w:t>
      </w:r>
      <w:r w:rsidRPr="00A14A98">
        <w:rPr>
          <w:rStyle w:val="q4iawc"/>
        </w:rPr>
        <w:fldChar w:fldCharType="begin"/>
      </w:r>
      <w:r w:rsidRPr="00A14A98">
        <w:rPr>
          <w:rStyle w:val="q4iawc"/>
        </w:rPr>
        <w:instrText xml:space="preserve"> REF _Ref100233645 \r \h </w:instrText>
      </w:r>
      <w:r w:rsidR="00315A5A" w:rsidRPr="00A14A98">
        <w:rPr>
          <w:rStyle w:val="q4iawc"/>
        </w:rPr>
        <w:instrText xml:space="preserve"> \* MERGEFORMAT </w:instrText>
      </w:r>
      <w:r w:rsidRPr="00A14A98">
        <w:rPr>
          <w:rStyle w:val="q4iawc"/>
        </w:rPr>
      </w:r>
      <w:r w:rsidRPr="00A14A98">
        <w:rPr>
          <w:rStyle w:val="q4iawc"/>
        </w:rPr>
        <w:fldChar w:fldCharType="separate"/>
      </w:r>
      <w:r w:rsidR="00D404AF" w:rsidRPr="00A14A98">
        <w:rPr>
          <w:rStyle w:val="q4iawc"/>
          <w:lang w:val="en-US"/>
        </w:rPr>
        <w:t>4.3.1</w:t>
      </w:r>
      <w:r w:rsidRPr="00A14A98">
        <w:rPr>
          <w:rStyle w:val="q4iawc"/>
        </w:rPr>
        <w:fldChar w:fldCharType="end"/>
      </w:r>
      <w:r w:rsidR="005B3ADC" w:rsidRPr="00A14A98">
        <w:rPr>
          <w:rStyle w:val="q4iawc"/>
          <w:lang w:val="en-US"/>
        </w:rPr>
        <w:t xml:space="preserve"> and</w:t>
      </w:r>
      <w:r w:rsidRPr="00A14A98">
        <w:rPr>
          <w:rStyle w:val="q4iawc"/>
          <w:lang w:val="en-US"/>
        </w:rPr>
        <w:t xml:space="preserve"> </w:t>
      </w:r>
      <w:r w:rsidR="00704D35">
        <w:rPr>
          <w:rStyle w:val="q4iawc"/>
          <w:lang w:val="en-US"/>
        </w:rPr>
        <w:fldChar w:fldCharType="begin"/>
      </w:r>
      <w:r w:rsidR="00704D35">
        <w:rPr>
          <w:rStyle w:val="q4iawc"/>
          <w:lang w:val="en-US"/>
        </w:rPr>
        <w:instrText xml:space="preserve"> REF _Ref101347264 \r \h </w:instrText>
      </w:r>
      <w:r w:rsidR="00704D35">
        <w:rPr>
          <w:rStyle w:val="q4iawc"/>
          <w:lang w:val="en-US"/>
        </w:rPr>
      </w:r>
      <w:r w:rsidR="00704D35">
        <w:rPr>
          <w:rStyle w:val="q4iawc"/>
          <w:lang w:val="en-US"/>
        </w:rPr>
        <w:fldChar w:fldCharType="separate"/>
      </w:r>
      <w:r w:rsidR="00704D35">
        <w:rPr>
          <w:rStyle w:val="q4iawc"/>
          <w:lang w:val="en-US"/>
        </w:rPr>
        <w:t>4.17.3</w:t>
      </w:r>
      <w:r w:rsidR="00704D35">
        <w:rPr>
          <w:rStyle w:val="q4iawc"/>
          <w:lang w:val="en-US"/>
        </w:rPr>
        <w:fldChar w:fldCharType="end"/>
      </w:r>
      <w:r w:rsidR="00820CA5">
        <w:rPr>
          <w:rStyle w:val="q4iawc"/>
          <w:lang w:val="en-US"/>
        </w:rPr>
        <w:t xml:space="preserve"> </w:t>
      </w:r>
      <w:r w:rsidRPr="00A14A98">
        <w:rPr>
          <w:rStyle w:val="q4iawc"/>
          <w:lang w:val="en-US"/>
        </w:rPr>
        <w:t xml:space="preserve">to present an Alternate Vendor shall be delivered. If any of the documents </w:t>
      </w:r>
      <w:proofErr w:type="gramStart"/>
      <w:r w:rsidRPr="00A14A98">
        <w:rPr>
          <w:rStyle w:val="q4iawc"/>
          <w:lang w:val="en-US"/>
        </w:rPr>
        <w:t>is</w:t>
      </w:r>
      <w:proofErr w:type="gramEnd"/>
      <w:r w:rsidRPr="00A14A98">
        <w:rPr>
          <w:rStyle w:val="q4iawc"/>
          <w:lang w:val="en-US"/>
        </w:rPr>
        <w:t xml:space="preserve"> lacking, the Alternate Vendor analysis will not be carried out by </w:t>
      </w:r>
      <w:r w:rsidR="007E1CFB" w:rsidRPr="00A14A98">
        <w:rPr>
          <w:rStyle w:val="q4iawc"/>
          <w:lang w:val="en-US"/>
        </w:rPr>
        <w:t>Buyer</w:t>
      </w:r>
      <w:r w:rsidRPr="00A14A98">
        <w:rPr>
          <w:rStyle w:val="q4iawc"/>
          <w:lang w:val="en-US"/>
        </w:rPr>
        <w:t>.</w:t>
      </w:r>
    </w:p>
    <w:p w14:paraId="0081FBA1" w14:textId="30EAD9CD" w:rsidR="003019ED" w:rsidRPr="00804A00" w:rsidRDefault="00892414" w:rsidP="000F0657">
      <w:pPr>
        <w:pStyle w:val="texto4"/>
        <w:rPr>
          <w:rStyle w:val="q4iawc"/>
        </w:rPr>
      </w:pPr>
      <w:r w:rsidRPr="00A14A98">
        <w:rPr>
          <w:rStyle w:val="q4iawc"/>
          <w:lang w:val="en-US"/>
        </w:rPr>
        <w:t xml:space="preserve">Notwithstanding the </w:t>
      </w:r>
      <w:proofErr w:type="gramStart"/>
      <w:r w:rsidRPr="00A14A98">
        <w:rPr>
          <w:rStyle w:val="q4iawc"/>
          <w:lang w:val="en-US"/>
        </w:rPr>
        <w:t>accomplish</w:t>
      </w:r>
      <w:proofErr w:type="gramEnd"/>
      <w:r w:rsidRPr="00A14A98">
        <w:rPr>
          <w:rStyle w:val="q4iawc"/>
          <w:lang w:val="en-US"/>
        </w:rPr>
        <w:t xml:space="preserve"> to item </w:t>
      </w:r>
      <w:r w:rsidRPr="00A14A98">
        <w:rPr>
          <w:rStyle w:val="q4iawc"/>
        </w:rPr>
        <w:fldChar w:fldCharType="begin"/>
      </w:r>
      <w:r w:rsidRPr="00A14A98">
        <w:rPr>
          <w:rStyle w:val="q4iawc"/>
        </w:rPr>
        <w:instrText xml:space="preserve"> REF _Ref101347264 \r \h  \* MERGEFORMAT </w:instrText>
      </w:r>
      <w:r w:rsidRPr="00A14A98">
        <w:rPr>
          <w:rStyle w:val="q4iawc"/>
        </w:rPr>
      </w:r>
      <w:r w:rsidRPr="00A14A98">
        <w:rPr>
          <w:rStyle w:val="q4iawc"/>
        </w:rPr>
        <w:fldChar w:fldCharType="separate"/>
      </w:r>
      <w:r w:rsidR="00D404AF" w:rsidRPr="00A14A98">
        <w:rPr>
          <w:rStyle w:val="q4iawc"/>
          <w:lang w:val="en-US"/>
        </w:rPr>
        <w:t>4.17.3</w:t>
      </w:r>
      <w:r w:rsidRPr="00A14A98">
        <w:rPr>
          <w:rStyle w:val="q4iawc"/>
        </w:rPr>
        <w:fldChar w:fldCharType="end"/>
      </w:r>
      <w:r w:rsidRPr="00A14A98">
        <w:rPr>
          <w:rStyle w:val="q4iawc"/>
          <w:lang w:val="en-US"/>
        </w:rPr>
        <w:t xml:space="preserve">, </w:t>
      </w:r>
      <w:r w:rsidR="007E1CFB" w:rsidRPr="00A14A98">
        <w:rPr>
          <w:rStyle w:val="q4iawc"/>
          <w:lang w:val="en-US"/>
        </w:rPr>
        <w:t xml:space="preserve">Buyer </w:t>
      </w:r>
      <w:r w:rsidRPr="00A14A98">
        <w:rPr>
          <w:rStyle w:val="q4iawc"/>
          <w:lang w:val="en-US"/>
        </w:rPr>
        <w:t xml:space="preserve">reserves the right to </w:t>
      </w:r>
      <w:r w:rsidR="00313D4B" w:rsidRPr="00A14A98">
        <w:rPr>
          <w:rStyle w:val="q4iawc"/>
          <w:lang w:val="en-US"/>
        </w:rPr>
        <w:t>confirm</w:t>
      </w:r>
      <w:r w:rsidRPr="00A14A98">
        <w:rPr>
          <w:rStyle w:val="q4iawc"/>
          <w:lang w:val="en-US"/>
        </w:rPr>
        <w:t xml:space="preserve"> or reject any </w:t>
      </w:r>
      <w:proofErr w:type="gramStart"/>
      <w:r w:rsidRPr="00A14A98">
        <w:rPr>
          <w:rStyle w:val="q4iawc"/>
          <w:lang w:val="en-US"/>
        </w:rPr>
        <w:t xml:space="preserve">presented </w:t>
      </w:r>
      <w:r w:rsidR="00A63A56">
        <w:rPr>
          <w:rStyle w:val="q4iawc"/>
          <w:lang w:val="en-US"/>
        </w:rPr>
        <w:t>A</w:t>
      </w:r>
      <w:r w:rsidRPr="00A14A98">
        <w:rPr>
          <w:rStyle w:val="q4iawc"/>
          <w:lang w:val="en-US"/>
        </w:rPr>
        <w:t xml:space="preserve">lternate </w:t>
      </w:r>
      <w:r w:rsidR="00A63A56">
        <w:rPr>
          <w:rStyle w:val="q4iawc"/>
          <w:lang w:val="en-US"/>
        </w:rPr>
        <w:t>V</w:t>
      </w:r>
      <w:r w:rsidRPr="00A14A98">
        <w:rPr>
          <w:rStyle w:val="q4iawc"/>
          <w:lang w:val="en-US"/>
        </w:rPr>
        <w:t>endor</w:t>
      </w:r>
      <w:proofErr w:type="gramEnd"/>
      <w:r w:rsidRPr="00A14A98">
        <w:rPr>
          <w:rStyle w:val="q4iawc"/>
          <w:lang w:val="en-US"/>
        </w:rPr>
        <w:t xml:space="preserve"> at its sole discretion. In case of rejection, </w:t>
      </w:r>
      <w:r w:rsidR="007E1CFB" w:rsidRPr="00A14A98">
        <w:rPr>
          <w:rStyle w:val="q4iawc"/>
          <w:lang w:val="en-US"/>
        </w:rPr>
        <w:t xml:space="preserve">Buyer </w:t>
      </w:r>
      <w:r w:rsidRPr="00A14A98">
        <w:rPr>
          <w:rStyle w:val="q4iawc"/>
          <w:lang w:val="en-US"/>
        </w:rPr>
        <w:t xml:space="preserve">will inform </w:t>
      </w:r>
      <w:r w:rsidR="007E1CFB" w:rsidRPr="00A14A98">
        <w:rPr>
          <w:rStyle w:val="q4iawc"/>
          <w:lang w:val="en-US"/>
        </w:rPr>
        <w:t xml:space="preserve">Seller </w:t>
      </w:r>
      <w:r w:rsidRPr="00A14A98">
        <w:rPr>
          <w:rStyle w:val="q4iawc"/>
          <w:lang w:val="en-US"/>
        </w:rPr>
        <w:t xml:space="preserve">its decision and the reason, which may include </w:t>
      </w:r>
      <w:r w:rsidR="007E1CFB" w:rsidRPr="00A14A98">
        <w:rPr>
          <w:rStyle w:val="q4iawc"/>
          <w:lang w:val="en-US"/>
        </w:rPr>
        <w:t xml:space="preserve">Buyer’s </w:t>
      </w:r>
      <w:r w:rsidRPr="00A14A98">
        <w:rPr>
          <w:rStyle w:val="q4iawc"/>
          <w:lang w:val="en-US"/>
        </w:rPr>
        <w:t>known past quality and/or performance issues or other unwanted experiences that may jeopardize the Agreement.</w:t>
      </w:r>
    </w:p>
    <w:p w14:paraId="3C553D93" w14:textId="01912C57" w:rsidR="00101789" w:rsidRPr="00A14A98" w:rsidRDefault="00101789" w:rsidP="00804A00">
      <w:pPr>
        <w:pStyle w:val="texto3"/>
      </w:pPr>
      <w:r w:rsidRPr="00A14A98">
        <w:t>The fact of being included in this Vendor List does not constitute endorsement of the product and/or performance and does not relieve Seller of its responsibility for complying with the contractual requirement for the quality, conformance to the GTD, Seller’s specifications and performance requirements, adherence to delivery schedule, and provision of all required documentation for the purchased ite</w:t>
      </w:r>
      <w:r>
        <w:t>ms.</w:t>
      </w:r>
    </w:p>
    <w:p w14:paraId="2B034191" w14:textId="10FC55D8" w:rsidR="00892414" w:rsidRPr="00A14A98" w:rsidRDefault="00892414" w:rsidP="000F0657">
      <w:pPr>
        <w:pStyle w:val="texto2"/>
      </w:pPr>
      <w:bookmarkStart w:id="45" w:name="_Ref100150589"/>
      <w:r w:rsidRPr="00A14A98">
        <w:t>All “</w:t>
      </w:r>
      <w:r w:rsidR="00C73F7B">
        <w:t>A</w:t>
      </w:r>
      <w:r w:rsidRPr="00A14A98">
        <w:t xml:space="preserve">s </w:t>
      </w:r>
      <w:r w:rsidR="00C73F7B">
        <w:t>P</w:t>
      </w:r>
      <w:r w:rsidRPr="00A14A98">
        <w:t xml:space="preserve">urchased” documents produced by the </w:t>
      </w:r>
      <w:r w:rsidR="00A93A42">
        <w:t>V</w:t>
      </w:r>
      <w:r w:rsidRPr="00A14A98">
        <w:t>endors or sub-suppliers regarding the following subjects shall be prepared in Brazilian Portuguese language. If the original document is issued in English, it shall be translated into Brazilian Portuguese language, except the One-line Diagrams that shall the issued bilingual (English / Brazilian Portuguese):</w:t>
      </w:r>
      <w:bookmarkEnd w:id="45"/>
    </w:p>
    <w:p w14:paraId="36F712C2" w14:textId="3F1785A5" w:rsidR="00892414" w:rsidRPr="00A14A98" w:rsidRDefault="00892414" w:rsidP="0011626C">
      <w:pPr>
        <w:pStyle w:val="PargrafodaLista"/>
        <w:numPr>
          <w:ilvl w:val="0"/>
          <w:numId w:val="45"/>
        </w:numPr>
        <w:tabs>
          <w:tab w:val="left" w:pos="1134"/>
        </w:tabs>
        <w:spacing w:after="120"/>
        <w:ind w:left="1418" w:hanging="425"/>
        <w:rPr>
          <w:rFonts w:ascii="Arial" w:hAnsi="Arial" w:cs="Arial"/>
          <w:sz w:val="24"/>
          <w:szCs w:val="24"/>
          <w:lang w:val="en-US"/>
        </w:rPr>
      </w:pPr>
      <w:r w:rsidRPr="00A14A98">
        <w:rPr>
          <w:rFonts w:ascii="Arial" w:hAnsi="Arial" w:cs="Arial"/>
          <w:sz w:val="24"/>
          <w:szCs w:val="24"/>
          <w:lang w:val="en-US"/>
        </w:rPr>
        <w:t>Operation and maintenance manuals of equipment, packages</w:t>
      </w:r>
      <w:r w:rsidR="00171FF5" w:rsidRPr="00A14A98">
        <w:rPr>
          <w:rFonts w:ascii="Arial" w:hAnsi="Arial" w:cs="Arial"/>
          <w:sz w:val="24"/>
          <w:szCs w:val="24"/>
          <w:lang w:val="en-US"/>
        </w:rPr>
        <w:t>,</w:t>
      </w:r>
      <w:r w:rsidRPr="00A14A98">
        <w:rPr>
          <w:rFonts w:ascii="Arial" w:hAnsi="Arial" w:cs="Arial"/>
          <w:sz w:val="24"/>
          <w:szCs w:val="24"/>
          <w:lang w:val="en-US"/>
        </w:rPr>
        <w:t xml:space="preserve"> and their </w:t>
      </w:r>
      <w:proofErr w:type="gramStart"/>
      <w:r w:rsidRPr="00A14A98">
        <w:rPr>
          <w:rFonts w:ascii="Arial" w:hAnsi="Arial" w:cs="Arial"/>
          <w:sz w:val="24"/>
          <w:szCs w:val="24"/>
          <w:lang w:val="en-US"/>
        </w:rPr>
        <w:t>systems</w:t>
      </w:r>
      <w:r w:rsidR="00455B3B">
        <w:rPr>
          <w:rFonts w:ascii="Arial" w:hAnsi="Arial" w:cs="Arial"/>
          <w:sz w:val="24"/>
          <w:szCs w:val="24"/>
          <w:lang w:val="en-US"/>
        </w:rPr>
        <w:t>;</w:t>
      </w:r>
      <w:proofErr w:type="gramEnd"/>
    </w:p>
    <w:p w14:paraId="3F976BB7" w14:textId="177C31B1" w:rsidR="00892414" w:rsidRPr="00A14A98" w:rsidRDefault="00892414" w:rsidP="0011626C">
      <w:pPr>
        <w:pStyle w:val="PargrafodaLista"/>
        <w:numPr>
          <w:ilvl w:val="0"/>
          <w:numId w:val="45"/>
        </w:numPr>
        <w:spacing w:after="120"/>
        <w:ind w:left="1418" w:hanging="425"/>
        <w:rPr>
          <w:rFonts w:ascii="Arial" w:hAnsi="Arial" w:cs="Arial"/>
          <w:sz w:val="24"/>
          <w:szCs w:val="24"/>
          <w:lang w:val="en-US"/>
        </w:rPr>
      </w:pPr>
      <w:r w:rsidRPr="00A14A98">
        <w:rPr>
          <w:rFonts w:ascii="Arial" w:hAnsi="Arial" w:cs="Arial"/>
          <w:sz w:val="24"/>
          <w:szCs w:val="24"/>
          <w:lang w:val="en-US"/>
        </w:rPr>
        <w:t>The safety of the equipment, packages</w:t>
      </w:r>
      <w:r w:rsidR="00171FF5" w:rsidRPr="00A14A98">
        <w:rPr>
          <w:rFonts w:ascii="Arial" w:hAnsi="Arial" w:cs="Arial"/>
          <w:sz w:val="24"/>
          <w:szCs w:val="24"/>
          <w:lang w:val="en-US"/>
        </w:rPr>
        <w:t>,</w:t>
      </w:r>
      <w:r w:rsidRPr="00A14A98">
        <w:rPr>
          <w:rFonts w:ascii="Arial" w:hAnsi="Arial" w:cs="Arial"/>
          <w:sz w:val="24"/>
          <w:szCs w:val="24"/>
          <w:lang w:val="en-US"/>
        </w:rPr>
        <w:t xml:space="preserve"> and </w:t>
      </w:r>
      <w:r w:rsidR="00455B3B" w:rsidRPr="00A14A98">
        <w:rPr>
          <w:rFonts w:ascii="Arial" w:hAnsi="Arial" w:cs="Arial"/>
          <w:sz w:val="24"/>
          <w:szCs w:val="24"/>
          <w:lang w:val="en-US"/>
        </w:rPr>
        <w:t xml:space="preserve">Buyer’s </w:t>
      </w:r>
      <w:r w:rsidRPr="00A14A98">
        <w:rPr>
          <w:rFonts w:ascii="Arial" w:hAnsi="Arial" w:cs="Arial"/>
          <w:sz w:val="24"/>
          <w:szCs w:val="24"/>
          <w:lang w:val="en-US"/>
        </w:rPr>
        <w:t xml:space="preserve">personnel, such as warnings, storage, safety plans, </w:t>
      </w:r>
      <w:proofErr w:type="gramStart"/>
      <w:r w:rsidRPr="00A14A98">
        <w:rPr>
          <w:rFonts w:ascii="Arial" w:hAnsi="Arial" w:cs="Arial"/>
          <w:sz w:val="24"/>
          <w:szCs w:val="24"/>
          <w:lang w:val="en-US"/>
        </w:rPr>
        <w:t>etc</w:t>
      </w:r>
      <w:r w:rsidR="00350A6F" w:rsidRPr="00A14A98">
        <w:rPr>
          <w:rFonts w:ascii="Arial" w:hAnsi="Arial" w:cs="Arial"/>
          <w:sz w:val="24"/>
          <w:szCs w:val="24"/>
          <w:lang w:val="en-US"/>
        </w:rPr>
        <w:t>.</w:t>
      </w:r>
      <w:r w:rsidR="00455B3B">
        <w:rPr>
          <w:rFonts w:ascii="Arial" w:hAnsi="Arial" w:cs="Arial"/>
          <w:sz w:val="24"/>
          <w:szCs w:val="24"/>
          <w:lang w:val="en-US"/>
        </w:rPr>
        <w:t>;</w:t>
      </w:r>
      <w:proofErr w:type="gramEnd"/>
    </w:p>
    <w:p w14:paraId="2F0C155C" w14:textId="5A36C3B5" w:rsidR="00892414" w:rsidRPr="00A14A98" w:rsidRDefault="00892414" w:rsidP="0011626C">
      <w:pPr>
        <w:pStyle w:val="PargrafodaLista"/>
        <w:numPr>
          <w:ilvl w:val="0"/>
          <w:numId w:val="45"/>
        </w:numPr>
        <w:spacing w:after="120"/>
        <w:ind w:left="1418" w:hanging="425"/>
        <w:rPr>
          <w:rFonts w:ascii="Arial" w:hAnsi="Arial" w:cs="Arial"/>
          <w:sz w:val="24"/>
          <w:szCs w:val="24"/>
          <w:lang w:val="en-US"/>
        </w:rPr>
      </w:pPr>
      <w:r w:rsidRPr="00A14A98">
        <w:rPr>
          <w:rFonts w:ascii="Arial" w:hAnsi="Arial" w:cs="Arial"/>
          <w:sz w:val="24"/>
          <w:szCs w:val="24"/>
          <w:lang w:val="en-US"/>
        </w:rPr>
        <w:t>Procedures for commissioning, pre-operation, start-up</w:t>
      </w:r>
      <w:r w:rsidR="00171FF5" w:rsidRPr="00A14A98">
        <w:rPr>
          <w:rFonts w:ascii="Arial" w:hAnsi="Arial" w:cs="Arial"/>
          <w:sz w:val="24"/>
          <w:szCs w:val="24"/>
          <w:lang w:val="en-US"/>
        </w:rPr>
        <w:t>,</w:t>
      </w:r>
      <w:r w:rsidRPr="00A14A98">
        <w:rPr>
          <w:rFonts w:ascii="Arial" w:hAnsi="Arial" w:cs="Arial"/>
          <w:sz w:val="24"/>
          <w:szCs w:val="24"/>
          <w:lang w:val="en-US"/>
        </w:rPr>
        <w:t xml:space="preserve"> and </w:t>
      </w:r>
      <w:proofErr w:type="gramStart"/>
      <w:r w:rsidRPr="00A14A98">
        <w:rPr>
          <w:rFonts w:ascii="Arial" w:hAnsi="Arial" w:cs="Arial"/>
          <w:sz w:val="24"/>
          <w:szCs w:val="24"/>
          <w:lang w:val="en-US"/>
        </w:rPr>
        <w:t>shutdown</w:t>
      </w:r>
      <w:r w:rsidR="00455B3B">
        <w:rPr>
          <w:rFonts w:ascii="Arial" w:hAnsi="Arial" w:cs="Arial"/>
          <w:sz w:val="24"/>
          <w:szCs w:val="24"/>
          <w:lang w:val="en-US"/>
        </w:rPr>
        <w:t>;</w:t>
      </w:r>
      <w:proofErr w:type="gramEnd"/>
    </w:p>
    <w:p w14:paraId="7D9C4801" w14:textId="49A85592" w:rsidR="00892414" w:rsidRPr="00A14A98" w:rsidRDefault="00892414" w:rsidP="0011626C">
      <w:pPr>
        <w:pStyle w:val="PargrafodaLista"/>
        <w:numPr>
          <w:ilvl w:val="0"/>
          <w:numId w:val="45"/>
        </w:numPr>
        <w:spacing w:after="120"/>
        <w:ind w:left="1418" w:hanging="425"/>
        <w:rPr>
          <w:rFonts w:ascii="Arial" w:hAnsi="Arial" w:cs="Arial"/>
          <w:sz w:val="24"/>
          <w:szCs w:val="24"/>
          <w:lang w:val="en-US"/>
        </w:rPr>
      </w:pPr>
      <w:r w:rsidRPr="00A14A98">
        <w:rPr>
          <w:rFonts w:ascii="Arial" w:hAnsi="Arial" w:cs="Arial"/>
          <w:sz w:val="24"/>
          <w:szCs w:val="24"/>
          <w:lang w:val="en-US"/>
        </w:rPr>
        <w:t xml:space="preserve">Procedures for normal </w:t>
      </w:r>
      <w:proofErr w:type="gramStart"/>
      <w:r w:rsidRPr="00A14A98">
        <w:rPr>
          <w:rFonts w:ascii="Arial" w:hAnsi="Arial" w:cs="Arial"/>
          <w:sz w:val="24"/>
          <w:szCs w:val="24"/>
          <w:lang w:val="en-US"/>
        </w:rPr>
        <w:t>operations</w:t>
      </w:r>
      <w:r w:rsidR="00455B3B">
        <w:rPr>
          <w:rFonts w:ascii="Arial" w:hAnsi="Arial" w:cs="Arial"/>
          <w:sz w:val="24"/>
          <w:szCs w:val="24"/>
          <w:lang w:val="en-US"/>
        </w:rPr>
        <w:t>;</w:t>
      </w:r>
      <w:proofErr w:type="gramEnd"/>
    </w:p>
    <w:p w14:paraId="6F83498B" w14:textId="4099C5DD" w:rsidR="00892414" w:rsidRPr="00A14A98" w:rsidRDefault="00892414" w:rsidP="0011626C">
      <w:pPr>
        <w:pStyle w:val="PargrafodaLista"/>
        <w:numPr>
          <w:ilvl w:val="0"/>
          <w:numId w:val="45"/>
        </w:numPr>
        <w:spacing w:after="120"/>
        <w:ind w:left="1418" w:hanging="425"/>
        <w:rPr>
          <w:rFonts w:ascii="Arial" w:hAnsi="Arial" w:cs="Arial"/>
          <w:sz w:val="24"/>
          <w:szCs w:val="24"/>
          <w:lang w:val="en-US"/>
        </w:rPr>
      </w:pPr>
      <w:r w:rsidRPr="00A14A98">
        <w:rPr>
          <w:rFonts w:ascii="Arial" w:hAnsi="Arial" w:cs="Arial"/>
          <w:sz w:val="24"/>
          <w:szCs w:val="24"/>
          <w:lang w:val="en-US"/>
        </w:rPr>
        <w:t xml:space="preserve">Procedures for </w:t>
      </w:r>
      <w:proofErr w:type="gramStart"/>
      <w:r w:rsidRPr="00A14A98">
        <w:rPr>
          <w:rFonts w:ascii="Arial" w:hAnsi="Arial" w:cs="Arial"/>
          <w:sz w:val="24"/>
          <w:szCs w:val="24"/>
          <w:lang w:val="en-US"/>
        </w:rPr>
        <w:t>emergencies</w:t>
      </w:r>
      <w:r w:rsidR="00455B3B">
        <w:rPr>
          <w:rFonts w:ascii="Arial" w:hAnsi="Arial" w:cs="Arial"/>
          <w:sz w:val="24"/>
          <w:szCs w:val="24"/>
          <w:lang w:val="en-US"/>
        </w:rPr>
        <w:t>;</w:t>
      </w:r>
      <w:proofErr w:type="gramEnd"/>
    </w:p>
    <w:p w14:paraId="1AA94B04" w14:textId="1532F524" w:rsidR="00892414" w:rsidRPr="00A14A98" w:rsidRDefault="00892414" w:rsidP="007047EC">
      <w:pPr>
        <w:pStyle w:val="PargrafodaLista"/>
        <w:numPr>
          <w:ilvl w:val="0"/>
          <w:numId w:val="45"/>
        </w:numPr>
        <w:ind w:left="1417" w:hanging="425"/>
        <w:rPr>
          <w:rFonts w:ascii="Arial" w:hAnsi="Arial" w:cs="Arial"/>
          <w:sz w:val="24"/>
          <w:szCs w:val="24"/>
          <w:lang w:val="en-US"/>
        </w:rPr>
      </w:pPr>
      <w:r w:rsidRPr="00A14A98">
        <w:rPr>
          <w:rFonts w:ascii="Arial" w:hAnsi="Arial" w:cs="Arial"/>
          <w:sz w:val="24"/>
          <w:szCs w:val="24"/>
          <w:lang w:val="en-US"/>
        </w:rPr>
        <w:t>General procedures regarding health, safety</w:t>
      </w:r>
      <w:r w:rsidR="00171FF5" w:rsidRPr="00A14A98">
        <w:rPr>
          <w:rFonts w:ascii="Arial" w:hAnsi="Arial" w:cs="Arial"/>
          <w:sz w:val="24"/>
          <w:szCs w:val="24"/>
          <w:lang w:val="en-US"/>
        </w:rPr>
        <w:t>,</w:t>
      </w:r>
      <w:r w:rsidRPr="00A14A98">
        <w:rPr>
          <w:rFonts w:ascii="Arial" w:hAnsi="Arial" w:cs="Arial"/>
          <w:sz w:val="24"/>
          <w:szCs w:val="24"/>
          <w:lang w:val="en-US"/>
        </w:rPr>
        <w:t xml:space="preserve"> and the environment</w:t>
      </w:r>
      <w:r w:rsidR="00455B3B">
        <w:rPr>
          <w:rFonts w:ascii="Arial" w:hAnsi="Arial" w:cs="Arial"/>
          <w:sz w:val="24"/>
          <w:szCs w:val="24"/>
          <w:lang w:val="en-US"/>
        </w:rPr>
        <w:t>.</w:t>
      </w:r>
    </w:p>
    <w:p w14:paraId="63F1D665" w14:textId="6D69DF98" w:rsidR="00892414" w:rsidRPr="00A14A98" w:rsidRDefault="00455B3B" w:rsidP="000F0657">
      <w:pPr>
        <w:pStyle w:val="texto2"/>
      </w:pPr>
      <w:r w:rsidRPr="00A14A98">
        <w:t xml:space="preserve">Seller </w:t>
      </w:r>
      <w:r w:rsidR="00892414" w:rsidRPr="00A14A98">
        <w:t xml:space="preserve">shall deliver to </w:t>
      </w:r>
      <w:r w:rsidRPr="00A14A98">
        <w:t>Buyer</w:t>
      </w:r>
      <w:r w:rsidR="00892414" w:rsidRPr="00A14A98">
        <w:t xml:space="preserve">, </w:t>
      </w:r>
      <w:proofErr w:type="gramStart"/>
      <w:r w:rsidR="00892414" w:rsidRPr="00A14A98">
        <w:t xml:space="preserve">on a </w:t>
      </w:r>
      <w:r w:rsidR="00662C42" w:rsidRPr="00A14A98">
        <w:t>monthly</w:t>
      </w:r>
      <w:r w:rsidR="00892414" w:rsidRPr="00A14A98">
        <w:t xml:space="preserve"> basis</w:t>
      </w:r>
      <w:proofErr w:type="gramEnd"/>
      <w:r w:rsidR="00892414" w:rsidRPr="00A14A98">
        <w:t>, a digital copy (electronic file) of the signed Purchase Order with each supplier.</w:t>
      </w:r>
    </w:p>
    <w:p w14:paraId="498FE535" w14:textId="15B4B0F8" w:rsidR="00892414" w:rsidRPr="00A14A98" w:rsidRDefault="00892414" w:rsidP="000F0657">
      <w:pPr>
        <w:pStyle w:val="texto2"/>
      </w:pPr>
      <w:r w:rsidRPr="00A14A98">
        <w:t xml:space="preserve">Suppliers shall deliver to </w:t>
      </w:r>
      <w:r w:rsidR="00A60CB8" w:rsidRPr="00A14A98">
        <w:t xml:space="preserve">Buyer </w:t>
      </w:r>
      <w:r w:rsidRPr="00A14A98">
        <w:t xml:space="preserve">copies of all technical correspondence and documentation exchanged between </w:t>
      </w:r>
      <w:r w:rsidR="00B56C64">
        <w:t xml:space="preserve">Seller’s </w:t>
      </w:r>
      <w:r w:rsidR="00A60CB8">
        <w:t>s</w:t>
      </w:r>
      <w:r w:rsidRPr="00A14A98">
        <w:t xml:space="preserve">uppliers and the Classification Society. Correspondence between </w:t>
      </w:r>
      <w:r w:rsidR="00A60CB8">
        <w:t>s</w:t>
      </w:r>
      <w:r w:rsidRPr="00A14A98">
        <w:t xml:space="preserve">uppliers and Classification Society shall be sent to </w:t>
      </w:r>
      <w:r w:rsidR="00A60CB8" w:rsidRPr="00A14A98">
        <w:t xml:space="preserve">Buyer </w:t>
      </w:r>
      <w:proofErr w:type="gramStart"/>
      <w:r w:rsidRPr="00A14A98">
        <w:t>as</w:t>
      </w:r>
      <w:proofErr w:type="gramEnd"/>
      <w:r w:rsidRPr="00A14A98">
        <w:t xml:space="preserve"> the same time as they are issued or received by </w:t>
      </w:r>
      <w:r w:rsidR="00CD0609">
        <w:t>s</w:t>
      </w:r>
      <w:r w:rsidRPr="00A14A98">
        <w:t>uppliers.</w:t>
      </w:r>
    </w:p>
    <w:p w14:paraId="6158D00D" w14:textId="4B18287A" w:rsidR="00892414" w:rsidRPr="00A14A98" w:rsidRDefault="00CD0609" w:rsidP="000F0657">
      <w:pPr>
        <w:pStyle w:val="texto3"/>
      </w:pPr>
      <w:r w:rsidRPr="00A14A98">
        <w:lastRenderedPageBreak/>
        <w:t xml:space="preserve">Seller </w:t>
      </w:r>
      <w:r w:rsidR="00892414" w:rsidRPr="00A14A98">
        <w:t xml:space="preserve">shall guarantee that all </w:t>
      </w:r>
      <w:r>
        <w:t>s</w:t>
      </w:r>
      <w:r w:rsidR="00892414" w:rsidRPr="00A14A98">
        <w:t xml:space="preserve">uppliers and </w:t>
      </w:r>
      <w:r>
        <w:t>s</w:t>
      </w:r>
      <w:r w:rsidR="00892414" w:rsidRPr="00A14A98">
        <w:t>ub-</w:t>
      </w:r>
      <w:r>
        <w:t>s</w:t>
      </w:r>
      <w:r w:rsidR="00892414" w:rsidRPr="00A14A98">
        <w:t>uppliers celebrate specific contracts (</w:t>
      </w:r>
      <w:r>
        <w:t>P</w:t>
      </w:r>
      <w:r w:rsidR="00892414" w:rsidRPr="00A14A98">
        <w:t xml:space="preserve">urchase </w:t>
      </w:r>
      <w:r>
        <w:t>O</w:t>
      </w:r>
      <w:r w:rsidR="00892414" w:rsidRPr="00A14A98">
        <w:t xml:space="preserve">rder) allowing Classification Society to send to </w:t>
      </w:r>
      <w:r w:rsidRPr="00A14A98">
        <w:t xml:space="preserve">Buyer </w:t>
      </w:r>
      <w:r w:rsidR="00892414" w:rsidRPr="00A14A98">
        <w:t>the correspondence when requested.</w:t>
      </w:r>
    </w:p>
    <w:p w14:paraId="56404201" w14:textId="165154A4" w:rsidR="00892414" w:rsidRPr="00A14A98" w:rsidRDefault="006D7A00" w:rsidP="000F0657">
      <w:pPr>
        <w:pStyle w:val="texto2"/>
      </w:pPr>
      <w:r w:rsidRPr="00A14A98">
        <w:t xml:space="preserve">Buyer </w:t>
      </w:r>
      <w:r w:rsidR="00892414" w:rsidRPr="00A14A98">
        <w:t xml:space="preserve">reserves the right to participate of any meeting or activities to be held among </w:t>
      </w:r>
      <w:r w:rsidRPr="00A14A98">
        <w:t>Seller</w:t>
      </w:r>
      <w:r w:rsidR="00892414" w:rsidRPr="00A14A98">
        <w:t xml:space="preserve">, </w:t>
      </w:r>
      <w:r>
        <w:t>s</w:t>
      </w:r>
      <w:r w:rsidR="00892414" w:rsidRPr="00A14A98">
        <w:t xml:space="preserve">uppliers, Classification Society and any other </w:t>
      </w:r>
      <w:r>
        <w:t>s</w:t>
      </w:r>
      <w:r w:rsidR="00892414" w:rsidRPr="00A14A98">
        <w:t>ub-</w:t>
      </w:r>
      <w:r>
        <w:t>s</w:t>
      </w:r>
      <w:r w:rsidR="00892414" w:rsidRPr="00A14A98">
        <w:t xml:space="preserve">uppliers. </w:t>
      </w:r>
      <w:r w:rsidRPr="00A14A98">
        <w:t xml:space="preserve">Seller </w:t>
      </w:r>
      <w:r w:rsidR="00892414" w:rsidRPr="00A14A98">
        <w:t xml:space="preserve">shall advise </w:t>
      </w:r>
      <w:r w:rsidRPr="00A14A98">
        <w:t xml:space="preserve">Buyer </w:t>
      </w:r>
      <w:r w:rsidR="00892414" w:rsidRPr="00A14A98">
        <w:t>within 4 (four) days in advance the date, local and subject and way to connect to the meetings.</w:t>
      </w:r>
    </w:p>
    <w:p w14:paraId="372110E0" w14:textId="1F32F8B7" w:rsidR="00F845AE" w:rsidRPr="00A14A98" w:rsidRDefault="00892414" w:rsidP="000F0657">
      <w:pPr>
        <w:pStyle w:val="texto2"/>
      </w:pPr>
      <w:r w:rsidRPr="00A14A98">
        <w:t xml:space="preserve">Suppliers and </w:t>
      </w:r>
      <w:r w:rsidR="00C939F3">
        <w:t>s</w:t>
      </w:r>
      <w:r w:rsidRPr="00A14A98">
        <w:t>ub-</w:t>
      </w:r>
      <w:r w:rsidR="00C939F3">
        <w:t>s</w:t>
      </w:r>
      <w:r w:rsidRPr="00A14A98">
        <w:t xml:space="preserve">uppliers shall guarantee the implementation of all improvements required by </w:t>
      </w:r>
      <w:r w:rsidR="00C939F3">
        <w:t>V</w:t>
      </w:r>
      <w:r w:rsidRPr="00A14A98">
        <w:t xml:space="preserve">endor (e.g. </w:t>
      </w:r>
      <w:r w:rsidR="00C939F3">
        <w:t>s</w:t>
      </w:r>
      <w:r w:rsidRPr="00A14A98">
        <w:t xml:space="preserve">ervice </w:t>
      </w:r>
      <w:r w:rsidR="00C939F3">
        <w:t>b</w:t>
      </w:r>
      <w:r w:rsidRPr="00A14A98">
        <w:t xml:space="preserve">ulletin) or other engineering recommendations, issued during the design and construction phase up to </w:t>
      </w:r>
      <w:r w:rsidR="00992131" w:rsidRPr="00A14A98">
        <w:t xml:space="preserve">Buyer </w:t>
      </w:r>
      <w:r w:rsidRPr="00A14A98">
        <w:t xml:space="preserve">final acceptance of </w:t>
      </w:r>
      <w:r w:rsidR="00992131">
        <w:t>E</w:t>
      </w:r>
      <w:r w:rsidRPr="00A14A98">
        <w:t xml:space="preserve">quipment, without any additional cost to </w:t>
      </w:r>
      <w:r w:rsidR="00992131" w:rsidRPr="00A14A98">
        <w:t>Buyer</w:t>
      </w:r>
      <w:r w:rsidRPr="00A14A98">
        <w:t>.</w:t>
      </w:r>
    </w:p>
    <w:p w14:paraId="33041884" w14:textId="77777777" w:rsidR="007047EC" w:rsidRPr="00A14A98" w:rsidRDefault="007047EC" w:rsidP="007047EC">
      <w:pPr>
        <w:pStyle w:val="PargrafodaLista"/>
        <w:tabs>
          <w:tab w:val="left" w:pos="851"/>
        </w:tabs>
        <w:ind w:left="851"/>
        <w:rPr>
          <w:rFonts w:ascii="Arial" w:hAnsi="Arial" w:cs="Arial"/>
          <w:sz w:val="24"/>
          <w:szCs w:val="24"/>
          <w:lang w:val="en-US"/>
        </w:rPr>
      </w:pPr>
    </w:p>
    <w:p w14:paraId="0F2DB8CC" w14:textId="2B476E47" w:rsidR="5E85C54B" w:rsidRDefault="5E85C54B" w:rsidP="5E85C54B">
      <w:pPr>
        <w:pStyle w:val="PargrafodaLista"/>
        <w:tabs>
          <w:tab w:val="left" w:pos="851"/>
        </w:tabs>
        <w:ind w:left="851"/>
        <w:rPr>
          <w:rFonts w:ascii="Arial" w:hAnsi="Arial" w:cs="Arial"/>
          <w:sz w:val="24"/>
          <w:szCs w:val="24"/>
          <w:lang w:val="en-US"/>
        </w:rPr>
      </w:pPr>
    </w:p>
    <w:p w14:paraId="4ECB3150" w14:textId="77777777" w:rsidR="00A32F98" w:rsidRPr="00A14A98" w:rsidRDefault="00BB2229" w:rsidP="00A14A98">
      <w:pPr>
        <w:pStyle w:val="Ttulo"/>
      </w:pPr>
      <w:bookmarkStart w:id="46" w:name="_Toc122411488"/>
      <w:bookmarkStart w:id="47" w:name="_Toc123374475"/>
      <w:bookmarkStart w:id="48" w:name="_Toc232995634"/>
      <w:bookmarkStart w:id="49" w:name="_Toc28958199"/>
      <w:bookmarkStart w:id="50" w:name="_Toc209427059"/>
      <w:r w:rsidRPr="00A14A98">
        <w:t>EXPEDITING</w:t>
      </w:r>
      <w:bookmarkEnd w:id="46"/>
      <w:bookmarkEnd w:id="47"/>
      <w:bookmarkEnd w:id="48"/>
      <w:bookmarkEnd w:id="49"/>
      <w:bookmarkEnd w:id="50"/>
    </w:p>
    <w:p w14:paraId="3DFE6ABE" w14:textId="2B4FF74D" w:rsidR="00171FF5" w:rsidRPr="00A14A98" w:rsidRDefault="00A4400D" w:rsidP="000F0657">
      <w:pPr>
        <w:pStyle w:val="texto2"/>
      </w:pPr>
      <w:r w:rsidRPr="00A14A98">
        <w:t xml:space="preserve">At its discretion, </w:t>
      </w:r>
      <w:r w:rsidR="003C2C21" w:rsidRPr="00A14A98">
        <w:t xml:space="preserve">Buyer </w:t>
      </w:r>
      <w:r w:rsidRPr="00A14A98">
        <w:t xml:space="preserve">will participate in activities to expedite </w:t>
      </w:r>
      <w:r w:rsidR="00F75BF7">
        <w:t>V</w:t>
      </w:r>
      <w:r w:rsidRPr="00A14A98">
        <w:t xml:space="preserve">endors’ performance. </w:t>
      </w:r>
      <w:r w:rsidR="00F75BF7" w:rsidRPr="00A14A98">
        <w:t xml:space="preserve">Seller </w:t>
      </w:r>
      <w:r w:rsidRPr="00A14A98">
        <w:t xml:space="preserve">shall permit </w:t>
      </w:r>
      <w:r w:rsidR="00F75BF7" w:rsidRPr="00A14A98">
        <w:t xml:space="preserve">Buyer </w:t>
      </w:r>
      <w:r w:rsidRPr="00A14A98">
        <w:t xml:space="preserve">to accompany it on expediting visits, whenever </w:t>
      </w:r>
      <w:r w:rsidR="00F75BF7" w:rsidRPr="00A14A98">
        <w:t xml:space="preserve">Buyer </w:t>
      </w:r>
      <w:r w:rsidRPr="00A14A98">
        <w:t>deems necessary.</w:t>
      </w:r>
    </w:p>
    <w:p w14:paraId="08CF5EFE" w14:textId="0D3ED8FF" w:rsidR="00662777" w:rsidRPr="00A14A98" w:rsidRDefault="00F75BF7" w:rsidP="000F0657">
      <w:pPr>
        <w:pStyle w:val="texto2"/>
      </w:pPr>
      <w:bookmarkStart w:id="51" w:name="_Toc167112913"/>
      <w:bookmarkStart w:id="52" w:name="_Toc167113674"/>
      <w:bookmarkEnd w:id="51"/>
      <w:bookmarkEnd w:id="52"/>
      <w:r w:rsidRPr="00A14A98">
        <w:t xml:space="preserve">Seller </w:t>
      </w:r>
      <w:r w:rsidR="00662777" w:rsidRPr="00A14A98">
        <w:t xml:space="preserve">shall schedule </w:t>
      </w:r>
      <w:r w:rsidR="00662C42" w:rsidRPr="00A14A98">
        <w:t>a</w:t>
      </w:r>
      <w:r w:rsidR="00662777" w:rsidRPr="00A14A98">
        <w:t xml:space="preserve"> kick-off meeting with each supplier, within ten (10) Days from the signature of the </w:t>
      </w:r>
      <w:r w:rsidR="00AE66B5">
        <w:t>P</w:t>
      </w:r>
      <w:r w:rsidR="00662777" w:rsidRPr="00A14A98">
        <w:t xml:space="preserve">urchase </w:t>
      </w:r>
      <w:r w:rsidR="00AE66B5">
        <w:t>O</w:t>
      </w:r>
      <w:r w:rsidR="00662777" w:rsidRPr="00A14A98">
        <w:t>rder.</w:t>
      </w:r>
    </w:p>
    <w:p w14:paraId="34B86DE6" w14:textId="07F13B80" w:rsidR="00AC5E19" w:rsidRPr="00A14A98" w:rsidRDefault="00AE66B5" w:rsidP="000F0657">
      <w:pPr>
        <w:pStyle w:val="texto2"/>
      </w:pPr>
      <w:r w:rsidRPr="00A14A98">
        <w:t xml:space="preserve">Seller </w:t>
      </w:r>
      <w:r w:rsidR="00662777" w:rsidRPr="00A14A98">
        <w:t xml:space="preserve">shall submit a detailed </w:t>
      </w:r>
      <w:r>
        <w:t>e</w:t>
      </w:r>
      <w:r w:rsidR="00662777" w:rsidRPr="00A14A98">
        <w:t xml:space="preserve">xpediting </w:t>
      </w:r>
      <w:r>
        <w:t>p</w:t>
      </w:r>
      <w:r w:rsidR="00662777" w:rsidRPr="00A14A98">
        <w:t xml:space="preserve">rocedure to </w:t>
      </w:r>
      <w:r w:rsidRPr="00A14A98">
        <w:t xml:space="preserve">Buyer </w:t>
      </w:r>
      <w:r w:rsidR="00A241C4" w:rsidRPr="00A14A98">
        <w:t>analysis</w:t>
      </w:r>
      <w:r w:rsidR="00662777" w:rsidRPr="00A14A98">
        <w:t>, within thirty (30) Days from the Agreement Effective Date.</w:t>
      </w:r>
    </w:p>
    <w:p w14:paraId="0E0F60DC" w14:textId="79ADE24B" w:rsidR="00662777" w:rsidRPr="00A14A98" w:rsidRDefault="00AE66B5" w:rsidP="000F0657">
      <w:pPr>
        <w:pStyle w:val="texto2"/>
      </w:pPr>
      <w:r w:rsidRPr="00A14A98">
        <w:t xml:space="preserve">Seller </w:t>
      </w:r>
      <w:r w:rsidR="00662777" w:rsidRPr="00A14A98">
        <w:t xml:space="preserve">shall provide all information </w:t>
      </w:r>
      <w:proofErr w:type="gramStart"/>
      <w:r w:rsidR="00662777" w:rsidRPr="00A14A98">
        <w:t xml:space="preserve">on a </w:t>
      </w:r>
      <w:r w:rsidR="00662C42" w:rsidRPr="00A14A98">
        <w:t>monthly</w:t>
      </w:r>
      <w:r w:rsidR="00662777" w:rsidRPr="00A14A98">
        <w:t xml:space="preserve"> basis</w:t>
      </w:r>
      <w:proofErr w:type="gramEnd"/>
      <w:r w:rsidR="00662777" w:rsidRPr="00A14A98">
        <w:t xml:space="preserve"> regarding the progress of the works, </w:t>
      </w:r>
      <w:proofErr w:type="gramStart"/>
      <w:r w:rsidR="00662777" w:rsidRPr="00A14A98">
        <w:t xml:space="preserve">from each </w:t>
      </w:r>
      <w:r w:rsidR="00CD2B81">
        <w:t>V</w:t>
      </w:r>
      <w:r w:rsidR="00662777" w:rsidRPr="00A14A98">
        <w:t>endor and/or its sub-</w:t>
      </w:r>
      <w:r w:rsidR="00CD2B81">
        <w:t>V</w:t>
      </w:r>
      <w:r w:rsidR="00662777" w:rsidRPr="00A14A98">
        <w:t>endors,</w:t>
      </w:r>
      <w:proofErr w:type="gramEnd"/>
      <w:r w:rsidR="00662777" w:rsidRPr="00A14A98">
        <w:t xml:space="preserve"> to </w:t>
      </w:r>
      <w:r w:rsidR="00CD2B81" w:rsidRPr="00A14A98">
        <w:t>Buyer</w:t>
      </w:r>
      <w:r w:rsidR="00662777" w:rsidRPr="00A14A98">
        <w:t xml:space="preserve">. </w:t>
      </w:r>
      <w:r w:rsidR="00360914" w:rsidRPr="00A14A98">
        <w:t xml:space="preserve">The report shall present the comparison between progress achieved and progress planned. In case of </w:t>
      </w:r>
      <w:proofErr w:type="gramStart"/>
      <w:r w:rsidR="00360914" w:rsidRPr="00A14A98">
        <w:t>delay</w:t>
      </w:r>
      <w:proofErr w:type="gramEnd"/>
      <w:r w:rsidR="00360914" w:rsidRPr="00A14A98">
        <w:t xml:space="preserve"> in planned activities, the report shall contain the reasons for the delay and an action plan to recover the schedule.</w:t>
      </w:r>
    </w:p>
    <w:p w14:paraId="7DF8F034" w14:textId="77526AEB" w:rsidR="00662777" w:rsidRPr="00A14A98" w:rsidRDefault="00780F20" w:rsidP="000F0657">
      <w:pPr>
        <w:pStyle w:val="texto2"/>
      </w:pPr>
      <w:r w:rsidRPr="00A14A98">
        <w:t xml:space="preserve">Seller </w:t>
      </w:r>
      <w:r w:rsidR="00662777" w:rsidRPr="00A14A98">
        <w:t xml:space="preserve">shall allow </w:t>
      </w:r>
      <w:r w:rsidRPr="00A14A98">
        <w:t xml:space="preserve">Buyer </w:t>
      </w:r>
      <w:r w:rsidR="00662777" w:rsidRPr="00A14A98">
        <w:t xml:space="preserve">or its subcontractors to access </w:t>
      </w:r>
      <w:r>
        <w:t>V</w:t>
      </w:r>
      <w:r w:rsidR="00662777" w:rsidRPr="00A14A98">
        <w:t>endors or sub-</w:t>
      </w:r>
      <w:r>
        <w:t>V</w:t>
      </w:r>
      <w:r w:rsidR="00662777" w:rsidRPr="00A14A98">
        <w:t xml:space="preserve">endors facilities to expedite any fabrication phase whenever </w:t>
      </w:r>
      <w:r w:rsidR="001C7336" w:rsidRPr="00A14A98">
        <w:t xml:space="preserve">Buyer </w:t>
      </w:r>
      <w:r w:rsidR="00662777" w:rsidRPr="00A14A98">
        <w:t>deems necessary.</w:t>
      </w:r>
    </w:p>
    <w:p w14:paraId="4A254F0E" w14:textId="77777777" w:rsidR="007047EC" w:rsidRPr="003C6B7C" w:rsidRDefault="007047EC" w:rsidP="003C6B7C">
      <w:pPr>
        <w:pStyle w:val="PargrafodaLista"/>
        <w:tabs>
          <w:tab w:val="left" w:pos="851"/>
        </w:tabs>
        <w:ind w:left="851"/>
        <w:rPr>
          <w:rFonts w:ascii="Arial" w:hAnsi="Arial" w:cs="Arial"/>
          <w:sz w:val="24"/>
          <w:szCs w:val="24"/>
          <w:lang w:val="en-US"/>
        </w:rPr>
      </w:pPr>
    </w:p>
    <w:p w14:paraId="4A2BA9C1" w14:textId="53A1A890" w:rsidR="00BB2229" w:rsidRPr="00A14A98" w:rsidRDefault="000279FD" w:rsidP="00A14A98">
      <w:pPr>
        <w:pStyle w:val="Ttulo"/>
      </w:pPr>
      <w:bookmarkStart w:id="53" w:name="_Toc167112920"/>
      <w:bookmarkStart w:id="54" w:name="_Toc167113681"/>
      <w:bookmarkStart w:id="55" w:name="_Toc167113958"/>
      <w:bookmarkStart w:id="56" w:name="_Toc167114389"/>
      <w:bookmarkStart w:id="57" w:name="_Toc167114483"/>
      <w:bookmarkStart w:id="58" w:name="_Toc167114593"/>
      <w:bookmarkStart w:id="59" w:name="_Toc167114647"/>
      <w:bookmarkStart w:id="60" w:name="_Toc167204457"/>
      <w:bookmarkStart w:id="61" w:name="_Toc167282079"/>
      <w:bookmarkStart w:id="62" w:name="_Toc167376016"/>
      <w:bookmarkStart w:id="63" w:name="_Toc167112921"/>
      <w:bookmarkStart w:id="64" w:name="_Toc167113682"/>
      <w:bookmarkStart w:id="65" w:name="_Toc167113959"/>
      <w:bookmarkStart w:id="66" w:name="_Toc167114390"/>
      <w:bookmarkStart w:id="67" w:name="_Toc167114484"/>
      <w:bookmarkStart w:id="68" w:name="_Toc167114594"/>
      <w:bookmarkStart w:id="69" w:name="_Toc167114648"/>
      <w:bookmarkStart w:id="70" w:name="_Toc167204458"/>
      <w:bookmarkStart w:id="71" w:name="_Toc167282080"/>
      <w:bookmarkStart w:id="72" w:name="_Toc167376017"/>
      <w:bookmarkStart w:id="73" w:name="_Toc167112922"/>
      <w:bookmarkStart w:id="74" w:name="_Toc167113683"/>
      <w:bookmarkStart w:id="75" w:name="_Toc167113960"/>
      <w:bookmarkStart w:id="76" w:name="_Toc167114391"/>
      <w:bookmarkStart w:id="77" w:name="_Toc167114485"/>
      <w:bookmarkStart w:id="78" w:name="_Toc167114595"/>
      <w:bookmarkStart w:id="79" w:name="_Toc167114649"/>
      <w:bookmarkStart w:id="80" w:name="_Toc167204459"/>
      <w:bookmarkStart w:id="81" w:name="_Toc167282081"/>
      <w:bookmarkStart w:id="82" w:name="_Toc167376018"/>
      <w:bookmarkStart w:id="83" w:name="_Toc167112923"/>
      <w:bookmarkStart w:id="84" w:name="_Toc167113684"/>
      <w:bookmarkStart w:id="85" w:name="_Toc167113961"/>
      <w:bookmarkStart w:id="86" w:name="_Toc167114392"/>
      <w:bookmarkStart w:id="87" w:name="_Toc167114486"/>
      <w:bookmarkStart w:id="88" w:name="_Toc167114596"/>
      <w:bookmarkStart w:id="89" w:name="_Toc167114650"/>
      <w:bookmarkStart w:id="90" w:name="_Toc167204460"/>
      <w:bookmarkStart w:id="91" w:name="_Toc167282082"/>
      <w:bookmarkStart w:id="92" w:name="_Toc167376019"/>
      <w:bookmarkStart w:id="93" w:name="_Toc167112924"/>
      <w:bookmarkStart w:id="94" w:name="_Toc167113685"/>
      <w:bookmarkStart w:id="95" w:name="_Toc167113962"/>
      <w:bookmarkStart w:id="96" w:name="_Toc167114393"/>
      <w:bookmarkStart w:id="97" w:name="_Toc167114487"/>
      <w:bookmarkStart w:id="98" w:name="_Toc167114597"/>
      <w:bookmarkStart w:id="99" w:name="_Toc167114651"/>
      <w:bookmarkStart w:id="100" w:name="_Toc167204461"/>
      <w:bookmarkStart w:id="101" w:name="_Toc167282083"/>
      <w:bookmarkStart w:id="102" w:name="_Toc167376020"/>
      <w:bookmarkStart w:id="103" w:name="_Toc28958200"/>
      <w:bookmarkStart w:id="104" w:name="_Toc20942706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A14A98">
        <w:t xml:space="preserve">MANUFACTURING SURVEY </w:t>
      </w:r>
      <w:r w:rsidR="00BB2229" w:rsidRPr="00A14A98">
        <w:t>INSPECTION</w:t>
      </w:r>
      <w:bookmarkEnd w:id="103"/>
      <w:bookmarkEnd w:id="104"/>
    </w:p>
    <w:p w14:paraId="10D7C889" w14:textId="2C2A0A74" w:rsidR="0086282C" w:rsidRPr="00A14A98" w:rsidRDefault="00293402" w:rsidP="000F0657">
      <w:pPr>
        <w:pStyle w:val="texto2"/>
      </w:pPr>
      <w:r w:rsidRPr="00A14A98">
        <w:t xml:space="preserve">Vendor </w:t>
      </w:r>
      <w:r w:rsidR="00BB2229" w:rsidRPr="00A14A98">
        <w:t>shall develop and implement a Test and Inspection Plan (ITP) containing hold points, witness points, schedule of inspection and tests and events to be followed by</w:t>
      </w:r>
      <w:r w:rsidR="00102F93" w:rsidRPr="00A14A98">
        <w:t xml:space="preserve"> </w:t>
      </w:r>
      <w:r w:rsidR="009A6E03" w:rsidRPr="00A14A98">
        <w:t>Seller</w:t>
      </w:r>
      <w:r w:rsidR="00BB2229" w:rsidRPr="00A14A98">
        <w:t>´s inspection team.</w:t>
      </w:r>
    </w:p>
    <w:p w14:paraId="3A5A9927" w14:textId="38F87C83" w:rsidR="004F1444" w:rsidRPr="00A14A98" w:rsidRDefault="004F1444" w:rsidP="000F0657">
      <w:pPr>
        <w:pStyle w:val="texto3"/>
      </w:pPr>
      <w:r w:rsidRPr="00A14A98">
        <w:t xml:space="preserve">At its sole discretion, to check the compliance of </w:t>
      </w:r>
      <w:r w:rsidR="00F56E55" w:rsidRPr="00A14A98">
        <w:t>Agreement</w:t>
      </w:r>
      <w:r w:rsidRPr="00A14A98">
        <w:t xml:space="preserve"> </w:t>
      </w:r>
      <w:r w:rsidR="00F8755A">
        <w:t>S</w:t>
      </w:r>
      <w:r w:rsidRPr="00A14A98">
        <w:t xml:space="preserve">pecifications and requirements, </w:t>
      </w:r>
      <w:r w:rsidR="000A7B9D" w:rsidRPr="00A14A98">
        <w:t xml:space="preserve">Buyer </w:t>
      </w:r>
      <w:r w:rsidRPr="00A14A98">
        <w:t xml:space="preserve">may request additional information of any </w:t>
      </w:r>
      <w:r w:rsidR="00F8755A">
        <w:t>M</w:t>
      </w:r>
      <w:r w:rsidRPr="00A14A98">
        <w:t xml:space="preserve">aterial and </w:t>
      </w:r>
      <w:r w:rsidR="00F8755A">
        <w:t>E</w:t>
      </w:r>
      <w:r w:rsidRPr="00A14A98">
        <w:t>quipment.</w:t>
      </w:r>
    </w:p>
    <w:p w14:paraId="5D0FD93E" w14:textId="15FE6F1C" w:rsidR="00E96907" w:rsidRPr="00A14A98" w:rsidRDefault="00B25895" w:rsidP="000F0657">
      <w:pPr>
        <w:pStyle w:val="texto3"/>
      </w:pPr>
      <w:r w:rsidRPr="00A14A98">
        <w:lastRenderedPageBreak/>
        <w:t xml:space="preserve">The </w:t>
      </w:r>
      <w:r w:rsidR="00F8755A">
        <w:t>V</w:t>
      </w:r>
      <w:r w:rsidRPr="00A14A98">
        <w:t xml:space="preserve">endors’ Inspection and Test Plan (ITP) shall be issued and submitted for </w:t>
      </w:r>
      <w:r w:rsidR="00F8755A" w:rsidRPr="00A14A98">
        <w:t xml:space="preserve">Buyer’s </w:t>
      </w:r>
      <w:r w:rsidRPr="00A14A98">
        <w:t xml:space="preserve">analysis within ten (10) Days before pre-inspection meeting, previously approved by </w:t>
      </w:r>
      <w:r w:rsidR="00F8755A" w:rsidRPr="00A14A98">
        <w:t>Seller</w:t>
      </w:r>
      <w:r w:rsidRPr="00A14A98">
        <w:t xml:space="preserve">. The ITP shall be presented at </w:t>
      </w:r>
      <w:r w:rsidR="00F8755A" w:rsidRPr="00A14A98">
        <w:t xml:space="preserve">kick off </w:t>
      </w:r>
      <w:proofErr w:type="gramStart"/>
      <w:r w:rsidR="00F8755A" w:rsidRPr="00A14A98">
        <w:t>meeting</w:t>
      </w:r>
      <w:proofErr w:type="gramEnd"/>
      <w:r w:rsidR="00F8755A" w:rsidRPr="00A14A98">
        <w:t xml:space="preserve"> </w:t>
      </w:r>
      <w:r w:rsidRPr="00A14A98">
        <w:t xml:space="preserve">to be held among </w:t>
      </w:r>
      <w:r w:rsidR="00F8755A" w:rsidRPr="00A14A98">
        <w:t>Buyer</w:t>
      </w:r>
      <w:r w:rsidRPr="00A14A98">
        <w:t xml:space="preserve">, </w:t>
      </w:r>
      <w:r w:rsidR="00F8755A" w:rsidRPr="00A14A98">
        <w:t>Seller</w:t>
      </w:r>
      <w:r w:rsidRPr="00A14A98">
        <w:t xml:space="preserve"> and Vendor</w:t>
      </w:r>
      <w:r w:rsidR="001F24A9" w:rsidRPr="00A14A98">
        <w:t>.</w:t>
      </w:r>
    </w:p>
    <w:p w14:paraId="48F7A5DF" w14:textId="14C46478" w:rsidR="001F24A9" w:rsidRPr="00A14A98" w:rsidRDefault="00F8755A" w:rsidP="000F0657">
      <w:pPr>
        <w:pStyle w:val="texto2"/>
      </w:pPr>
      <w:proofErr w:type="gramStart"/>
      <w:r w:rsidRPr="00A14A98">
        <w:t>Buyer</w:t>
      </w:r>
      <w:proofErr w:type="gramEnd"/>
      <w:r w:rsidRPr="00A14A98">
        <w:t xml:space="preserve"> </w:t>
      </w:r>
      <w:r w:rsidR="00BB2229" w:rsidRPr="00A14A98">
        <w:t xml:space="preserve">will not request hold points </w:t>
      </w:r>
      <w:r w:rsidR="00776AE8" w:rsidRPr="00A14A98">
        <w:t>for inspections</w:t>
      </w:r>
      <w:r w:rsidR="00BB2229" w:rsidRPr="00A14A98">
        <w:t>. However, witness points will be requested</w:t>
      </w:r>
      <w:r w:rsidR="00102F93" w:rsidRPr="00A14A98">
        <w:t>,</w:t>
      </w:r>
      <w:r w:rsidR="00BB2229" w:rsidRPr="00A14A98">
        <w:t xml:space="preserve"> which </w:t>
      </w:r>
      <w:r w:rsidRPr="00A14A98">
        <w:t xml:space="preserve">Seller </w:t>
      </w:r>
      <w:r w:rsidR="00BB2229" w:rsidRPr="00A14A98">
        <w:t>shall notify in advance.</w:t>
      </w:r>
    </w:p>
    <w:p w14:paraId="6CE25CDF" w14:textId="58B7FBE6" w:rsidR="001F24A9" w:rsidRPr="00A14A98" w:rsidRDefault="00BB2229" w:rsidP="000F0657">
      <w:pPr>
        <w:pStyle w:val="texto2"/>
      </w:pPr>
      <w:r w:rsidRPr="00A14A98">
        <w:t xml:space="preserve">For all inspections to be witnessed by </w:t>
      </w:r>
      <w:r w:rsidR="00F8755A" w:rsidRPr="00A14A98">
        <w:t>Buyer</w:t>
      </w:r>
      <w:r w:rsidRPr="00A14A98">
        <w:t xml:space="preserve">, the program for inspections shall be </w:t>
      </w:r>
      <w:r w:rsidR="007317BE" w:rsidRPr="00A14A98">
        <w:t xml:space="preserve">confirmed </w:t>
      </w:r>
      <w:r w:rsidRPr="00A14A98">
        <w:t xml:space="preserve">to </w:t>
      </w:r>
      <w:r w:rsidR="00F8755A" w:rsidRPr="00A14A98">
        <w:t xml:space="preserve">Buyer </w:t>
      </w:r>
      <w:r w:rsidRPr="00A14A98">
        <w:t xml:space="preserve">at least </w:t>
      </w:r>
      <w:r w:rsidR="000A03F9" w:rsidRPr="00A14A98">
        <w:t>eighteen</w:t>
      </w:r>
      <w:r w:rsidR="00B51F76" w:rsidRPr="00A14A98">
        <w:t xml:space="preserve"> </w:t>
      </w:r>
      <w:r w:rsidRPr="00A14A98">
        <w:t>(</w:t>
      </w:r>
      <w:r w:rsidR="000A03F9" w:rsidRPr="00A14A98">
        <w:t>18</w:t>
      </w:r>
      <w:r w:rsidRPr="00A14A98">
        <w:t xml:space="preserve">) days prior to the date scheduled for each inspection, with respect to </w:t>
      </w:r>
      <w:r w:rsidR="00F8755A">
        <w:t>V</w:t>
      </w:r>
      <w:r w:rsidRPr="00A14A98">
        <w:t xml:space="preserve">endors located in Brazil, and </w:t>
      </w:r>
      <w:r w:rsidR="006E77FF" w:rsidRPr="00A14A98">
        <w:t xml:space="preserve">twenty-eight (28) </w:t>
      </w:r>
      <w:r w:rsidRPr="00A14A98">
        <w:t xml:space="preserve">Days prior to each inspection for </w:t>
      </w:r>
      <w:r w:rsidR="00FB5EF9">
        <w:t>V</w:t>
      </w:r>
      <w:r w:rsidRPr="00A14A98">
        <w:t>endors located outside Brazil.</w:t>
      </w:r>
    </w:p>
    <w:p w14:paraId="4B947018" w14:textId="2D5A2699" w:rsidR="001F24A9" w:rsidRPr="00A14A98" w:rsidRDefault="004E2830" w:rsidP="000F0657">
      <w:pPr>
        <w:pStyle w:val="texto3"/>
      </w:pPr>
      <w:r w:rsidRPr="00A14A98">
        <w:t xml:space="preserve">Seller </w:t>
      </w:r>
      <w:r w:rsidR="00BB2229" w:rsidRPr="00A14A98">
        <w:t>and</w:t>
      </w:r>
      <w:r w:rsidR="00102F93" w:rsidRPr="00A14A98">
        <w:t xml:space="preserve"> </w:t>
      </w:r>
      <w:r w:rsidRPr="00A14A98">
        <w:t xml:space="preserve">Buyer </w:t>
      </w:r>
      <w:r w:rsidR="00BB2229" w:rsidRPr="00A14A98">
        <w:t xml:space="preserve">will define the final list of </w:t>
      </w:r>
      <w:r w:rsidR="00522606">
        <w:t>E</w:t>
      </w:r>
      <w:r w:rsidR="00BB2229" w:rsidRPr="00A14A98">
        <w:t xml:space="preserve">quipment to be inspected, including </w:t>
      </w:r>
      <w:r w:rsidR="00522606" w:rsidRPr="00A14A98">
        <w:t xml:space="preserve">Buyer’s </w:t>
      </w:r>
      <w:r w:rsidR="00BB2229" w:rsidRPr="00A14A98">
        <w:t>witness points. Such points shall be included in the inspection and test plan.</w:t>
      </w:r>
      <w:bookmarkStart w:id="105" w:name="_Ref100577934"/>
    </w:p>
    <w:bookmarkEnd w:id="105"/>
    <w:p w14:paraId="43E9BC61" w14:textId="2F5715F5" w:rsidR="00654CA9" w:rsidRPr="00A14A98" w:rsidRDefault="00522606" w:rsidP="000F0657">
      <w:pPr>
        <w:pStyle w:val="texto2"/>
      </w:pPr>
      <w:r w:rsidRPr="00A14A98">
        <w:t xml:space="preserve">Seller </w:t>
      </w:r>
      <w:r w:rsidR="00654CA9" w:rsidRPr="00A14A98">
        <w:t xml:space="preserve">shall issue an inspection report to </w:t>
      </w:r>
      <w:r w:rsidRPr="00A14A98">
        <w:t xml:space="preserve">Buyer </w:t>
      </w:r>
      <w:r w:rsidR="00654CA9" w:rsidRPr="00A14A98">
        <w:t xml:space="preserve">after each inspection or test. The minimum content of such reports must be according to the respective </w:t>
      </w:r>
      <w:r w:rsidR="00A37D36" w:rsidRPr="00A14A98">
        <w:t>quality control plan</w:t>
      </w:r>
      <w:r w:rsidR="00654CA9" w:rsidRPr="00A14A98">
        <w:t xml:space="preserve">, defined in Exhibit VII – </w:t>
      </w:r>
      <w:r w:rsidRPr="00A14A98">
        <w:t>Directives for Quality Assurance System</w:t>
      </w:r>
      <w:r w:rsidR="00654CA9" w:rsidRPr="00A14A98">
        <w:t>. Additionally, these reports shall also be part of project records.</w:t>
      </w:r>
    </w:p>
    <w:p w14:paraId="3C6A7A64" w14:textId="23F2F9AB" w:rsidR="00654CA9" w:rsidRPr="00A14A98" w:rsidRDefault="00654CA9" w:rsidP="000F0657">
      <w:pPr>
        <w:pStyle w:val="texto2"/>
      </w:pPr>
      <w:r w:rsidRPr="00A14A98">
        <w:t xml:space="preserve">At its discretion, </w:t>
      </w:r>
      <w:r w:rsidR="00A37D36" w:rsidRPr="00A14A98">
        <w:t xml:space="preserve">Buyer </w:t>
      </w:r>
      <w:r w:rsidRPr="00A14A98">
        <w:t>may conduct detailed inspections in addition to those mentioned in the approved Inspection and Test Plan</w:t>
      </w:r>
      <w:r w:rsidR="00B53F3E" w:rsidRPr="00A14A98">
        <w:t>.</w:t>
      </w:r>
    </w:p>
    <w:p w14:paraId="244FD172" w14:textId="79103EC2" w:rsidR="00654CA9" w:rsidRPr="00A14A98" w:rsidRDefault="00654CA9" w:rsidP="000F0657">
      <w:pPr>
        <w:pStyle w:val="texto2"/>
      </w:pPr>
      <w:r w:rsidRPr="00A14A98">
        <w:t xml:space="preserve">The final inspection of all pressure vessels and </w:t>
      </w:r>
      <w:r w:rsidR="00FE58F0">
        <w:t>E</w:t>
      </w:r>
      <w:r w:rsidRPr="00A14A98">
        <w:t xml:space="preserve">quipment under Brazilian NR-13 at </w:t>
      </w:r>
      <w:r w:rsidR="00FE58F0">
        <w:t>V</w:t>
      </w:r>
      <w:r w:rsidRPr="00A14A98">
        <w:t xml:space="preserve">endor’s facility shall be carried out by </w:t>
      </w:r>
      <w:r w:rsidR="00FE58F0" w:rsidRPr="00A14A98">
        <w:t xml:space="preserve">Seller’s </w:t>
      </w:r>
      <w:r w:rsidRPr="00A14A98">
        <w:t xml:space="preserve">technicians in compliance with Brazilian </w:t>
      </w:r>
      <w:r w:rsidR="00FE58F0">
        <w:t>r</w:t>
      </w:r>
      <w:r w:rsidRPr="00A14A98">
        <w:t xml:space="preserve">egulatory </w:t>
      </w:r>
      <w:r w:rsidR="00FE58F0">
        <w:t>s</w:t>
      </w:r>
      <w:r w:rsidRPr="00A14A98">
        <w:t>tandard</w:t>
      </w:r>
      <w:r w:rsidR="004A12E6" w:rsidRPr="00A14A98">
        <w:t>s</w:t>
      </w:r>
    </w:p>
    <w:p w14:paraId="395BA443" w14:textId="572F96FD" w:rsidR="00BB2229" w:rsidRPr="00A14A98" w:rsidRDefault="00FE58F0" w:rsidP="000F0657">
      <w:pPr>
        <w:pStyle w:val="texto2"/>
      </w:pPr>
      <w:r w:rsidRPr="00A14A98">
        <w:t xml:space="preserve">Seller </w:t>
      </w:r>
      <w:r w:rsidR="00BB2229" w:rsidRPr="00A14A98">
        <w:t xml:space="preserve">shall present in the pre-inspection meeting with </w:t>
      </w:r>
      <w:r>
        <w:t>V</w:t>
      </w:r>
      <w:r w:rsidR="00BB2229" w:rsidRPr="00A14A98">
        <w:t xml:space="preserve">endors, hold and witness points of </w:t>
      </w:r>
      <w:r w:rsidRPr="00A14A98">
        <w:t>Seller</w:t>
      </w:r>
      <w:r w:rsidR="00BB2229" w:rsidRPr="00A14A98">
        <w:t xml:space="preserve">, </w:t>
      </w:r>
      <w:r w:rsidRPr="00A14A98">
        <w:t>Buyer</w:t>
      </w:r>
      <w:r w:rsidR="00BB2229" w:rsidRPr="00A14A98">
        <w:t xml:space="preserve"> and Classification Society.</w:t>
      </w:r>
    </w:p>
    <w:p w14:paraId="0BB968F9" w14:textId="0AC9B58B" w:rsidR="00BB2229" w:rsidRPr="00A14A98" w:rsidRDefault="00BB2229" w:rsidP="000F0657">
      <w:pPr>
        <w:pStyle w:val="texto2"/>
      </w:pPr>
      <w:r w:rsidRPr="00A14A98">
        <w:t xml:space="preserve">At its discretion, </w:t>
      </w:r>
      <w:r w:rsidR="00FE58F0" w:rsidRPr="00A14A98">
        <w:t xml:space="preserve">Buyer </w:t>
      </w:r>
      <w:r w:rsidRPr="00A14A98">
        <w:t xml:space="preserve">may </w:t>
      </w:r>
      <w:r w:rsidR="00FE0E98" w:rsidRPr="00A14A98">
        <w:t>contest</w:t>
      </w:r>
      <w:r w:rsidRPr="00A14A98">
        <w:t xml:space="preserve"> any </w:t>
      </w:r>
      <w:r w:rsidR="00FE58F0">
        <w:t>M</w:t>
      </w:r>
      <w:r w:rsidRPr="00A14A98">
        <w:t xml:space="preserve">aterial or </w:t>
      </w:r>
      <w:r w:rsidR="00FE58F0">
        <w:t>E</w:t>
      </w:r>
      <w:r w:rsidRPr="00A14A98">
        <w:t xml:space="preserve">quipment not complying with </w:t>
      </w:r>
      <w:r w:rsidR="00FE58F0" w:rsidRPr="00A14A98">
        <w:t xml:space="preserve">Exhibit </w:t>
      </w:r>
      <w:r w:rsidRPr="00A14A98">
        <w:t xml:space="preserve">II – </w:t>
      </w:r>
      <w:r w:rsidR="00FE58F0" w:rsidRPr="00A14A98">
        <w:t>General Technical Description</w:t>
      </w:r>
      <w:r w:rsidRPr="00A14A98">
        <w:t xml:space="preserve">, and manufacturing </w:t>
      </w:r>
      <w:r w:rsidR="0017351A" w:rsidRPr="00A14A98" w:rsidDel="00156CE5">
        <w:t>deviations</w:t>
      </w:r>
      <w:r w:rsidRPr="00A14A98">
        <w:t xml:space="preserve"> as well. In case of </w:t>
      </w:r>
      <w:r w:rsidR="0017351A" w:rsidRPr="00A14A98" w:rsidDel="00156CE5">
        <w:t>permanent</w:t>
      </w:r>
      <w:r w:rsidRPr="00A14A98">
        <w:t xml:space="preserve"> </w:t>
      </w:r>
      <w:r w:rsidR="00265775" w:rsidRPr="00A14A98">
        <w:t>contestation</w:t>
      </w:r>
      <w:r w:rsidRPr="00A14A98">
        <w:t xml:space="preserve"> by </w:t>
      </w:r>
      <w:r w:rsidR="00D84E99" w:rsidRPr="00A14A98">
        <w:t xml:space="preserve">Buyer </w:t>
      </w:r>
      <w:r w:rsidRPr="00A14A98">
        <w:t xml:space="preserve">and/or Classification Society, </w:t>
      </w:r>
      <w:proofErr w:type="gramStart"/>
      <w:r w:rsidRPr="00A14A98">
        <w:t>a new</w:t>
      </w:r>
      <w:proofErr w:type="gramEnd"/>
      <w:r w:rsidRPr="00A14A98">
        <w:t xml:space="preserve"> </w:t>
      </w:r>
      <w:r w:rsidR="00D84E99">
        <w:t>M</w:t>
      </w:r>
      <w:r w:rsidRPr="00A14A98">
        <w:t>aterial/</w:t>
      </w:r>
      <w:r w:rsidR="00D84E99">
        <w:t>E</w:t>
      </w:r>
      <w:r w:rsidRPr="00A14A98">
        <w:t xml:space="preserve">quipment shall be supplied without any additional charge to </w:t>
      </w:r>
      <w:r w:rsidR="00D84E99" w:rsidRPr="00A14A98">
        <w:t>Buyer</w:t>
      </w:r>
      <w:r w:rsidRPr="00A14A98">
        <w:t>.</w:t>
      </w:r>
    </w:p>
    <w:p w14:paraId="16A9E730" w14:textId="77777777" w:rsidR="00BB2229" w:rsidRPr="00A14A98" w:rsidRDefault="69E1DA68" w:rsidP="000F0657">
      <w:pPr>
        <w:pStyle w:val="texto2"/>
      </w:pPr>
      <w:r w:rsidRPr="00A14A98">
        <w:t>Factory Acceptance Test (FAT)</w:t>
      </w:r>
    </w:p>
    <w:p w14:paraId="7D4F2658" w14:textId="326BFC2A" w:rsidR="00BB2229" w:rsidRPr="00A14A98" w:rsidRDefault="0032293E" w:rsidP="000F0657">
      <w:pPr>
        <w:pStyle w:val="texto3"/>
      </w:pPr>
      <w:r>
        <w:t xml:space="preserve">For </w:t>
      </w:r>
      <w:r w:rsidR="009626DD" w:rsidRPr="00A14A98">
        <w:t>Equipment that require</w:t>
      </w:r>
      <w:r w:rsidR="003308BA" w:rsidRPr="00A14A98">
        <w:t>s</w:t>
      </w:r>
      <w:r w:rsidR="009626DD" w:rsidRPr="00A14A98">
        <w:t xml:space="preserve"> FAT</w:t>
      </w:r>
      <w:r w:rsidR="00BB2229" w:rsidRPr="00A14A98">
        <w:t xml:space="preserve">, </w:t>
      </w:r>
      <w:r w:rsidR="009626DD" w:rsidRPr="00A14A98">
        <w:t xml:space="preserve">the </w:t>
      </w:r>
      <w:r w:rsidR="00BB2229" w:rsidRPr="00A14A98">
        <w:t xml:space="preserve">FAT procedure (including performance test) shall be developed by </w:t>
      </w:r>
      <w:r w:rsidRPr="00A14A98">
        <w:t xml:space="preserve">Seller’s </w:t>
      </w:r>
      <w:r>
        <w:t>V</w:t>
      </w:r>
      <w:r w:rsidR="00BB2229" w:rsidRPr="00A14A98">
        <w:t xml:space="preserve">endors or sub-vendors and submitted to </w:t>
      </w:r>
      <w:r w:rsidRPr="00A14A98">
        <w:t xml:space="preserve">Buyer </w:t>
      </w:r>
      <w:r w:rsidR="00BB2229" w:rsidRPr="00A14A98">
        <w:t>for information, at least</w:t>
      </w:r>
      <w:r>
        <w:t>,</w:t>
      </w:r>
      <w:r w:rsidR="00BB2229" w:rsidRPr="00A14A98">
        <w:t xml:space="preserve"> three (3) months prior to the FAT planning.</w:t>
      </w:r>
    </w:p>
    <w:p w14:paraId="1A440139" w14:textId="07434109" w:rsidR="003308BA" w:rsidRPr="00A14A98" w:rsidRDefault="00BB2229" w:rsidP="000F0657">
      <w:pPr>
        <w:pStyle w:val="texto3"/>
      </w:pPr>
      <w:r w:rsidRPr="00A14A98">
        <w:t xml:space="preserve">FAT shall be part of </w:t>
      </w:r>
      <w:r w:rsidR="00435A03" w:rsidRPr="00A14A98">
        <w:t xml:space="preserve">Seller’s </w:t>
      </w:r>
      <w:r w:rsidR="00435A03">
        <w:t>V</w:t>
      </w:r>
      <w:r w:rsidRPr="00A14A98">
        <w:t>endors or sub-vendors scope of supply and shall be witnessed</w:t>
      </w:r>
      <w:r w:rsidR="005F1A89">
        <w:t xml:space="preserve"> by</w:t>
      </w:r>
      <w:r w:rsidRPr="00A14A98">
        <w:t xml:space="preserve"> Classification Society surveyor.</w:t>
      </w:r>
      <w:r w:rsidR="003308BA" w:rsidRPr="00A14A98">
        <w:t xml:space="preserve"> </w:t>
      </w:r>
      <w:r w:rsidR="00435A03" w:rsidRPr="00A14A98">
        <w:t xml:space="preserve">Buyer's </w:t>
      </w:r>
      <w:r w:rsidR="003308BA" w:rsidRPr="00A14A98">
        <w:t>representative</w:t>
      </w:r>
      <w:r w:rsidR="00C90E24">
        <w:t xml:space="preserve">, at its sole </w:t>
      </w:r>
      <w:r w:rsidR="00804A00">
        <w:t>discretion</w:t>
      </w:r>
      <w:r w:rsidR="00C90E24">
        <w:t>,</w:t>
      </w:r>
      <w:r w:rsidR="003308BA" w:rsidRPr="00A14A98">
        <w:t xml:space="preserve"> will witness equipment in common agreement with </w:t>
      </w:r>
      <w:r w:rsidR="00435A03" w:rsidRPr="00A14A98">
        <w:t>Seller</w:t>
      </w:r>
      <w:r w:rsidR="003308BA" w:rsidRPr="00A14A98">
        <w:t>.</w:t>
      </w:r>
    </w:p>
    <w:p w14:paraId="7BD1FBA8" w14:textId="77777777" w:rsidR="00BB2229" w:rsidRPr="00A14A98" w:rsidRDefault="00BB2229" w:rsidP="00701198">
      <w:pPr>
        <w:pStyle w:val="texto2"/>
      </w:pPr>
      <w:r w:rsidRPr="00A14A98">
        <w:lastRenderedPageBreak/>
        <w:t>Inspection Release Certificate (IRC)</w:t>
      </w:r>
    </w:p>
    <w:p w14:paraId="23537978" w14:textId="2CAC6EE6" w:rsidR="005E0751" w:rsidRPr="00A14A98" w:rsidRDefault="00C90E24" w:rsidP="00701198">
      <w:pPr>
        <w:pStyle w:val="texto3"/>
      </w:pPr>
      <w:r w:rsidRPr="00A14A98">
        <w:t xml:space="preserve">Seller’s </w:t>
      </w:r>
      <w:r w:rsidR="00BB2229" w:rsidRPr="00A14A98">
        <w:t xml:space="preserve">representative shall inspect </w:t>
      </w:r>
      <w:r>
        <w:t>E</w:t>
      </w:r>
      <w:r w:rsidR="00BB2229" w:rsidRPr="00A14A98">
        <w:t xml:space="preserve">quipment/ </w:t>
      </w:r>
      <w:r>
        <w:t>M</w:t>
      </w:r>
      <w:r w:rsidR="00BB2229" w:rsidRPr="00A14A98">
        <w:t xml:space="preserve">aterial at </w:t>
      </w:r>
      <w:r w:rsidR="005E0751" w:rsidRPr="00A14A98">
        <w:t xml:space="preserve">the </w:t>
      </w:r>
      <w:r w:rsidRPr="00A14A98">
        <w:t xml:space="preserve">Seller’s </w:t>
      </w:r>
      <w:r>
        <w:t>V</w:t>
      </w:r>
      <w:r w:rsidR="00BB2229" w:rsidRPr="00A14A98">
        <w:t xml:space="preserve">endors or sub-vendors </w:t>
      </w:r>
      <w:r>
        <w:t>S</w:t>
      </w:r>
      <w:r w:rsidR="005E0751" w:rsidRPr="00A14A98">
        <w:t xml:space="preserve">ite/factory </w:t>
      </w:r>
      <w:r w:rsidR="00BB2229" w:rsidRPr="00A14A98">
        <w:t>and issue the Inspection Release Certificate (IRC</w:t>
      </w:r>
      <w:r w:rsidR="005E0751" w:rsidRPr="00A14A98">
        <w:t xml:space="preserve">), before shipment, complying with all Purchase Order requirements.  In case of any punch lists, </w:t>
      </w:r>
      <w:r w:rsidR="006560BE">
        <w:t>V</w:t>
      </w:r>
      <w:r w:rsidR="005E0751" w:rsidRPr="00A14A98">
        <w:t xml:space="preserve">endors and sub-vendors shall present to </w:t>
      </w:r>
      <w:r w:rsidR="006560BE" w:rsidRPr="00A14A98">
        <w:t xml:space="preserve">Seller </w:t>
      </w:r>
      <w:r w:rsidR="00B87FDC" w:rsidRPr="00A14A98">
        <w:t xml:space="preserve">approval </w:t>
      </w:r>
      <w:r w:rsidR="005E0751" w:rsidRPr="00A14A98">
        <w:t xml:space="preserve">and </w:t>
      </w:r>
      <w:r w:rsidR="006560BE" w:rsidRPr="00A14A98">
        <w:t xml:space="preserve">Buyer </w:t>
      </w:r>
      <w:r w:rsidR="00A74B62" w:rsidRPr="00A14A98">
        <w:t>analysi</w:t>
      </w:r>
      <w:r w:rsidR="00104A43" w:rsidRPr="00A14A98">
        <w:t>s</w:t>
      </w:r>
      <w:r w:rsidR="005E0751" w:rsidRPr="00A14A98">
        <w:t xml:space="preserve"> an action plan with a deadline to clear the issues.</w:t>
      </w:r>
    </w:p>
    <w:p w14:paraId="68C00EC7" w14:textId="3B5215EB" w:rsidR="00BB2229" w:rsidRPr="00A14A98" w:rsidRDefault="006560BE" w:rsidP="00701198">
      <w:pPr>
        <w:pStyle w:val="texto3"/>
      </w:pPr>
      <w:r w:rsidRPr="00A14A98">
        <w:t xml:space="preserve">Seller </w:t>
      </w:r>
      <w:r w:rsidR="00BB2229" w:rsidRPr="00A14A98">
        <w:t xml:space="preserve">shall inform </w:t>
      </w:r>
      <w:r w:rsidRPr="00A14A98">
        <w:t xml:space="preserve">Buyer </w:t>
      </w:r>
      <w:r w:rsidR="00BB2229" w:rsidRPr="00A14A98">
        <w:t xml:space="preserve">when the </w:t>
      </w:r>
      <w:r>
        <w:t>E</w:t>
      </w:r>
      <w:r w:rsidR="00BB2229" w:rsidRPr="00A14A98">
        <w:t xml:space="preserve">quipment/skid/package is ready for transportation. </w:t>
      </w:r>
      <w:r w:rsidRPr="00A14A98">
        <w:t>Buyer</w:t>
      </w:r>
      <w:r>
        <w:t>,</w:t>
      </w:r>
      <w:r w:rsidRPr="00A14A98">
        <w:t xml:space="preserve"> </w:t>
      </w:r>
      <w:r w:rsidR="00BB2229" w:rsidRPr="00A14A98">
        <w:t>at its discretion</w:t>
      </w:r>
      <w:r>
        <w:t>,</w:t>
      </w:r>
      <w:r w:rsidR="00BB2229" w:rsidRPr="00A14A98">
        <w:t xml:space="preserve"> will attend the release inspection, only as witness, before </w:t>
      </w:r>
      <w:r w:rsidR="00B82C42">
        <w:t>E</w:t>
      </w:r>
      <w:r w:rsidR="00BB2229" w:rsidRPr="00A14A98">
        <w:t xml:space="preserve">quipment/skid/package transportation. </w:t>
      </w:r>
      <w:r w:rsidR="00BE5AC0" w:rsidRPr="00A14A98">
        <w:t xml:space="preserve">The advanced notice for the inspection herein shall be forwarded to </w:t>
      </w:r>
      <w:r w:rsidR="00B82C42" w:rsidRPr="00A14A98">
        <w:t xml:space="preserve">Buyer </w:t>
      </w:r>
      <w:r w:rsidR="00BE5AC0" w:rsidRPr="00A14A98">
        <w:t>twenty-eight (28) days before the event in case outside Brazil and eighteen (18) days in case the inspection inside Brazil.</w:t>
      </w:r>
    </w:p>
    <w:p w14:paraId="5B98E3D2" w14:textId="76D26ED1" w:rsidR="00C34886" w:rsidRPr="00A14A98" w:rsidRDefault="00C34886" w:rsidP="00701198">
      <w:pPr>
        <w:pStyle w:val="texto3"/>
      </w:pPr>
      <w:r w:rsidRPr="00A14A98">
        <w:t xml:space="preserve">The minimum content of the IRC must be included in the respective </w:t>
      </w:r>
      <w:r w:rsidR="00B82C42" w:rsidRPr="00A14A98">
        <w:t>quality control plan</w:t>
      </w:r>
      <w:r w:rsidR="00080B72" w:rsidRPr="00A14A98">
        <w:t xml:space="preserve">. </w:t>
      </w:r>
      <w:r w:rsidRPr="00A14A98">
        <w:t>Additionally, these IRC shall also be part of project records.</w:t>
      </w:r>
    </w:p>
    <w:p w14:paraId="395A01BC" w14:textId="3ED30385" w:rsidR="00C34886" w:rsidRPr="00A14A98" w:rsidRDefault="008306FB" w:rsidP="00701198">
      <w:pPr>
        <w:pStyle w:val="texto3"/>
      </w:pPr>
      <w:r w:rsidRPr="00A14A98">
        <w:t xml:space="preserve">Seller </w:t>
      </w:r>
      <w:r w:rsidR="00C34886" w:rsidRPr="00A14A98">
        <w:t xml:space="preserve">shall ensure, before packing for shipment, that </w:t>
      </w:r>
      <w:r>
        <w:t>E</w:t>
      </w:r>
      <w:r w:rsidR="00C34886" w:rsidRPr="00A14A98">
        <w:t>quipment/ skids /</w:t>
      </w:r>
      <w:r>
        <w:t>M</w:t>
      </w:r>
      <w:r w:rsidR="00C34886" w:rsidRPr="00A14A98">
        <w:t>aterial is painted according to</w:t>
      </w:r>
      <w:r w:rsidR="00025B11" w:rsidRPr="00A14A98">
        <w:t xml:space="preserve"> international codes and standards</w:t>
      </w:r>
      <w:r w:rsidR="00C34886" w:rsidRPr="00A14A98">
        <w:t xml:space="preserve"> or other painting scheme accepted by </w:t>
      </w:r>
      <w:r w:rsidRPr="00A14A98">
        <w:t>Buyer</w:t>
      </w:r>
      <w:r w:rsidR="00C34886" w:rsidRPr="00A14A98">
        <w:t>, so they can withstand with weather and marine environment (</w:t>
      </w:r>
      <w:r w:rsidR="003B1546" w:rsidRPr="00A14A98">
        <w:t xml:space="preserve">Unit </w:t>
      </w:r>
      <w:r w:rsidR="00C34886" w:rsidRPr="00A14A98">
        <w:t>operation conditions).</w:t>
      </w:r>
    </w:p>
    <w:p w14:paraId="1AC84117" w14:textId="77777777" w:rsidR="007047EC" w:rsidRPr="00A14A98" w:rsidRDefault="007047EC" w:rsidP="007047EC">
      <w:pPr>
        <w:widowControl/>
        <w:tabs>
          <w:tab w:val="left" w:pos="42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417"/>
        <w:textAlignment w:val="auto"/>
        <w:rPr>
          <w:rFonts w:cs="Arial"/>
        </w:rPr>
      </w:pPr>
    </w:p>
    <w:p w14:paraId="651F162C" w14:textId="77777777" w:rsidR="00D97A7A" w:rsidRPr="00A14A98" w:rsidRDefault="00267B16" w:rsidP="00A14A98">
      <w:pPr>
        <w:pStyle w:val="Ttulo"/>
      </w:pPr>
      <w:bookmarkStart w:id="106" w:name="_Toc37194908"/>
      <w:bookmarkStart w:id="107" w:name="_Toc37195029"/>
      <w:bookmarkStart w:id="108" w:name="_Toc132698228"/>
      <w:bookmarkStart w:id="109" w:name="_Toc209427061"/>
      <w:r w:rsidRPr="00A14A98">
        <w:t>PRESERVATION, PACKING AND TRANSPORTATION</w:t>
      </w:r>
      <w:bookmarkEnd w:id="106"/>
      <w:bookmarkEnd w:id="107"/>
      <w:bookmarkEnd w:id="108"/>
      <w:bookmarkEnd w:id="109"/>
    </w:p>
    <w:p w14:paraId="6A82D3C3" w14:textId="3043F39C" w:rsidR="001440CF" w:rsidRPr="00A14A98" w:rsidRDefault="003B1546" w:rsidP="0099702E">
      <w:pPr>
        <w:pStyle w:val="texto2"/>
      </w:pPr>
      <w:r w:rsidRPr="00A14A98">
        <w:t xml:space="preserve">Seller </w:t>
      </w:r>
      <w:r w:rsidR="00267B16" w:rsidRPr="00A14A98">
        <w:t xml:space="preserve">shall ensure that all </w:t>
      </w:r>
      <w:r>
        <w:t>E</w:t>
      </w:r>
      <w:r w:rsidR="00267B16" w:rsidRPr="00A14A98">
        <w:t xml:space="preserve">quipment, </w:t>
      </w:r>
      <w:r>
        <w:t>M</w:t>
      </w:r>
      <w:r w:rsidR="00267B16" w:rsidRPr="00A14A98">
        <w:t xml:space="preserve">aterials, special tools and spare parts that </w:t>
      </w:r>
      <w:r w:rsidRPr="00A14A98">
        <w:t xml:space="preserve">Seller </w:t>
      </w:r>
      <w:r w:rsidR="00267B16" w:rsidRPr="00A14A98">
        <w:t>purchases hereunder are suitably packed, crated, preserved, boxed or otherwise appropriately prepared for shipment and protected from the elements</w:t>
      </w:r>
      <w:r w:rsidR="00453C5B" w:rsidRPr="00A14A98">
        <w:t>, before the handover to operation</w:t>
      </w:r>
      <w:r w:rsidR="00267B16" w:rsidRPr="00A14A98">
        <w:t>.</w:t>
      </w:r>
    </w:p>
    <w:p w14:paraId="3D0D0697" w14:textId="34A663B5" w:rsidR="00FC3634" w:rsidRPr="00A14A98" w:rsidRDefault="00FC3634" w:rsidP="0099702E">
      <w:pPr>
        <w:pStyle w:val="texto3"/>
      </w:pPr>
      <w:r w:rsidRPr="00A14A98">
        <w:t xml:space="preserve">Preservation and packing shall be proper for transportation and storage in a marine environment and protected against moisture and damage during transport, handling and lifting, in accordance with </w:t>
      </w:r>
      <w:r w:rsidR="00AB2F87">
        <w:t>V</w:t>
      </w:r>
      <w:r w:rsidRPr="00A14A98">
        <w:t xml:space="preserve">endors and sub-vendors recommendations. In any case, suitable preservation and protective measures shall be provided to prevent </w:t>
      </w:r>
      <w:r w:rsidR="009E6607">
        <w:t>E</w:t>
      </w:r>
      <w:r w:rsidRPr="00A14A98">
        <w:t xml:space="preserve">quipment deterioration prior to </w:t>
      </w:r>
      <w:proofErr w:type="gramStart"/>
      <w:r w:rsidRPr="00A14A98">
        <w:t>entering into</w:t>
      </w:r>
      <w:proofErr w:type="gramEnd"/>
      <w:r w:rsidRPr="00A14A98">
        <w:t xml:space="preserve"> service in the </w:t>
      </w:r>
      <w:r w:rsidR="009E6607" w:rsidRPr="00A14A98">
        <w:t>Unit</w:t>
      </w:r>
      <w:r w:rsidRPr="00A14A98">
        <w:t xml:space="preserve">. The fumigation of the boxes shall be </w:t>
      </w:r>
      <w:proofErr w:type="gramStart"/>
      <w:r w:rsidRPr="00A14A98">
        <w:t>considered,</w:t>
      </w:r>
      <w:proofErr w:type="gramEnd"/>
      <w:r w:rsidRPr="00A14A98">
        <w:t xml:space="preserve"> where applicable.</w:t>
      </w:r>
    </w:p>
    <w:p w14:paraId="65EA2472" w14:textId="70F35EAF" w:rsidR="001440CF" w:rsidRPr="00A14A98" w:rsidRDefault="70F35C57" w:rsidP="0099702E">
      <w:pPr>
        <w:pStyle w:val="texto3"/>
      </w:pPr>
      <w:r w:rsidRPr="00A14A98">
        <w:t>All packing shall be clearly marked for shipping, including lifting points, weight, dimensions and center of gravity. All sea</w:t>
      </w:r>
      <w:r w:rsidR="00BF665A" w:rsidRPr="00A14A98">
        <w:t xml:space="preserve"> </w:t>
      </w:r>
      <w:r w:rsidRPr="00A14A98">
        <w:t xml:space="preserve">fastening and temporary supports used on the </w:t>
      </w:r>
      <w:r w:rsidR="00255D9A">
        <w:t>E</w:t>
      </w:r>
      <w:r w:rsidRPr="00A14A98">
        <w:t>quipment for shipment shall be clearly identified.</w:t>
      </w:r>
    </w:p>
    <w:p w14:paraId="5B8DC953" w14:textId="0794418A" w:rsidR="0051052D" w:rsidRPr="00A14A98" w:rsidRDefault="00255D9A" w:rsidP="0099702E">
      <w:pPr>
        <w:pStyle w:val="texto3"/>
      </w:pPr>
      <w:r w:rsidRPr="00A14A98">
        <w:t xml:space="preserve">Seller </w:t>
      </w:r>
      <w:r w:rsidR="00267B16" w:rsidRPr="00A14A98">
        <w:t xml:space="preserve">shall ensure that all loose valves, tubes and instruments are supplied with plastic caps. </w:t>
      </w:r>
      <w:r w:rsidR="00E32F31" w:rsidRPr="00A14A98">
        <w:t xml:space="preserve">Seller </w:t>
      </w:r>
      <w:r w:rsidR="00267B16" w:rsidRPr="00A14A98">
        <w:t xml:space="preserve">shall also ensure that all electric panels and motors will be supplied with </w:t>
      </w:r>
      <w:r w:rsidR="00E32F31">
        <w:t>“</w:t>
      </w:r>
      <w:r w:rsidR="00267B16" w:rsidRPr="00A14A98">
        <w:t>Volatile Corrosion Inhibitor</w:t>
      </w:r>
      <w:r w:rsidR="00E32F31">
        <w:t>”</w:t>
      </w:r>
      <w:r w:rsidR="00267B16" w:rsidRPr="00A14A98">
        <w:t xml:space="preserve"> (VCI) impregnated plastic protection or similar, and external plug for space heater connection.</w:t>
      </w:r>
    </w:p>
    <w:p w14:paraId="11EB8585" w14:textId="41321520" w:rsidR="00267B16" w:rsidRPr="00A14A98" w:rsidRDefault="00800E1A" w:rsidP="0099702E">
      <w:pPr>
        <w:pStyle w:val="texto3"/>
      </w:pPr>
      <w:r w:rsidRPr="00A14A98">
        <w:lastRenderedPageBreak/>
        <w:t xml:space="preserve">Seller’s </w:t>
      </w:r>
      <w:r>
        <w:t>V</w:t>
      </w:r>
      <w:r w:rsidR="00267B16" w:rsidRPr="00A14A98">
        <w:t xml:space="preserve">endors shall provide clear and comprehensive instructions on the exterior of all packages advising the necessary warning notices for unpacking, handling and installing the </w:t>
      </w:r>
      <w:r w:rsidR="00A737D5">
        <w:t>E</w:t>
      </w:r>
      <w:r w:rsidR="00267B16" w:rsidRPr="00A14A98">
        <w:t>quipment on arrival at destination.</w:t>
      </w:r>
    </w:p>
    <w:p w14:paraId="364A5EF3" w14:textId="77777777" w:rsidR="00C44BD9" w:rsidRPr="00A14A98" w:rsidRDefault="00C44BD9" w:rsidP="00C44BD9">
      <w:pPr>
        <w:pStyle w:val="PargrafodaLista"/>
        <w:ind w:left="1418"/>
        <w:rPr>
          <w:rFonts w:ascii="Arial" w:hAnsi="Arial" w:cs="Arial"/>
          <w:sz w:val="24"/>
          <w:szCs w:val="24"/>
          <w:lang w:val="en-US"/>
        </w:rPr>
      </w:pPr>
    </w:p>
    <w:p w14:paraId="145F748B" w14:textId="654BA642" w:rsidR="5E85C54B" w:rsidRDefault="5E85C54B" w:rsidP="5E85C54B">
      <w:pPr>
        <w:pStyle w:val="PargrafodaLista"/>
        <w:ind w:left="1418"/>
        <w:rPr>
          <w:rFonts w:ascii="Arial" w:hAnsi="Arial" w:cs="Arial"/>
          <w:sz w:val="24"/>
          <w:szCs w:val="24"/>
          <w:lang w:val="en-US"/>
        </w:rPr>
      </w:pPr>
    </w:p>
    <w:p w14:paraId="2B03E08E" w14:textId="77777777" w:rsidR="00BB2229" w:rsidRPr="00A14A98" w:rsidRDefault="00BB2229" w:rsidP="00A14A98">
      <w:pPr>
        <w:pStyle w:val="Ttulo"/>
      </w:pPr>
      <w:bookmarkStart w:id="110" w:name="_Toc122411491"/>
      <w:bookmarkStart w:id="111" w:name="_Toc123374487"/>
      <w:bookmarkStart w:id="112" w:name="_Toc232995636"/>
      <w:bookmarkStart w:id="113" w:name="_Toc28958201"/>
      <w:bookmarkStart w:id="114" w:name="_Toc209427062"/>
      <w:r w:rsidRPr="00A14A98">
        <w:t>CUSTOMS CLEARANCE</w:t>
      </w:r>
      <w:bookmarkEnd w:id="110"/>
      <w:bookmarkEnd w:id="111"/>
      <w:bookmarkEnd w:id="112"/>
      <w:bookmarkEnd w:id="113"/>
      <w:bookmarkEnd w:id="114"/>
    </w:p>
    <w:p w14:paraId="71F7C896" w14:textId="2F884C28" w:rsidR="00BB2229" w:rsidRPr="00A14A98" w:rsidRDefault="00BB2229" w:rsidP="0099702E">
      <w:pPr>
        <w:pStyle w:val="texto2"/>
      </w:pPr>
      <w:r w:rsidRPr="00A14A98">
        <w:t xml:space="preserve">For </w:t>
      </w:r>
      <w:r w:rsidR="00A737D5">
        <w:t>E</w:t>
      </w:r>
      <w:r w:rsidRPr="00A14A98">
        <w:t xml:space="preserve">quipment and </w:t>
      </w:r>
      <w:r w:rsidR="00A737D5">
        <w:t>M</w:t>
      </w:r>
      <w:r w:rsidRPr="00A14A98">
        <w:t xml:space="preserve">aterials received at </w:t>
      </w:r>
      <w:r w:rsidR="00A737D5" w:rsidRPr="00A14A98">
        <w:t xml:space="preserve">Seller’s </w:t>
      </w:r>
      <w:r w:rsidR="00A737D5">
        <w:t>I</w:t>
      </w:r>
      <w:r w:rsidR="000A5F9D" w:rsidRPr="00A14A98">
        <w:t xml:space="preserve">ntegration job </w:t>
      </w:r>
      <w:r w:rsidR="00A737D5">
        <w:t>S</w:t>
      </w:r>
      <w:r w:rsidR="000A5F9D" w:rsidRPr="00A14A98">
        <w:t>ite</w:t>
      </w:r>
      <w:r w:rsidR="00A76D49" w:rsidRPr="00A14A98">
        <w:t xml:space="preserve"> and/</w:t>
      </w:r>
      <w:r w:rsidRPr="00A14A98">
        <w:t xml:space="preserve">or on board the Unit that are part of </w:t>
      </w:r>
      <w:r w:rsidR="00711559" w:rsidRPr="00A14A98">
        <w:t xml:space="preserve">Seller </w:t>
      </w:r>
      <w:r w:rsidR="00711559">
        <w:t>S</w:t>
      </w:r>
      <w:r w:rsidRPr="00A14A98">
        <w:t xml:space="preserve">cope of </w:t>
      </w:r>
      <w:r w:rsidR="00711559">
        <w:t>S</w:t>
      </w:r>
      <w:r w:rsidR="00187DD9" w:rsidRPr="00A14A98">
        <w:t>upply</w:t>
      </w:r>
      <w:r w:rsidRPr="00A14A98">
        <w:t xml:space="preserve">, </w:t>
      </w:r>
      <w:r w:rsidR="00711559" w:rsidRPr="00A14A98">
        <w:t xml:space="preserve">Seller </w:t>
      </w:r>
      <w:r w:rsidRPr="00A14A98">
        <w:t xml:space="preserve">shall be responsible for customs clearance and shall assume the risks inherent in clearing through </w:t>
      </w:r>
      <w:r w:rsidR="00711559">
        <w:t>c</w:t>
      </w:r>
      <w:r w:rsidRPr="00A14A98">
        <w:t xml:space="preserve">ustoms and all payments </w:t>
      </w:r>
      <w:r w:rsidR="008619A1" w:rsidRPr="00A14A98">
        <w:t xml:space="preserve">stemming </w:t>
      </w:r>
      <w:r w:rsidRPr="00A14A98">
        <w:t xml:space="preserve">there from. </w:t>
      </w:r>
      <w:r w:rsidR="00711559" w:rsidRPr="00A14A98">
        <w:t xml:space="preserve">Seller </w:t>
      </w:r>
      <w:r w:rsidRPr="00A14A98">
        <w:t>shall maintain an up-to-date record of all customs references.</w:t>
      </w:r>
    </w:p>
    <w:p w14:paraId="030690F0" w14:textId="240508A6" w:rsidR="00D97433" w:rsidRPr="00A14A98" w:rsidRDefault="00655493" w:rsidP="0099702E">
      <w:pPr>
        <w:pStyle w:val="texto2"/>
      </w:pPr>
      <w:r w:rsidRPr="00A14A98">
        <w:t xml:space="preserve">Seller </w:t>
      </w:r>
      <w:r w:rsidR="00D97433" w:rsidRPr="00A14A98">
        <w:t>shall bear the</w:t>
      </w:r>
      <w:r w:rsidR="001017CC" w:rsidRPr="00A14A98">
        <w:t xml:space="preserve"> </w:t>
      </w:r>
      <w:r w:rsidR="00D97433" w:rsidRPr="00A14A98">
        <w:t xml:space="preserve">defray payment of fines or penalties resulting from omission on the part of </w:t>
      </w:r>
      <w:r w:rsidRPr="00A14A98">
        <w:t>Seller</w:t>
      </w:r>
      <w:r w:rsidR="001E07F5">
        <w:t xml:space="preserve"> or</w:t>
      </w:r>
      <w:r w:rsidRPr="00A14A98">
        <w:t xml:space="preserve"> </w:t>
      </w:r>
      <w:r w:rsidR="00D97433" w:rsidRPr="00A14A98">
        <w:t>its failure to pay within the legal deadline any duties, charges</w:t>
      </w:r>
      <w:r w:rsidR="00D462F9" w:rsidRPr="00A14A98">
        <w:t>,</w:t>
      </w:r>
      <w:r w:rsidR="00D97433" w:rsidRPr="00A14A98">
        <w:t xml:space="preserve"> or similar assessments.</w:t>
      </w:r>
    </w:p>
    <w:p w14:paraId="064A40DF" w14:textId="224F190E" w:rsidR="00BB2229" w:rsidRPr="00A14A98" w:rsidRDefault="001E07F5" w:rsidP="0099702E">
      <w:pPr>
        <w:pStyle w:val="texto2"/>
      </w:pPr>
      <w:r w:rsidRPr="00A14A98">
        <w:t xml:space="preserve">Seller </w:t>
      </w:r>
      <w:r w:rsidR="00BB2229" w:rsidRPr="00A14A98">
        <w:t xml:space="preserve">shall </w:t>
      </w:r>
      <w:r w:rsidR="00605F50" w:rsidRPr="00A14A98">
        <w:t xml:space="preserve">arrange for </w:t>
      </w:r>
      <w:r w:rsidR="00BB2229" w:rsidRPr="00A14A98">
        <w:t>all importation licenses, including special licenses (e.g. license for importing radioactive and/or explosive parts), and taxes regarding the material/equipment under its scope of supply.</w:t>
      </w:r>
    </w:p>
    <w:p w14:paraId="52656FAA" w14:textId="12E15941" w:rsidR="00BB2229" w:rsidRPr="00A14A98" w:rsidRDefault="00BB2229" w:rsidP="0099702E">
      <w:pPr>
        <w:pStyle w:val="texto2"/>
      </w:pPr>
      <w:r w:rsidRPr="00A14A98">
        <w:t xml:space="preserve">The customs references recorded by </w:t>
      </w:r>
      <w:r w:rsidR="00F97175" w:rsidRPr="00A14A98">
        <w:t xml:space="preserve">Seller </w:t>
      </w:r>
      <w:r w:rsidRPr="00A14A98">
        <w:t xml:space="preserve">shall include the control of all </w:t>
      </w:r>
      <w:r w:rsidR="00060CC3">
        <w:t>M</w:t>
      </w:r>
      <w:r w:rsidRPr="00A14A98">
        <w:t xml:space="preserve">aterials and </w:t>
      </w:r>
      <w:r w:rsidR="00060CC3">
        <w:t>E</w:t>
      </w:r>
      <w:r w:rsidRPr="00A14A98">
        <w:t xml:space="preserve">quipment, and the numbers of all </w:t>
      </w:r>
      <w:r w:rsidR="00060CC3">
        <w:t>P</w:t>
      </w:r>
      <w:r w:rsidRPr="00A14A98">
        <w:t xml:space="preserve">urchase </w:t>
      </w:r>
      <w:r w:rsidR="00060CC3">
        <w:t>O</w:t>
      </w:r>
      <w:r w:rsidRPr="00A14A98">
        <w:t>rders.</w:t>
      </w:r>
    </w:p>
    <w:p w14:paraId="70F27A71" w14:textId="12752790" w:rsidR="003B63E1" w:rsidRPr="00A14A98" w:rsidRDefault="00060CC3" w:rsidP="0099702E">
      <w:pPr>
        <w:pStyle w:val="texto2"/>
      </w:pPr>
      <w:r w:rsidRPr="00A14A98">
        <w:t xml:space="preserve">Seller </w:t>
      </w:r>
      <w:r w:rsidR="00BB2229" w:rsidRPr="00A14A98">
        <w:t xml:space="preserve">shall maintain its registration in </w:t>
      </w:r>
      <w:r w:rsidR="001A2F89" w:rsidRPr="00A14A98">
        <w:t>such a manner that</w:t>
      </w:r>
      <w:r w:rsidR="0063546A" w:rsidRPr="00A14A98">
        <w:t xml:space="preserve">, </w:t>
      </w:r>
      <w:r w:rsidR="00BB2229" w:rsidRPr="00A14A98">
        <w:t xml:space="preserve">with respect to each shipment, information </w:t>
      </w:r>
      <w:proofErr w:type="gramStart"/>
      <w:r w:rsidR="00BB2229" w:rsidRPr="00A14A98">
        <w:t>of</w:t>
      </w:r>
      <w:proofErr w:type="gramEnd"/>
      <w:r w:rsidR="00BB2229" w:rsidRPr="00A14A98">
        <w:t xml:space="preserve"> all </w:t>
      </w:r>
      <w:r w:rsidR="00C80C26">
        <w:t>M</w:t>
      </w:r>
      <w:r w:rsidR="00BB2229" w:rsidRPr="00A14A98">
        <w:t xml:space="preserve">aterials and </w:t>
      </w:r>
      <w:r w:rsidR="00C80C26">
        <w:t>E</w:t>
      </w:r>
      <w:r w:rsidR="00BB2229" w:rsidRPr="00A14A98">
        <w:t>quipment utilized, stored or discarded</w:t>
      </w:r>
      <w:r w:rsidR="00DA1A5F" w:rsidRPr="00A14A98">
        <w:t xml:space="preserve"> may be checked by </w:t>
      </w:r>
      <w:r w:rsidR="00C80C26" w:rsidRPr="00A14A98">
        <w:t xml:space="preserve">Buyer </w:t>
      </w:r>
      <w:r w:rsidR="005C099D" w:rsidRPr="00A14A98">
        <w:t xml:space="preserve">and/or by the </w:t>
      </w:r>
      <w:r w:rsidR="00C80C26">
        <w:t>c</w:t>
      </w:r>
      <w:r w:rsidR="005C099D" w:rsidRPr="00A14A98">
        <w:t>ustoms authorities</w:t>
      </w:r>
      <w:r w:rsidR="00611085" w:rsidRPr="00A14A98">
        <w:t>.</w:t>
      </w:r>
    </w:p>
    <w:p w14:paraId="37F1B9F5" w14:textId="77777777" w:rsidR="00460CDB" w:rsidRPr="00A14A98" w:rsidRDefault="00460CDB" w:rsidP="00460CDB">
      <w:pPr>
        <w:pStyle w:val="PargrafodaLista"/>
        <w:rPr>
          <w:rFonts w:ascii="Arial" w:hAnsi="Arial" w:cs="Arial"/>
          <w:sz w:val="24"/>
          <w:szCs w:val="24"/>
          <w:lang w:val="en-US"/>
        </w:rPr>
      </w:pPr>
    </w:p>
    <w:p w14:paraId="37A5E7B7" w14:textId="77777777" w:rsidR="00BB2229" w:rsidRPr="00A14A98" w:rsidRDefault="00BB2229" w:rsidP="00A14A98">
      <w:pPr>
        <w:pStyle w:val="Ttulo"/>
      </w:pPr>
      <w:bookmarkStart w:id="115" w:name="_Toc122411492"/>
      <w:bookmarkStart w:id="116" w:name="_Toc123374491"/>
      <w:bookmarkStart w:id="117" w:name="_Toc232995637"/>
      <w:bookmarkStart w:id="118" w:name="_Toc28958202"/>
      <w:bookmarkStart w:id="119" w:name="_Toc209427063"/>
      <w:r w:rsidRPr="00A14A98">
        <w:t>DELIVERY</w:t>
      </w:r>
      <w:bookmarkEnd w:id="115"/>
      <w:bookmarkEnd w:id="116"/>
      <w:bookmarkEnd w:id="117"/>
      <w:bookmarkEnd w:id="118"/>
      <w:bookmarkEnd w:id="119"/>
    </w:p>
    <w:p w14:paraId="722DAD89" w14:textId="04B44D3C" w:rsidR="00ED6671" w:rsidRPr="00A14A98" w:rsidRDefault="00F43D53" w:rsidP="0099702E">
      <w:pPr>
        <w:pStyle w:val="texto2"/>
      </w:pPr>
      <w:r w:rsidRPr="00A14A98">
        <w:t xml:space="preserve">Seller </w:t>
      </w:r>
      <w:r w:rsidR="00270A11" w:rsidRPr="00A14A98">
        <w:t xml:space="preserve">shall have adequate and organized facilities that allows the receival, unloading, unpacking, inspection, handling, identification and storage of all </w:t>
      </w:r>
      <w:r>
        <w:t>M</w:t>
      </w:r>
      <w:r w:rsidR="00270A11" w:rsidRPr="00A14A98">
        <w:t xml:space="preserve">aterials, </w:t>
      </w:r>
      <w:r>
        <w:t>E</w:t>
      </w:r>
      <w:r w:rsidR="00270A11" w:rsidRPr="00A14A98">
        <w:t>quipment, commissioning spare parts, Capital Spares</w:t>
      </w:r>
      <w:r w:rsidR="00C06775">
        <w:t>, Capital Goods, Mooring Components</w:t>
      </w:r>
      <w:r w:rsidR="005A7385">
        <w:t>, Operational Spare Parts, Op</w:t>
      </w:r>
      <w:r w:rsidR="001974E1">
        <w:t>erational Goods</w:t>
      </w:r>
      <w:r w:rsidR="00270A11" w:rsidRPr="00A14A98">
        <w:t xml:space="preserve"> and special tools.</w:t>
      </w:r>
    </w:p>
    <w:p w14:paraId="7EBBDE0E" w14:textId="5DB4831E" w:rsidR="00A35556" w:rsidRPr="00A14A98" w:rsidRDefault="00A35556" w:rsidP="0099702E">
      <w:pPr>
        <w:pStyle w:val="texto2"/>
      </w:pPr>
      <w:r w:rsidRPr="00A14A98">
        <w:t>All spare parts and special tools for assembly, commissioning, start-up</w:t>
      </w:r>
      <w:r w:rsidR="00BD3641" w:rsidRPr="00A14A98">
        <w:t>,</w:t>
      </w:r>
      <w:r w:rsidRPr="00A14A98">
        <w:t xml:space="preserve"> and maintenance </w:t>
      </w:r>
      <w:r w:rsidR="00E81C7E">
        <w:t xml:space="preserve">should preferably </w:t>
      </w:r>
      <w:r w:rsidRPr="00A14A98">
        <w:t xml:space="preserve">be supplied in conjunction with each piece of </w:t>
      </w:r>
      <w:r w:rsidR="006A08D9">
        <w:t>E</w:t>
      </w:r>
      <w:r w:rsidRPr="00A14A98">
        <w:t xml:space="preserve">quipment/package, delivered at construction and assembly </w:t>
      </w:r>
      <w:r w:rsidR="006A08D9">
        <w:t>S</w:t>
      </w:r>
      <w:r w:rsidRPr="00A14A98">
        <w:t>ite.</w:t>
      </w:r>
    </w:p>
    <w:p w14:paraId="3C5C0A95" w14:textId="0E2E8A2D" w:rsidR="00883E56" w:rsidRPr="00A14A98" w:rsidRDefault="00883E56" w:rsidP="0099702E">
      <w:pPr>
        <w:pStyle w:val="texto2"/>
      </w:pPr>
      <w:r w:rsidRPr="00A14A98">
        <w:t xml:space="preserve">Spare parts with expiring date earlier than its expected applying date (such as special glues, greases, lubricants, chemicals, calibration gases and mixtures) may be delivered after the </w:t>
      </w:r>
      <w:r w:rsidR="00F50560">
        <w:t>E</w:t>
      </w:r>
      <w:r w:rsidRPr="00A14A98">
        <w:t xml:space="preserve">quipment, in timely manner to not delay the commissioning. A list with these postponed items shall be clearly informed by </w:t>
      </w:r>
      <w:r w:rsidR="001A347B" w:rsidRPr="00A14A98">
        <w:t xml:space="preserve">Seller </w:t>
      </w:r>
      <w:r w:rsidRPr="00A14A98">
        <w:t xml:space="preserve">to </w:t>
      </w:r>
      <w:r w:rsidR="001A347B" w:rsidRPr="00A14A98">
        <w:t xml:space="preserve">Buyer </w:t>
      </w:r>
      <w:r w:rsidRPr="00A14A98">
        <w:t xml:space="preserve">including its description, average expiring time </w:t>
      </w:r>
      <w:r w:rsidRPr="00A14A98">
        <w:lastRenderedPageBreak/>
        <w:t xml:space="preserve">(in months or years), and foreseen delivery date, before the respective </w:t>
      </w:r>
      <w:r w:rsidR="008720F5">
        <w:t>E</w:t>
      </w:r>
      <w:r w:rsidRPr="00A14A98">
        <w:t xml:space="preserve">quipment delivery. In case of any spare part expired by the time of its use, </w:t>
      </w:r>
      <w:r w:rsidR="008720F5" w:rsidRPr="00A14A98">
        <w:t xml:space="preserve">Seller </w:t>
      </w:r>
      <w:r w:rsidRPr="00A14A98">
        <w:t xml:space="preserve">shall replace the expired item with no extra costs to </w:t>
      </w:r>
      <w:r w:rsidR="008720F5" w:rsidRPr="00A14A98">
        <w:t>Buyer</w:t>
      </w:r>
      <w:r w:rsidRPr="00A14A98">
        <w:t>.</w:t>
      </w:r>
    </w:p>
    <w:p w14:paraId="6958A8D5" w14:textId="3F9D8153" w:rsidR="00D22227" w:rsidRPr="00A14A98" w:rsidRDefault="008720F5" w:rsidP="0099702E">
      <w:pPr>
        <w:pStyle w:val="texto2"/>
      </w:pPr>
      <w:r w:rsidRPr="00A14A98">
        <w:t xml:space="preserve">Seller </w:t>
      </w:r>
      <w:r w:rsidR="00D22227" w:rsidRPr="00A14A98">
        <w:t xml:space="preserve">shall make sure that all </w:t>
      </w:r>
      <w:r>
        <w:t>M</w:t>
      </w:r>
      <w:r w:rsidR="00D22227" w:rsidRPr="00A14A98">
        <w:t xml:space="preserve">aterials, </w:t>
      </w:r>
      <w:r>
        <w:t>E</w:t>
      </w:r>
      <w:r w:rsidR="00D22227" w:rsidRPr="00A14A98">
        <w:t>quipment, commissioning spare parts, special tools</w:t>
      </w:r>
      <w:r w:rsidR="001B3CDB">
        <w:t xml:space="preserve">, </w:t>
      </w:r>
      <w:r w:rsidR="003746EE">
        <w:t xml:space="preserve">Operational Spare Parts, Operational Goods, </w:t>
      </w:r>
      <w:r w:rsidR="00B70A1F">
        <w:t>Mooring Componen</w:t>
      </w:r>
      <w:r w:rsidR="00861E12">
        <w:t xml:space="preserve">ts, </w:t>
      </w:r>
      <w:r w:rsidR="003746EE">
        <w:t>Capital Goods</w:t>
      </w:r>
      <w:r w:rsidR="00D22227" w:rsidRPr="00A14A98">
        <w:t xml:space="preserve"> and Capital Spares delivered are correct as to type, quantity, condition, technical </w:t>
      </w:r>
      <w:r>
        <w:t>S</w:t>
      </w:r>
      <w:r w:rsidR="00D22227" w:rsidRPr="00A14A98">
        <w:t>pecification and with the appropriate project identification marks.</w:t>
      </w:r>
    </w:p>
    <w:p w14:paraId="1BF816F8" w14:textId="71170FE1" w:rsidR="00B14F37" w:rsidRPr="00A14A98" w:rsidRDefault="00165A63" w:rsidP="0099702E">
      <w:pPr>
        <w:pStyle w:val="texto2"/>
      </w:pPr>
      <w:bookmarkStart w:id="120" w:name="_Ref102467698"/>
      <w:r w:rsidRPr="00A14A98">
        <w:t xml:space="preserve">Seller </w:t>
      </w:r>
      <w:r w:rsidR="00B14F37" w:rsidRPr="00A14A98">
        <w:t xml:space="preserve">shall conduct a complete and detailed physical examination of all </w:t>
      </w:r>
      <w:r>
        <w:t>M</w:t>
      </w:r>
      <w:r w:rsidR="00B14F37" w:rsidRPr="00A14A98">
        <w:t xml:space="preserve">aterials, </w:t>
      </w:r>
      <w:r>
        <w:t>E</w:t>
      </w:r>
      <w:r w:rsidR="00B14F37" w:rsidRPr="00A14A98">
        <w:t>quipment, commissioning spare parts, special tools</w:t>
      </w:r>
      <w:r w:rsidR="003746EE">
        <w:t>, Operational Spare Parts, Operational Goods, Capital Goods</w:t>
      </w:r>
      <w:r w:rsidR="00B14F37" w:rsidRPr="00A14A98">
        <w:t xml:space="preserve"> and </w:t>
      </w:r>
      <w:r>
        <w:t>C</w:t>
      </w:r>
      <w:r w:rsidR="00B14F37" w:rsidRPr="00A14A98">
        <w:t xml:space="preserve">apital </w:t>
      </w:r>
      <w:r>
        <w:t>S</w:t>
      </w:r>
      <w:r w:rsidR="00B14F37" w:rsidRPr="00A14A98">
        <w:t>pares</w:t>
      </w:r>
      <w:r w:rsidR="00B14F37" w:rsidRPr="00A14A98" w:rsidDel="00884E9E">
        <w:t xml:space="preserve"> </w:t>
      </w:r>
      <w:r w:rsidR="00B14F37" w:rsidRPr="00A14A98">
        <w:t xml:space="preserve">received </w:t>
      </w:r>
      <w:r w:rsidR="00233EBD">
        <w:t xml:space="preserve"> after </w:t>
      </w:r>
      <w:r w:rsidR="00B14F37" w:rsidRPr="00A14A98">
        <w:t xml:space="preserve">the arrival of such goods at the </w:t>
      </w:r>
      <w:r w:rsidR="009155A0" w:rsidRPr="00A14A98">
        <w:t xml:space="preserve">Seller </w:t>
      </w:r>
      <w:r w:rsidR="00B14F37" w:rsidRPr="00A14A98">
        <w:t xml:space="preserve">job </w:t>
      </w:r>
      <w:r w:rsidR="009155A0">
        <w:t>S</w:t>
      </w:r>
      <w:r w:rsidR="00B14F37" w:rsidRPr="00A14A98">
        <w:t xml:space="preserve">ites and issue the </w:t>
      </w:r>
      <w:r w:rsidR="009155A0">
        <w:t>“</w:t>
      </w:r>
      <w:r w:rsidR="00B14F37" w:rsidRPr="00A14A98">
        <w:t>Receiving Inspection Report</w:t>
      </w:r>
      <w:r w:rsidR="009155A0">
        <w:t>”</w:t>
      </w:r>
      <w:r w:rsidR="00B14F37" w:rsidRPr="00A14A98">
        <w:t xml:space="preserve"> (RIR), containing a detailed photographic record of each packing list item and the content of each volume or box. The receiving inspection shall involve certified qualified inspectors and/or technical professionals, respecting the disciplines required for each </w:t>
      </w:r>
      <w:r w:rsidR="00597106">
        <w:t>E</w:t>
      </w:r>
      <w:r w:rsidR="00B14F37" w:rsidRPr="00A14A98">
        <w:t xml:space="preserve">quipment/ </w:t>
      </w:r>
      <w:r w:rsidR="00597106">
        <w:t>M</w:t>
      </w:r>
      <w:r w:rsidR="00B14F37" w:rsidRPr="00A14A98">
        <w:t xml:space="preserve">aterials being received and satisfying the conditions indicated at Exhibit VII – </w:t>
      </w:r>
      <w:r w:rsidR="00B2136A" w:rsidRPr="00A14A98">
        <w:t>Directives for Quality Assurance System</w:t>
      </w:r>
      <w:r w:rsidR="00B14F37" w:rsidRPr="00A14A98">
        <w:t>.</w:t>
      </w:r>
      <w:bookmarkEnd w:id="120"/>
    </w:p>
    <w:p w14:paraId="71FA306B" w14:textId="0059E762" w:rsidR="00B14F37" w:rsidRPr="00A14A98" w:rsidRDefault="00B14F37" w:rsidP="0099702E">
      <w:pPr>
        <w:pStyle w:val="texto2"/>
      </w:pPr>
      <w:bookmarkStart w:id="121" w:name="_Hlk37181831"/>
      <w:r w:rsidRPr="00A14A98">
        <w:t xml:space="preserve">If any delivered material/equipment has some defect or deviation that compromises its integrity, the item shall be returned to the supplier, replaced or fixed at the job </w:t>
      </w:r>
      <w:r w:rsidR="00B2136A">
        <w:t>S</w:t>
      </w:r>
      <w:r w:rsidRPr="00A14A98">
        <w:t xml:space="preserve">ite, without costs and or schedule impact to </w:t>
      </w:r>
      <w:r w:rsidR="00B2136A" w:rsidRPr="00A14A98">
        <w:t>Buyer</w:t>
      </w:r>
      <w:r w:rsidR="00CC7F87" w:rsidRPr="00A14A98">
        <w:t>.</w:t>
      </w:r>
    </w:p>
    <w:bookmarkEnd w:id="121"/>
    <w:p w14:paraId="4786B794" w14:textId="640A32E1" w:rsidR="00B14F37" w:rsidRPr="00A14A98" w:rsidRDefault="000C125A" w:rsidP="0099702E">
      <w:pPr>
        <w:pStyle w:val="texto2"/>
      </w:pPr>
      <w:r w:rsidRPr="00A14A98">
        <w:t xml:space="preserve">Seller </w:t>
      </w:r>
      <w:r w:rsidR="00B14F37" w:rsidRPr="00A14A98">
        <w:t xml:space="preserve">shall notify </w:t>
      </w:r>
      <w:r w:rsidRPr="00A14A98">
        <w:t xml:space="preserve">Buyer </w:t>
      </w:r>
      <w:r w:rsidR="00B14F37" w:rsidRPr="00A14A98">
        <w:t xml:space="preserve">when all </w:t>
      </w:r>
      <w:r>
        <w:t>M</w:t>
      </w:r>
      <w:r w:rsidR="00B14F37" w:rsidRPr="00A14A98">
        <w:t>aterial/</w:t>
      </w:r>
      <w:r>
        <w:t>E</w:t>
      </w:r>
      <w:r w:rsidR="00B14F37" w:rsidRPr="00A14A98">
        <w:t xml:space="preserve">quipment/skid/package arrive at </w:t>
      </w:r>
      <w:r w:rsidRPr="00A14A98">
        <w:t xml:space="preserve">Seller </w:t>
      </w:r>
      <w:r w:rsidR="00B14F37" w:rsidRPr="00A14A98">
        <w:t xml:space="preserve">job </w:t>
      </w:r>
      <w:r>
        <w:t>S</w:t>
      </w:r>
      <w:r w:rsidR="00B14F37" w:rsidRPr="00A14A98">
        <w:t xml:space="preserve">ite and when they are ready for receiving inspection. </w:t>
      </w:r>
      <w:r w:rsidRPr="00A14A98">
        <w:t xml:space="preserve">Buyer </w:t>
      </w:r>
      <w:r w:rsidR="00B14F37" w:rsidRPr="00A14A98">
        <w:t xml:space="preserve">will witness the inspections when it </w:t>
      </w:r>
      <w:proofErr w:type="gramStart"/>
      <w:r w:rsidR="00B14F37" w:rsidRPr="00A14A98">
        <w:t>deems</w:t>
      </w:r>
      <w:proofErr w:type="gramEnd"/>
      <w:r w:rsidR="00B14F37" w:rsidRPr="00A14A98">
        <w:t xml:space="preserve"> necessary.</w:t>
      </w:r>
    </w:p>
    <w:p w14:paraId="4E640187" w14:textId="3F028DEA" w:rsidR="00B14F37" w:rsidRPr="00A14A98" w:rsidRDefault="00B72BCD" w:rsidP="0099702E">
      <w:pPr>
        <w:pStyle w:val="texto2"/>
      </w:pPr>
      <w:bookmarkStart w:id="122" w:name="_Hlk37181988"/>
      <w:r w:rsidRPr="00A14A98">
        <w:t xml:space="preserve">Seller </w:t>
      </w:r>
      <w:r w:rsidR="00B14F37" w:rsidRPr="00A14A98">
        <w:t>shall properly store, preserve</w:t>
      </w:r>
      <w:r w:rsidR="00BD3641" w:rsidRPr="00A14A98">
        <w:t>,</w:t>
      </w:r>
      <w:r w:rsidR="00B14F37" w:rsidRPr="00A14A98">
        <w:t xml:space="preserve"> and commission the </w:t>
      </w:r>
      <w:r>
        <w:t>M</w:t>
      </w:r>
      <w:r w:rsidR="00B14F37" w:rsidRPr="00A14A98">
        <w:t xml:space="preserve">aterials, </w:t>
      </w:r>
      <w:r>
        <w:t>E</w:t>
      </w:r>
      <w:r w:rsidR="00B14F37" w:rsidRPr="00A14A98">
        <w:t>quipment, commissioning spare parts, special tools</w:t>
      </w:r>
      <w:r w:rsidR="00BD3641" w:rsidRPr="00A14A98">
        <w:t>,</w:t>
      </w:r>
      <w:r w:rsidR="003746EE">
        <w:t xml:space="preserve"> Operational Spare Parts, Operational Goods, </w:t>
      </w:r>
      <w:r w:rsidR="00B70A1F">
        <w:t xml:space="preserve">Mooring Components, </w:t>
      </w:r>
      <w:r w:rsidR="003746EE">
        <w:t>Capital Goods</w:t>
      </w:r>
      <w:r w:rsidR="00B14F37" w:rsidRPr="00A14A98">
        <w:t xml:space="preserve"> and Capital Spares after receiving those goods at the job </w:t>
      </w:r>
      <w:r>
        <w:t>S</w:t>
      </w:r>
      <w:r w:rsidR="00B14F37" w:rsidRPr="00A14A98">
        <w:t xml:space="preserve">ites, before using them in the </w:t>
      </w:r>
      <w:r w:rsidRPr="00A14A98">
        <w:t>Unit</w:t>
      </w:r>
      <w:r w:rsidR="00B14F37" w:rsidRPr="00A14A98">
        <w:t xml:space="preserve">, during all phases, in accordance with the procedures defined in the manuals supplied by their respective </w:t>
      </w:r>
      <w:r w:rsidR="00DE0EB2">
        <w:t>V</w:t>
      </w:r>
      <w:r w:rsidR="00B14F37" w:rsidRPr="00A14A98">
        <w:t>endors.</w:t>
      </w:r>
      <w:bookmarkEnd w:id="122"/>
    </w:p>
    <w:p w14:paraId="380C6067" w14:textId="24754169" w:rsidR="00B14F37" w:rsidRPr="00A14A98" w:rsidRDefault="00DE0EB2" w:rsidP="0099702E">
      <w:pPr>
        <w:pStyle w:val="texto2"/>
      </w:pPr>
      <w:r w:rsidRPr="00A14A98">
        <w:t xml:space="preserve">Seller </w:t>
      </w:r>
      <w:r w:rsidR="00B14F37" w:rsidRPr="00A14A98">
        <w:t xml:space="preserve">shall identify all </w:t>
      </w:r>
      <w:r>
        <w:t>M</w:t>
      </w:r>
      <w:r w:rsidR="00B14F37" w:rsidRPr="00A14A98">
        <w:t xml:space="preserve">aterials, </w:t>
      </w:r>
      <w:r>
        <w:t>E</w:t>
      </w:r>
      <w:r w:rsidR="00B14F37" w:rsidRPr="00A14A98">
        <w:t>quipment, commissioning spare parts, special tools</w:t>
      </w:r>
      <w:r w:rsidR="00633EA1" w:rsidRPr="00A14A98">
        <w:t>,</w:t>
      </w:r>
      <w:r w:rsidR="003746EE">
        <w:t xml:space="preserve"> Operational Spare Parts, Operational Goods, </w:t>
      </w:r>
      <w:r w:rsidR="00B70A1F">
        <w:t xml:space="preserve">Mooring Components, </w:t>
      </w:r>
      <w:r w:rsidR="003746EE">
        <w:t>Capital Goods</w:t>
      </w:r>
      <w:r w:rsidR="00B14F37" w:rsidRPr="00A14A98">
        <w:t xml:space="preserve"> and Capital Spares in such a manner as to monitor their status and facilitate their easy location. Such identification shall be properly labeled with the following information as a minimum:</w:t>
      </w:r>
    </w:p>
    <w:p w14:paraId="037EE761" w14:textId="54F25C49" w:rsidR="00B14F37" w:rsidRPr="00A14A98" w:rsidRDefault="00B14F37" w:rsidP="00CC7F87">
      <w:pPr>
        <w:pStyle w:val="PargrafodaLista"/>
        <w:numPr>
          <w:ilvl w:val="0"/>
          <w:numId w:val="34"/>
        </w:numPr>
        <w:spacing w:after="120"/>
        <w:ind w:left="1701" w:hanging="357"/>
        <w:rPr>
          <w:rFonts w:ascii="Arial" w:hAnsi="Arial" w:cs="Arial"/>
          <w:sz w:val="24"/>
          <w:szCs w:val="24"/>
          <w:lang w:val="en-US"/>
        </w:rPr>
      </w:pPr>
      <w:r w:rsidRPr="00A14A98">
        <w:rPr>
          <w:rFonts w:ascii="Arial" w:hAnsi="Arial" w:cs="Arial"/>
          <w:sz w:val="24"/>
          <w:szCs w:val="24"/>
          <w:lang w:val="en-US"/>
        </w:rPr>
        <w:t xml:space="preserve">Purchase Order and FPSO </w:t>
      </w:r>
      <w:proofErr w:type="gramStart"/>
      <w:r w:rsidRPr="00A14A98">
        <w:rPr>
          <w:rFonts w:ascii="Arial" w:hAnsi="Arial" w:cs="Arial"/>
          <w:sz w:val="24"/>
          <w:szCs w:val="24"/>
          <w:lang w:val="en-US"/>
        </w:rPr>
        <w:t>Number</w:t>
      </w:r>
      <w:r w:rsidR="002F5126">
        <w:rPr>
          <w:rFonts w:ascii="Arial" w:hAnsi="Arial" w:cs="Arial"/>
          <w:sz w:val="24"/>
          <w:szCs w:val="24"/>
          <w:lang w:val="en-US"/>
        </w:rPr>
        <w:t>;</w:t>
      </w:r>
      <w:proofErr w:type="gramEnd"/>
    </w:p>
    <w:p w14:paraId="367F223F" w14:textId="297026D1" w:rsidR="00B14F37" w:rsidRPr="00A14A98" w:rsidRDefault="00B14F37" w:rsidP="00CC7F87">
      <w:pPr>
        <w:pStyle w:val="PargrafodaLista"/>
        <w:numPr>
          <w:ilvl w:val="0"/>
          <w:numId w:val="34"/>
        </w:numPr>
        <w:spacing w:after="120"/>
        <w:ind w:left="1701" w:hanging="357"/>
        <w:rPr>
          <w:rFonts w:ascii="Arial" w:hAnsi="Arial" w:cs="Arial"/>
          <w:sz w:val="24"/>
          <w:szCs w:val="24"/>
          <w:lang w:val="en-US"/>
        </w:rPr>
      </w:pPr>
      <w:r w:rsidRPr="00A14A98">
        <w:rPr>
          <w:rFonts w:ascii="Arial" w:hAnsi="Arial" w:cs="Arial"/>
          <w:sz w:val="24"/>
          <w:szCs w:val="24"/>
          <w:lang w:val="en-US"/>
        </w:rPr>
        <w:t xml:space="preserve">Project </w:t>
      </w:r>
      <w:proofErr w:type="gramStart"/>
      <w:r w:rsidR="002F5126">
        <w:rPr>
          <w:rFonts w:ascii="Arial" w:hAnsi="Arial" w:cs="Arial"/>
          <w:sz w:val="24"/>
          <w:szCs w:val="24"/>
          <w:lang w:val="en-US"/>
        </w:rPr>
        <w:t>n</w:t>
      </w:r>
      <w:r w:rsidRPr="00A14A98">
        <w:rPr>
          <w:rFonts w:ascii="Arial" w:hAnsi="Arial" w:cs="Arial"/>
          <w:sz w:val="24"/>
          <w:szCs w:val="24"/>
          <w:lang w:val="en-US"/>
        </w:rPr>
        <w:t>ame</w:t>
      </w:r>
      <w:r w:rsidR="002F5126">
        <w:rPr>
          <w:rFonts w:ascii="Arial" w:hAnsi="Arial" w:cs="Arial"/>
          <w:sz w:val="24"/>
          <w:szCs w:val="24"/>
          <w:lang w:val="en-US"/>
        </w:rPr>
        <w:t>;</w:t>
      </w:r>
      <w:proofErr w:type="gramEnd"/>
    </w:p>
    <w:p w14:paraId="46519298" w14:textId="655B5EF1" w:rsidR="00B14F37" w:rsidRPr="00A14A98" w:rsidRDefault="00B14F37" w:rsidP="00CC7F87">
      <w:pPr>
        <w:pStyle w:val="PargrafodaLista"/>
        <w:numPr>
          <w:ilvl w:val="0"/>
          <w:numId w:val="34"/>
        </w:numPr>
        <w:spacing w:after="120"/>
        <w:ind w:left="1701" w:hanging="357"/>
        <w:rPr>
          <w:rFonts w:ascii="Arial" w:hAnsi="Arial" w:cs="Arial"/>
          <w:sz w:val="24"/>
          <w:szCs w:val="24"/>
          <w:lang w:val="en-US"/>
        </w:rPr>
      </w:pPr>
      <w:r w:rsidRPr="00A14A98">
        <w:rPr>
          <w:rFonts w:ascii="Arial" w:hAnsi="Arial" w:cs="Arial"/>
          <w:sz w:val="24"/>
          <w:szCs w:val="24"/>
          <w:lang w:val="en-US"/>
        </w:rPr>
        <w:t xml:space="preserve">Item, </w:t>
      </w:r>
      <w:r w:rsidR="002F5126" w:rsidRPr="00A14A98">
        <w:rPr>
          <w:rFonts w:ascii="Arial" w:hAnsi="Arial" w:cs="Arial"/>
          <w:sz w:val="24"/>
          <w:szCs w:val="24"/>
          <w:lang w:val="en-US"/>
        </w:rPr>
        <w:t xml:space="preserve">TAG </w:t>
      </w:r>
      <w:r w:rsidRPr="00A14A98">
        <w:rPr>
          <w:rFonts w:ascii="Arial" w:hAnsi="Arial" w:cs="Arial"/>
          <w:sz w:val="24"/>
          <w:szCs w:val="24"/>
          <w:lang w:val="en-US"/>
        </w:rPr>
        <w:t xml:space="preserve">and </w:t>
      </w:r>
      <w:r w:rsidR="002F5126">
        <w:rPr>
          <w:rFonts w:ascii="Arial" w:hAnsi="Arial" w:cs="Arial"/>
          <w:sz w:val="24"/>
          <w:szCs w:val="24"/>
          <w:lang w:val="en-US"/>
        </w:rPr>
        <w:t>s</w:t>
      </w:r>
      <w:r w:rsidRPr="00A14A98">
        <w:rPr>
          <w:rFonts w:ascii="Arial" w:hAnsi="Arial" w:cs="Arial"/>
          <w:sz w:val="24"/>
          <w:szCs w:val="24"/>
          <w:lang w:val="en-US"/>
        </w:rPr>
        <w:t xml:space="preserve">erial </w:t>
      </w:r>
      <w:proofErr w:type="gramStart"/>
      <w:r w:rsidR="002F5126">
        <w:rPr>
          <w:rFonts w:ascii="Arial" w:hAnsi="Arial" w:cs="Arial"/>
          <w:sz w:val="24"/>
          <w:szCs w:val="24"/>
          <w:lang w:val="en-US"/>
        </w:rPr>
        <w:t>n</w:t>
      </w:r>
      <w:r w:rsidRPr="00A14A98">
        <w:rPr>
          <w:rFonts w:ascii="Arial" w:hAnsi="Arial" w:cs="Arial"/>
          <w:sz w:val="24"/>
          <w:szCs w:val="24"/>
          <w:lang w:val="en-US"/>
        </w:rPr>
        <w:t>umbers</w:t>
      </w:r>
      <w:r w:rsidR="002F5126">
        <w:rPr>
          <w:rFonts w:ascii="Arial" w:hAnsi="Arial" w:cs="Arial"/>
          <w:sz w:val="24"/>
          <w:szCs w:val="24"/>
          <w:lang w:val="en-US"/>
        </w:rPr>
        <w:t>;</w:t>
      </w:r>
      <w:proofErr w:type="gramEnd"/>
    </w:p>
    <w:p w14:paraId="4271A48A" w14:textId="501A3C1D" w:rsidR="00B14F37" w:rsidRPr="00A14A98" w:rsidRDefault="00B14F37" w:rsidP="00CC7F87">
      <w:pPr>
        <w:pStyle w:val="PargrafodaLista"/>
        <w:numPr>
          <w:ilvl w:val="0"/>
          <w:numId w:val="34"/>
        </w:numPr>
        <w:spacing w:after="120"/>
        <w:ind w:left="1701" w:hanging="357"/>
        <w:rPr>
          <w:rFonts w:ascii="Arial" w:hAnsi="Arial" w:cs="Arial"/>
          <w:sz w:val="24"/>
          <w:szCs w:val="24"/>
          <w:lang w:val="en-US"/>
        </w:rPr>
      </w:pPr>
      <w:r w:rsidRPr="00A14A98">
        <w:rPr>
          <w:rFonts w:ascii="Arial" w:hAnsi="Arial" w:cs="Arial"/>
          <w:sz w:val="24"/>
          <w:szCs w:val="24"/>
          <w:lang w:val="en-US"/>
        </w:rPr>
        <w:t xml:space="preserve">Identity </w:t>
      </w:r>
      <w:r w:rsidR="002F5126">
        <w:rPr>
          <w:rFonts w:ascii="Arial" w:hAnsi="Arial" w:cs="Arial"/>
          <w:sz w:val="24"/>
          <w:szCs w:val="24"/>
          <w:lang w:val="en-US"/>
        </w:rPr>
        <w:t>c</w:t>
      </w:r>
      <w:r w:rsidRPr="00A14A98">
        <w:rPr>
          <w:rFonts w:ascii="Arial" w:hAnsi="Arial" w:cs="Arial"/>
          <w:sz w:val="24"/>
          <w:szCs w:val="24"/>
          <w:lang w:val="en-US"/>
        </w:rPr>
        <w:t xml:space="preserve">ode according to engineering documents, whenever </w:t>
      </w:r>
      <w:proofErr w:type="gramStart"/>
      <w:r w:rsidRPr="00A14A98">
        <w:rPr>
          <w:rFonts w:ascii="Arial" w:hAnsi="Arial" w:cs="Arial"/>
          <w:sz w:val="24"/>
          <w:szCs w:val="24"/>
          <w:lang w:val="en-US"/>
        </w:rPr>
        <w:t>applicable</w:t>
      </w:r>
      <w:r w:rsidR="002F5126">
        <w:rPr>
          <w:rFonts w:ascii="Arial" w:hAnsi="Arial" w:cs="Arial"/>
          <w:sz w:val="24"/>
          <w:szCs w:val="24"/>
          <w:lang w:val="en-US"/>
        </w:rPr>
        <w:t>;</w:t>
      </w:r>
      <w:proofErr w:type="gramEnd"/>
    </w:p>
    <w:p w14:paraId="1CC21B60" w14:textId="62EC25E9" w:rsidR="00B14F37" w:rsidRPr="00A14A98" w:rsidRDefault="00B14F37" w:rsidP="00CC7F87">
      <w:pPr>
        <w:pStyle w:val="PargrafodaLista"/>
        <w:numPr>
          <w:ilvl w:val="0"/>
          <w:numId w:val="34"/>
        </w:numPr>
        <w:spacing w:after="120"/>
        <w:ind w:left="1701" w:hanging="357"/>
        <w:rPr>
          <w:rFonts w:ascii="Arial" w:hAnsi="Arial" w:cs="Arial"/>
          <w:sz w:val="24"/>
          <w:szCs w:val="24"/>
          <w:lang w:val="en-US"/>
        </w:rPr>
      </w:pPr>
      <w:r w:rsidRPr="00A14A98">
        <w:rPr>
          <w:rFonts w:ascii="Arial" w:hAnsi="Arial" w:cs="Arial"/>
          <w:sz w:val="24"/>
          <w:szCs w:val="24"/>
          <w:lang w:val="en-US"/>
        </w:rPr>
        <w:lastRenderedPageBreak/>
        <w:t xml:space="preserve">Label code as registered at Material Information and Control System, defined at Exhibit XVI – </w:t>
      </w:r>
      <w:r w:rsidR="00804A00" w:rsidRPr="00A14A98">
        <w:rPr>
          <w:rFonts w:ascii="Arial" w:hAnsi="Arial" w:cs="Arial"/>
          <w:sz w:val="24"/>
          <w:szCs w:val="24"/>
          <w:lang w:val="en-US"/>
        </w:rPr>
        <w:t>Comput</w:t>
      </w:r>
      <w:r w:rsidR="00804A00">
        <w:rPr>
          <w:rFonts w:ascii="Arial" w:hAnsi="Arial" w:cs="Arial"/>
          <w:sz w:val="24"/>
          <w:szCs w:val="24"/>
          <w:lang w:val="en-US"/>
        </w:rPr>
        <w:t>ational</w:t>
      </w:r>
      <w:r w:rsidR="00D170EC" w:rsidRPr="00A14A98">
        <w:rPr>
          <w:rFonts w:ascii="Arial" w:hAnsi="Arial" w:cs="Arial"/>
          <w:sz w:val="24"/>
          <w:szCs w:val="24"/>
          <w:lang w:val="en-US"/>
        </w:rPr>
        <w:t xml:space="preserve"> Tools and Integrated Management System</w:t>
      </w:r>
    </w:p>
    <w:p w14:paraId="5DA0F229" w14:textId="7425438B" w:rsidR="00B14F37" w:rsidRPr="00A14A98" w:rsidRDefault="00B14F37" w:rsidP="00CC7F87">
      <w:pPr>
        <w:pStyle w:val="PargrafodaLista"/>
        <w:numPr>
          <w:ilvl w:val="0"/>
          <w:numId w:val="34"/>
        </w:numPr>
        <w:spacing w:after="120"/>
        <w:ind w:left="1701" w:hanging="357"/>
        <w:rPr>
          <w:rFonts w:ascii="Arial" w:hAnsi="Arial" w:cs="Arial"/>
          <w:sz w:val="24"/>
          <w:szCs w:val="24"/>
          <w:lang w:val="en-US"/>
        </w:rPr>
      </w:pPr>
      <w:r w:rsidRPr="00A14A98">
        <w:rPr>
          <w:rFonts w:ascii="Arial" w:hAnsi="Arial" w:cs="Arial"/>
          <w:sz w:val="24"/>
          <w:szCs w:val="24"/>
          <w:lang w:val="en-US"/>
        </w:rPr>
        <w:t xml:space="preserve">Manufacturer’s name, quantity and address, as a </w:t>
      </w:r>
      <w:proofErr w:type="gramStart"/>
      <w:r w:rsidRPr="00A14A98">
        <w:rPr>
          <w:rFonts w:ascii="Arial" w:hAnsi="Arial" w:cs="Arial"/>
          <w:sz w:val="24"/>
          <w:szCs w:val="24"/>
          <w:lang w:val="en-US"/>
        </w:rPr>
        <w:t>minimum</w:t>
      </w:r>
      <w:r w:rsidR="002F771D">
        <w:rPr>
          <w:rFonts w:ascii="Arial" w:hAnsi="Arial" w:cs="Arial"/>
          <w:sz w:val="24"/>
          <w:szCs w:val="24"/>
          <w:lang w:val="en-US"/>
        </w:rPr>
        <w:t>;</w:t>
      </w:r>
      <w:proofErr w:type="gramEnd"/>
    </w:p>
    <w:p w14:paraId="02770942" w14:textId="31AFD172" w:rsidR="00B14F37" w:rsidRPr="00A14A98" w:rsidRDefault="00B14F37" w:rsidP="00CC7F87">
      <w:pPr>
        <w:pStyle w:val="PargrafodaLista"/>
        <w:numPr>
          <w:ilvl w:val="0"/>
          <w:numId w:val="34"/>
        </w:numPr>
        <w:ind w:left="1701" w:hanging="357"/>
        <w:rPr>
          <w:rFonts w:ascii="Arial" w:hAnsi="Arial" w:cs="Arial"/>
          <w:sz w:val="24"/>
          <w:szCs w:val="24"/>
          <w:lang w:val="en-US"/>
        </w:rPr>
      </w:pPr>
      <w:r w:rsidRPr="00A14A98">
        <w:rPr>
          <w:rFonts w:ascii="Arial" w:hAnsi="Arial" w:cs="Arial"/>
          <w:sz w:val="24"/>
          <w:szCs w:val="24"/>
          <w:lang w:val="en-US"/>
        </w:rPr>
        <w:t>SSOP information (subsystem)</w:t>
      </w:r>
      <w:r w:rsidR="002F771D">
        <w:rPr>
          <w:rFonts w:ascii="Arial" w:hAnsi="Arial" w:cs="Arial"/>
          <w:sz w:val="24"/>
          <w:szCs w:val="24"/>
          <w:lang w:val="en-US"/>
        </w:rPr>
        <w:t>.</w:t>
      </w:r>
    </w:p>
    <w:p w14:paraId="52A79908" w14:textId="59E6984E" w:rsidR="00B14F37" w:rsidRPr="00A14A98" w:rsidRDefault="002F771D" w:rsidP="0099702E">
      <w:pPr>
        <w:pStyle w:val="texto2"/>
      </w:pPr>
      <w:r w:rsidRPr="00A14A98">
        <w:t xml:space="preserve">Seller </w:t>
      </w:r>
      <w:r w:rsidR="00B14F37" w:rsidRPr="00A14A98">
        <w:t xml:space="preserve">shall carry out the preservation of all </w:t>
      </w:r>
      <w:r>
        <w:t>M</w:t>
      </w:r>
      <w:r w:rsidR="00B14F37" w:rsidRPr="00A14A98">
        <w:t xml:space="preserve">aterial and </w:t>
      </w:r>
      <w:r>
        <w:t>E</w:t>
      </w:r>
      <w:r w:rsidR="00B14F37" w:rsidRPr="00A14A98">
        <w:t xml:space="preserve">quipment received within seven (7) days of its receiving, according to Exhibit VIII – </w:t>
      </w:r>
      <w:r w:rsidRPr="00A14A98">
        <w:t xml:space="preserve">Directives for Commissioning </w:t>
      </w:r>
      <w:r>
        <w:t xml:space="preserve">Process </w:t>
      </w:r>
      <w:r w:rsidR="00B14F37" w:rsidRPr="00A14A98">
        <w:t xml:space="preserve">and </w:t>
      </w:r>
      <w:r>
        <w:t>V</w:t>
      </w:r>
      <w:r w:rsidR="00B14F37" w:rsidRPr="00A14A98">
        <w:t>endors or sub-vendors procedures.</w:t>
      </w:r>
    </w:p>
    <w:p w14:paraId="0C4947CC" w14:textId="1B3235F0" w:rsidR="00BB2229" w:rsidRPr="00A14A98" w:rsidRDefault="002F771D" w:rsidP="0099702E">
      <w:pPr>
        <w:pStyle w:val="texto2"/>
      </w:pPr>
      <w:r w:rsidRPr="00A14A98">
        <w:t xml:space="preserve">Seller </w:t>
      </w:r>
      <w:r w:rsidR="00BB2229" w:rsidRPr="00A14A98">
        <w:t xml:space="preserve">shall issue a delivery photographic report of all materials, necessarily highlighting deviations that were not indicated in the final inspection at </w:t>
      </w:r>
      <w:r w:rsidR="0077503E">
        <w:t>V</w:t>
      </w:r>
      <w:r w:rsidR="00BB2229" w:rsidRPr="00A14A98">
        <w:t>endors and sub-vendors.</w:t>
      </w:r>
    </w:p>
    <w:p w14:paraId="1D2446A4" w14:textId="1872D10B" w:rsidR="00BB2229" w:rsidRPr="00A14A98" w:rsidRDefault="0077503E" w:rsidP="0099702E">
      <w:pPr>
        <w:pStyle w:val="texto2"/>
      </w:pPr>
      <w:r w:rsidRPr="00A14A98">
        <w:t xml:space="preserve">Seller </w:t>
      </w:r>
      <w:r w:rsidR="00BB2229" w:rsidRPr="00A14A98">
        <w:t xml:space="preserve">shall maintain a daily basis record of all </w:t>
      </w:r>
      <w:r>
        <w:t>M</w:t>
      </w:r>
      <w:r w:rsidR="00BB2229" w:rsidRPr="00A14A98">
        <w:t xml:space="preserve">aterials, </w:t>
      </w:r>
      <w:r>
        <w:t>E</w:t>
      </w:r>
      <w:r w:rsidR="00BB2229" w:rsidRPr="00A14A98">
        <w:t xml:space="preserve">quipment, spare parts and special tools received each day, and shall communicate this information to the Materials Information and Control System as defined in item </w:t>
      </w:r>
      <w:r w:rsidR="007A4231">
        <w:fldChar w:fldCharType="begin"/>
      </w:r>
      <w:r w:rsidR="007A4231">
        <w:instrText xml:space="preserve"> REF _Ref176453028 \r \h </w:instrText>
      </w:r>
      <w:r w:rsidR="007A4231">
        <w:fldChar w:fldCharType="separate"/>
      </w:r>
      <w:r w:rsidR="007A4231">
        <w:t>10</w:t>
      </w:r>
      <w:r w:rsidR="007A4231">
        <w:fldChar w:fldCharType="end"/>
      </w:r>
      <w:r w:rsidR="00BB2229" w:rsidRPr="00A14A98">
        <w:t>.</w:t>
      </w:r>
    </w:p>
    <w:p w14:paraId="51BAB646" w14:textId="34A6F58B" w:rsidR="00B63B93" w:rsidRPr="00A14A98" w:rsidRDefault="00B63B93" w:rsidP="0099702E">
      <w:pPr>
        <w:pStyle w:val="texto2"/>
      </w:pPr>
      <w:r w:rsidRPr="00A14A98">
        <w:t xml:space="preserve">If </w:t>
      </w:r>
      <w:r w:rsidR="007A4231" w:rsidRPr="00A14A98">
        <w:t xml:space="preserve">Seller </w:t>
      </w:r>
      <w:r w:rsidRPr="00A14A98">
        <w:t xml:space="preserve">detects any </w:t>
      </w:r>
      <w:r w:rsidR="00A16759">
        <w:t>D</w:t>
      </w:r>
      <w:r w:rsidRPr="00A14A98">
        <w:t xml:space="preserve">efect or deviation, the relevant shipment shall be removed to a segregate storage area, and information concerning that deviation and </w:t>
      </w:r>
      <w:r w:rsidR="005E57AC">
        <w:t>D</w:t>
      </w:r>
      <w:r w:rsidRPr="00A14A98">
        <w:t xml:space="preserve">efect shall be communicated to the Materials Information and Control System. All punches list items observed during inspection shall be registered on the </w:t>
      </w:r>
      <w:r w:rsidR="009174D8" w:rsidRPr="00A14A98">
        <w:t xml:space="preserve">Buyer </w:t>
      </w:r>
      <w:r w:rsidRPr="00A14A98">
        <w:t xml:space="preserve">Punch List Management System, in accordance with Exhibit VIII - </w:t>
      </w:r>
      <w:r w:rsidR="009174D8" w:rsidRPr="00A14A98">
        <w:t xml:space="preserve">Directives for Commissioning </w:t>
      </w:r>
      <w:r w:rsidR="009174D8">
        <w:t xml:space="preserve">Process </w:t>
      </w:r>
      <w:r w:rsidRPr="00A14A98">
        <w:t xml:space="preserve">and Exhibit XVI - </w:t>
      </w:r>
      <w:r w:rsidR="00804A00" w:rsidRPr="00A14A98">
        <w:t>Comput</w:t>
      </w:r>
      <w:r w:rsidR="00804A00">
        <w:t>ational</w:t>
      </w:r>
      <w:r w:rsidR="009174D8" w:rsidRPr="00A14A98">
        <w:t xml:space="preserve"> Tools and Integrated Management System</w:t>
      </w:r>
      <w:r w:rsidRPr="00A14A98">
        <w:t>.</w:t>
      </w:r>
    </w:p>
    <w:p w14:paraId="503A71D4" w14:textId="77777777" w:rsidR="00F910F0" w:rsidRPr="00A14A98" w:rsidRDefault="00F910F0" w:rsidP="00F910F0">
      <w:pPr>
        <w:tabs>
          <w:tab w:val="left" w:pos="851"/>
        </w:tabs>
        <w:spacing w:after="240" w:line="240" w:lineRule="auto"/>
        <w:ind w:left="284"/>
        <w:rPr>
          <w:rFonts w:cs="Arial"/>
        </w:rPr>
      </w:pPr>
    </w:p>
    <w:p w14:paraId="419BAABE" w14:textId="77777777" w:rsidR="00F910F0" w:rsidRPr="00A14A98" w:rsidRDefault="00F910F0" w:rsidP="00A14A98">
      <w:pPr>
        <w:pStyle w:val="Ttulo"/>
      </w:pPr>
      <w:bookmarkStart w:id="123" w:name="_Ref176453028"/>
      <w:bookmarkStart w:id="124" w:name="_Toc209427064"/>
      <w:r w:rsidRPr="00A14A98">
        <w:t>MATERIALS INFORMATION AND CONTROL SYSTEM</w:t>
      </w:r>
      <w:bookmarkEnd w:id="123"/>
      <w:bookmarkEnd w:id="124"/>
    </w:p>
    <w:p w14:paraId="0BF207E7" w14:textId="5727B5B2" w:rsidR="00F910F0" w:rsidRPr="00A14A98" w:rsidRDefault="003504A0" w:rsidP="0099702E">
      <w:pPr>
        <w:pStyle w:val="texto2"/>
      </w:pPr>
      <w:r w:rsidRPr="00A14A98">
        <w:t xml:space="preserve">Seller </w:t>
      </w:r>
      <w:r w:rsidR="00F910F0" w:rsidRPr="00A14A98">
        <w:t xml:space="preserve">shall establish a specific and dedicated computer-based information system that permits strict control over all </w:t>
      </w:r>
      <w:r>
        <w:t>M</w:t>
      </w:r>
      <w:r w:rsidR="00F910F0" w:rsidRPr="00A14A98">
        <w:t xml:space="preserve">aterials, </w:t>
      </w:r>
      <w:r>
        <w:t>E</w:t>
      </w:r>
      <w:r w:rsidR="00F910F0" w:rsidRPr="00A14A98">
        <w:t xml:space="preserve">quipment and spare parts during the contractual period, according to Exhibit XVI - </w:t>
      </w:r>
      <w:r w:rsidR="00804A00" w:rsidRPr="00A14A98">
        <w:t>Comput</w:t>
      </w:r>
      <w:r w:rsidR="00804A00">
        <w:t>ational</w:t>
      </w:r>
      <w:r w:rsidRPr="00A14A98">
        <w:t xml:space="preserve"> Tools and Integrated Management System.</w:t>
      </w:r>
    </w:p>
    <w:p w14:paraId="4C9B884F" w14:textId="5E0F5BD4" w:rsidR="00F910F0" w:rsidRPr="00A14A98" w:rsidRDefault="00076EE6" w:rsidP="0099702E">
      <w:pPr>
        <w:pStyle w:val="texto2"/>
      </w:pPr>
      <w:r w:rsidRPr="00A14A98">
        <w:t xml:space="preserve">Seller </w:t>
      </w:r>
      <w:r w:rsidR="00F910F0" w:rsidRPr="00A14A98">
        <w:t xml:space="preserve">shall present the Materials Information and Control System to </w:t>
      </w:r>
      <w:r w:rsidRPr="00A14A98">
        <w:t xml:space="preserve">Buyer </w:t>
      </w:r>
      <w:r w:rsidR="00F910F0" w:rsidRPr="00A14A98">
        <w:t xml:space="preserve">within 2 (two) months from the </w:t>
      </w:r>
      <w:r w:rsidRPr="00A14A98">
        <w:t xml:space="preserve">Agreement </w:t>
      </w:r>
      <w:r w:rsidR="00F910F0" w:rsidRPr="00A14A98">
        <w:t xml:space="preserve">signature, informing software license acquisition and maintenance. </w:t>
      </w:r>
      <w:r w:rsidRPr="00A14A98">
        <w:t xml:space="preserve">Buyer </w:t>
      </w:r>
      <w:r w:rsidR="00F910F0" w:rsidRPr="00A14A98">
        <w:t xml:space="preserve">may request at any time </w:t>
      </w:r>
      <w:r w:rsidR="00F910F0" w:rsidRPr="00A14A98" w:rsidDel="00062F77">
        <w:t>ac</w:t>
      </w:r>
      <w:r w:rsidR="00D629C4" w:rsidRPr="00A14A98">
        <w:t>c</w:t>
      </w:r>
      <w:r w:rsidR="00F910F0" w:rsidRPr="00A14A98" w:rsidDel="00062F77">
        <w:t>ess</w:t>
      </w:r>
      <w:r w:rsidR="00F910F0" w:rsidRPr="00A14A98">
        <w:t xml:space="preserve"> to </w:t>
      </w:r>
      <w:r w:rsidR="002B3F63">
        <w:t>s</w:t>
      </w:r>
      <w:r w:rsidR="00F910F0" w:rsidRPr="00A14A98">
        <w:t>ystem information.</w:t>
      </w:r>
    </w:p>
    <w:p w14:paraId="5E8091C0" w14:textId="3D1644CD" w:rsidR="00BB2229" w:rsidRPr="00A14A98" w:rsidRDefault="00F910F0" w:rsidP="0099702E">
      <w:pPr>
        <w:pStyle w:val="texto2"/>
      </w:pPr>
      <w:r w:rsidRPr="00A14A98">
        <w:t>Materials Information Control System shall represent a coordinated and integrated effort to organize the phases of design, purchase, expediting, transportation and delivery in conjunction with manufacture and construction work.</w:t>
      </w:r>
    </w:p>
    <w:p w14:paraId="64DE4CCB" w14:textId="77777777" w:rsidR="00DA792D" w:rsidRPr="00A14A98" w:rsidRDefault="00DA792D" w:rsidP="00DA792D">
      <w:pPr>
        <w:rPr>
          <w:rFonts w:cs="Arial"/>
        </w:rPr>
      </w:pPr>
    </w:p>
    <w:p w14:paraId="624C8F3E" w14:textId="337DE1EC" w:rsidR="00BB2229" w:rsidRPr="00A14A98" w:rsidRDefault="00BB2229" w:rsidP="00A14A98">
      <w:pPr>
        <w:pStyle w:val="Ttulo"/>
      </w:pPr>
      <w:bookmarkStart w:id="125" w:name="OLE_LINK5"/>
      <w:bookmarkStart w:id="126" w:name="OLE_LINK6"/>
      <w:bookmarkStart w:id="127" w:name="_Toc28958204"/>
      <w:bookmarkStart w:id="128" w:name="_Toc209427065"/>
      <w:r w:rsidRPr="00A14A98">
        <w:t>REPORTS</w:t>
      </w:r>
      <w:bookmarkEnd w:id="125"/>
      <w:bookmarkEnd w:id="126"/>
      <w:bookmarkEnd w:id="127"/>
      <w:bookmarkEnd w:id="128"/>
    </w:p>
    <w:p w14:paraId="42B843D0" w14:textId="51DFA4C2" w:rsidR="002851BC" w:rsidRPr="00A14A98" w:rsidRDefault="002851BC" w:rsidP="0099702E">
      <w:pPr>
        <w:pStyle w:val="texto2"/>
      </w:pPr>
      <w:r w:rsidRPr="00A14A98">
        <w:t>Bid Status Report</w:t>
      </w:r>
    </w:p>
    <w:p w14:paraId="7076A7DC" w14:textId="70348BA8" w:rsidR="00BB2229" w:rsidRPr="00A14A98" w:rsidRDefault="002B3F63" w:rsidP="0099702E">
      <w:pPr>
        <w:pStyle w:val="texto3"/>
      </w:pPr>
      <w:r w:rsidRPr="00A14A98">
        <w:lastRenderedPageBreak/>
        <w:t xml:space="preserve">Seller </w:t>
      </w:r>
      <w:r w:rsidR="00BB2229" w:rsidRPr="00A14A98">
        <w:t xml:space="preserve">shall submit a weekly report on the general status of all bids submitted in response to </w:t>
      </w:r>
      <w:r w:rsidR="007703EE" w:rsidRPr="00A14A98">
        <w:t>Agreement</w:t>
      </w:r>
      <w:r w:rsidR="00BB2229" w:rsidRPr="00A14A98">
        <w:t xml:space="preserve">, </w:t>
      </w:r>
      <w:bookmarkStart w:id="129" w:name="OLE_LINK4"/>
      <w:r w:rsidR="00BB2229" w:rsidRPr="00A14A98">
        <w:t>including the scheduled and actual issue dates</w:t>
      </w:r>
      <w:bookmarkEnd w:id="129"/>
      <w:r w:rsidR="00BB2229" w:rsidRPr="00A14A98">
        <w:t>, containing</w:t>
      </w:r>
      <w:r w:rsidR="007703EE">
        <w:t>,</w:t>
      </w:r>
      <w:r w:rsidR="00BB2229" w:rsidRPr="00A14A98">
        <w:t xml:space="preserve"> at least</w:t>
      </w:r>
      <w:r w:rsidR="007703EE">
        <w:t>,</w:t>
      </w:r>
      <w:r w:rsidR="00BB2229" w:rsidRPr="00A14A98">
        <w:t xml:space="preserve"> the following documents:</w:t>
      </w:r>
    </w:p>
    <w:p w14:paraId="1312A8F9" w14:textId="50DABCA2" w:rsidR="00BB2229" w:rsidRPr="00A14A98" w:rsidRDefault="00BB2229" w:rsidP="009B6210">
      <w:pPr>
        <w:pStyle w:val="Recuo"/>
        <w:numPr>
          <w:ilvl w:val="0"/>
          <w:numId w:val="18"/>
        </w:numPr>
        <w:spacing w:after="120"/>
        <w:ind w:left="1417" w:hanging="425"/>
        <w:rPr>
          <w:sz w:val="24"/>
          <w:szCs w:val="24"/>
          <w:lang w:val="en-US" w:eastAsia="en-US"/>
        </w:rPr>
      </w:pPr>
      <w:r w:rsidRPr="00A14A98">
        <w:rPr>
          <w:sz w:val="24"/>
          <w:szCs w:val="24"/>
          <w:lang w:val="en-US" w:eastAsia="en-US"/>
        </w:rPr>
        <w:t xml:space="preserve">Request for bids </w:t>
      </w:r>
      <w:proofErr w:type="gramStart"/>
      <w:r w:rsidRPr="00A14A98">
        <w:rPr>
          <w:sz w:val="24"/>
          <w:szCs w:val="24"/>
          <w:lang w:val="en-US" w:eastAsia="en-US"/>
        </w:rPr>
        <w:t>issuance</w:t>
      </w:r>
      <w:r w:rsidR="007703EE">
        <w:rPr>
          <w:sz w:val="24"/>
          <w:szCs w:val="24"/>
          <w:lang w:val="en-US" w:eastAsia="en-US"/>
        </w:rPr>
        <w:t>;</w:t>
      </w:r>
      <w:proofErr w:type="gramEnd"/>
    </w:p>
    <w:p w14:paraId="4DE90A49" w14:textId="24A90506" w:rsidR="00BB2229" w:rsidRPr="00A14A98" w:rsidRDefault="00BB2229" w:rsidP="009B6210">
      <w:pPr>
        <w:pStyle w:val="Recuo"/>
        <w:numPr>
          <w:ilvl w:val="0"/>
          <w:numId w:val="18"/>
        </w:numPr>
        <w:spacing w:after="120"/>
        <w:ind w:left="1417" w:hanging="425"/>
        <w:rPr>
          <w:sz w:val="24"/>
          <w:szCs w:val="24"/>
          <w:lang w:val="en-US" w:eastAsia="en-US"/>
        </w:rPr>
      </w:pPr>
      <w:r w:rsidRPr="00A14A98">
        <w:rPr>
          <w:sz w:val="24"/>
          <w:szCs w:val="24"/>
          <w:lang w:val="en-US" w:eastAsia="en-US"/>
        </w:rPr>
        <w:t xml:space="preserve">Bids technical </w:t>
      </w:r>
      <w:proofErr w:type="gramStart"/>
      <w:r w:rsidRPr="00A14A98">
        <w:rPr>
          <w:sz w:val="24"/>
          <w:szCs w:val="24"/>
          <w:lang w:val="en-US" w:eastAsia="en-US"/>
        </w:rPr>
        <w:t>evaluation</w:t>
      </w:r>
      <w:r w:rsidR="007703EE">
        <w:rPr>
          <w:sz w:val="24"/>
          <w:szCs w:val="24"/>
          <w:lang w:val="en-US" w:eastAsia="en-US"/>
        </w:rPr>
        <w:t>;</w:t>
      </w:r>
      <w:proofErr w:type="gramEnd"/>
    </w:p>
    <w:p w14:paraId="003C6458" w14:textId="1202D192" w:rsidR="00BB2229" w:rsidRPr="00A14A98" w:rsidRDefault="00BB2229" w:rsidP="009B6210">
      <w:pPr>
        <w:pStyle w:val="Recuo"/>
        <w:numPr>
          <w:ilvl w:val="0"/>
          <w:numId w:val="18"/>
        </w:numPr>
        <w:spacing w:after="240"/>
        <w:ind w:left="1417" w:hanging="425"/>
        <w:rPr>
          <w:sz w:val="24"/>
          <w:szCs w:val="24"/>
          <w:lang w:val="en-US" w:eastAsia="en-US"/>
        </w:rPr>
      </w:pPr>
      <w:r w:rsidRPr="00A14A98">
        <w:rPr>
          <w:sz w:val="24"/>
          <w:szCs w:val="24"/>
          <w:lang w:val="en-US" w:eastAsia="en-US"/>
        </w:rPr>
        <w:t xml:space="preserve">Purchase </w:t>
      </w:r>
      <w:r w:rsidR="007703EE">
        <w:rPr>
          <w:sz w:val="24"/>
          <w:szCs w:val="24"/>
          <w:lang w:val="en-US" w:eastAsia="en-US"/>
        </w:rPr>
        <w:t>O</w:t>
      </w:r>
      <w:r w:rsidRPr="00A14A98">
        <w:rPr>
          <w:sz w:val="24"/>
          <w:szCs w:val="24"/>
          <w:lang w:val="en-US" w:eastAsia="en-US"/>
        </w:rPr>
        <w:t>rder issuance.</w:t>
      </w:r>
    </w:p>
    <w:p w14:paraId="4AF1C216" w14:textId="21354373" w:rsidR="00BB2229" w:rsidRPr="00A14A98" w:rsidRDefault="007703EE" w:rsidP="0099702E">
      <w:pPr>
        <w:pStyle w:val="texto3"/>
      </w:pPr>
      <w:r w:rsidRPr="00A14A98">
        <w:t xml:space="preserve">Seller </w:t>
      </w:r>
      <w:r w:rsidR="00BB2229" w:rsidRPr="00A14A98">
        <w:t xml:space="preserve">shall submit a bid strategy of MTOs (Material Take-off) for all disciplines (structure, piping, EIT, </w:t>
      </w:r>
      <w:proofErr w:type="spellStart"/>
      <w:r w:rsidR="00BB2229" w:rsidRPr="00A14A98">
        <w:t>etc</w:t>
      </w:r>
      <w:proofErr w:type="spellEnd"/>
      <w:r w:rsidR="00BB2229" w:rsidRPr="00A14A98">
        <w:t xml:space="preserve">) compatible with construction schedule. </w:t>
      </w:r>
    </w:p>
    <w:p w14:paraId="37AFAC7F" w14:textId="55B81273" w:rsidR="000D484D" w:rsidRPr="00A14A98" w:rsidRDefault="000D484D" w:rsidP="0099702E">
      <w:pPr>
        <w:pStyle w:val="texto2"/>
      </w:pPr>
      <w:r w:rsidRPr="00A14A98">
        <w:t>Purchase Status Report</w:t>
      </w:r>
    </w:p>
    <w:p w14:paraId="6D2033A2" w14:textId="16859781" w:rsidR="00BB2229" w:rsidRPr="00A14A98" w:rsidRDefault="00BB2229" w:rsidP="0099702E">
      <w:pPr>
        <w:pStyle w:val="texto3"/>
      </w:pPr>
      <w:r w:rsidRPr="00A14A98">
        <w:t>Each week,</w:t>
      </w:r>
      <w:r w:rsidR="00102F93" w:rsidRPr="00A14A98">
        <w:t xml:space="preserve"> </w:t>
      </w:r>
      <w:r w:rsidR="00DA0DBE" w:rsidRPr="00A14A98">
        <w:t xml:space="preserve">Seller </w:t>
      </w:r>
      <w:r w:rsidRPr="00A14A98">
        <w:t>shall prepare and submit a report, including the scheduled and actual issue dates, containing</w:t>
      </w:r>
      <w:r w:rsidR="00DA0DBE">
        <w:t>,</w:t>
      </w:r>
      <w:r w:rsidRPr="00A14A98">
        <w:t xml:space="preserve"> at</w:t>
      </w:r>
      <w:r w:rsidR="00DA0DBE">
        <w:t>,</w:t>
      </w:r>
      <w:r w:rsidR="00DA0DBE" w:rsidRPr="00A14A98">
        <w:t xml:space="preserve"> </w:t>
      </w:r>
      <w:r w:rsidRPr="00A14A98">
        <w:t xml:space="preserve">the following data for each </w:t>
      </w:r>
      <w:r w:rsidR="00DA0DBE">
        <w:t>P</w:t>
      </w:r>
      <w:r w:rsidRPr="00A14A98">
        <w:t xml:space="preserve">urchase </w:t>
      </w:r>
      <w:r w:rsidR="00DA0DBE">
        <w:t>O</w:t>
      </w:r>
      <w:r w:rsidRPr="00A14A98">
        <w:t>rder:</w:t>
      </w:r>
    </w:p>
    <w:p w14:paraId="7D52AC06" w14:textId="15DBD542"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TAG and equipment </w:t>
      </w:r>
      <w:proofErr w:type="gramStart"/>
      <w:r w:rsidRPr="00A14A98">
        <w:rPr>
          <w:sz w:val="24"/>
          <w:szCs w:val="24"/>
          <w:lang w:val="en-US" w:eastAsia="en-US"/>
        </w:rPr>
        <w:t>description</w:t>
      </w:r>
      <w:r w:rsidR="00DA0DBE">
        <w:rPr>
          <w:sz w:val="24"/>
          <w:szCs w:val="24"/>
          <w:lang w:val="en-US" w:eastAsia="en-US"/>
        </w:rPr>
        <w:t>;</w:t>
      </w:r>
      <w:proofErr w:type="gramEnd"/>
    </w:p>
    <w:p w14:paraId="679E6441" w14:textId="36BE34D7"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Purchase </w:t>
      </w:r>
      <w:r w:rsidR="00DA0DBE">
        <w:rPr>
          <w:sz w:val="24"/>
          <w:szCs w:val="24"/>
          <w:lang w:val="en-US" w:eastAsia="en-US"/>
        </w:rPr>
        <w:t>O</w:t>
      </w:r>
      <w:r w:rsidRPr="00A14A98">
        <w:rPr>
          <w:sz w:val="24"/>
          <w:szCs w:val="24"/>
          <w:lang w:val="en-US" w:eastAsia="en-US"/>
        </w:rPr>
        <w:t xml:space="preserve">rder issue date and </w:t>
      </w:r>
      <w:proofErr w:type="gramStart"/>
      <w:r w:rsidRPr="00A14A98">
        <w:rPr>
          <w:sz w:val="24"/>
          <w:szCs w:val="24"/>
          <w:lang w:val="en-US" w:eastAsia="en-US"/>
        </w:rPr>
        <w:t>number</w:t>
      </w:r>
      <w:r w:rsidR="00DA0DBE">
        <w:rPr>
          <w:sz w:val="24"/>
          <w:szCs w:val="24"/>
          <w:lang w:val="en-US" w:eastAsia="en-US"/>
        </w:rPr>
        <w:t>;</w:t>
      </w:r>
      <w:proofErr w:type="gramEnd"/>
    </w:p>
    <w:p w14:paraId="4278F80A" w14:textId="2C28CAA1"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Vendor </w:t>
      </w:r>
      <w:proofErr w:type="gramStart"/>
      <w:r w:rsidRPr="00A14A98">
        <w:rPr>
          <w:sz w:val="24"/>
          <w:szCs w:val="24"/>
          <w:lang w:val="en-US" w:eastAsia="en-US"/>
        </w:rPr>
        <w:t>name</w:t>
      </w:r>
      <w:r w:rsidR="00DA0DBE">
        <w:rPr>
          <w:sz w:val="24"/>
          <w:szCs w:val="24"/>
          <w:lang w:val="en-US" w:eastAsia="en-US"/>
        </w:rPr>
        <w:t>;</w:t>
      </w:r>
      <w:proofErr w:type="gramEnd"/>
    </w:p>
    <w:p w14:paraId="35D07D16" w14:textId="2A45158A"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KOM </w:t>
      </w:r>
      <w:proofErr w:type="gramStart"/>
      <w:r w:rsidRPr="00A14A98">
        <w:rPr>
          <w:sz w:val="24"/>
          <w:szCs w:val="24"/>
          <w:lang w:val="en-US" w:eastAsia="en-US"/>
        </w:rPr>
        <w:t>date</w:t>
      </w:r>
      <w:r w:rsidR="00DA0DBE">
        <w:rPr>
          <w:sz w:val="24"/>
          <w:szCs w:val="24"/>
          <w:lang w:val="en-US" w:eastAsia="en-US"/>
        </w:rPr>
        <w:t>;</w:t>
      </w:r>
      <w:proofErr w:type="gramEnd"/>
    </w:p>
    <w:p w14:paraId="1A5B8C96" w14:textId="26935A6C"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Fabrication </w:t>
      </w:r>
      <w:proofErr w:type="gramStart"/>
      <w:r w:rsidRPr="00A14A98">
        <w:rPr>
          <w:sz w:val="24"/>
          <w:szCs w:val="24"/>
          <w:lang w:val="en-US" w:eastAsia="en-US"/>
        </w:rPr>
        <w:t>period</w:t>
      </w:r>
      <w:r w:rsidR="003871EF">
        <w:rPr>
          <w:sz w:val="24"/>
          <w:szCs w:val="24"/>
          <w:lang w:val="en-US" w:eastAsia="en-US"/>
        </w:rPr>
        <w:t>;</w:t>
      </w:r>
      <w:proofErr w:type="gramEnd"/>
    </w:p>
    <w:p w14:paraId="452D16EE" w14:textId="5B9AB7F4"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Incoterms delivery </w:t>
      </w:r>
      <w:proofErr w:type="gramStart"/>
      <w:r w:rsidRPr="00A14A98">
        <w:rPr>
          <w:sz w:val="24"/>
          <w:szCs w:val="24"/>
          <w:lang w:val="en-US" w:eastAsia="en-US"/>
        </w:rPr>
        <w:t>conditions</w:t>
      </w:r>
      <w:r w:rsidR="003871EF">
        <w:rPr>
          <w:sz w:val="24"/>
          <w:szCs w:val="24"/>
          <w:lang w:val="en-US" w:eastAsia="en-US"/>
        </w:rPr>
        <w:t>;</w:t>
      </w:r>
      <w:proofErr w:type="gramEnd"/>
    </w:p>
    <w:p w14:paraId="6DD58A64" w14:textId="195E3CED"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Transportation </w:t>
      </w:r>
      <w:proofErr w:type="gramStart"/>
      <w:r w:rsidRPr="00A14A98">
        <w:rPr>
          <w:sz w:val="24"/>
          <w:szCs w:val="24"/>
          <w:lang w:val="en-US" w:eastAsia="en-US"/>
        </w:rPr>
        <w:t>period</w:t>
      </w:r>
      <w:r w:rsidR="003871EF">
        <w:rPr>
          <w:sz w:val="24"/>
          <w:szCs w:val="24"/>
          <w:lang w:val="en-US" w:eastAsia="en-US"/>
        </w:rPr>
        <w:t>;</w:t>
      </w:r>
      <w:proofErr w:type="gramEnd"/>
    </w:p>
    <w:p w14:paraId="342B07AE" w14:textId="49A3803A"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Customs release </w:t>
      </w:r>
      <w:proofErr w:type="gramStart"/>
      <w:r w:rsidRPr="00A14A98">
        <w:rPr>
          <w:sz w:val="24"/>
          <w:szCs w:val="24"/>
          <w:lang w:val="en-US" w:eastAsia="en-US"/>
        </w:rPr>
        <w:t>period</w:t>
      </w:r>
      <w:r w:rsidR="003871EF">
        <w:rPr>
          <w:sz w:val="24"/>
          <w:szCs w:val="24"/>
          <w:lang w:val="en-US" w:eastAsia="en-US"/>
        </w:rPr>
        <w:t>;</w:t>
      </w:r>
      <w:proofErr w:type="gramEnd"/>
    </w:p>
    <w:p w14:paraId="71D260AB" w14:textId="338CA93C"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On-site </w:t>
      </w:r>
      <w:proofErr w:type="gramStart"/>
      <w:r w:rsidRPr="00A14A98">
        <w:rPr>
          <w:sz w:val="24"/>
          <w:szCs w:val="24"/>
          <w:lang w:val="en-US" w:eastAsia="en-US"/>
        </w:rPr>
        <w:t>date</w:t>
      </w:r>
      <w:r w:rsidR="003871EF">
        <w:rPr>
          <w:sz w:val="24"/>
          <w:szCs w:val="24"/>
          <w:lang w:val="en-US" w:eastAsia="en-US"/>
        </w:rPr>
        <w:t>;</w:t>
      </w:r>
      <w:proofErr w:type="gramEnd"/>
    </w:p>
    <w:p w14:paraId="2ED384BF" w14:textId="6769E320"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Contractual delivery </w:t>
      </w:r>
      <w:proofErr w:type="gramStart"/>
      <w:r w:rsidRPr="00A14A98">
        <w:rPr>
          <w:sz w:val="24"/>
          <w:szCs w:val="24"/>
          <w:lang w:val="en-US" w:eastAsia="en-US"/>
        </w:rPr>
        <w:t>date</w:t>
      </w:r>
      <w:r w:rsidR="003871EF">
        <w:rPr>
          <w:sz w:val="24"/>
          <w:szCs w:val="24"/>
          <w:lang w:val="en-US" w:eastAsia="en-US"/>
        </w:rPr>
        <w:t>;</w:t>
      </w:r>
      <w:proofErr w:type="gramEnd"/>
    </w:p>
    <w:p w14:paraId="03985A59" w14:textId="7B1B1062" w:rsidR="00BB2229" w:rsidRPr="00A14A98" w:rsidRDefault="00BB2229" w:rsidP="00393199">
      <w:pPr>
        <w:pStyle w:val="Recuo"/>
        <w:numPr>
          <w:ilvl w:val="0"/>
          <w:numId w:val="113"/>
        </w:numPr>
        <w:spacing w:after="120"/>
        <w:rPr>
          <w:sz w:val="24"/>
          <w:szCs w:val="24"/>
          <w:lang w:val="en-US" w:eastAsia="en-US"/>
        </w:rPr>
      </w:pPr>
      <w:r w:rsidRPr="00A14A98">
        <w:rPr>
          <w:sz w:val="24"/>
          <w:szCs w:val="24"/>
          <w:lang w:val="en-US" w:eastAsia="en-US"/>
        </w:rPr>
        <w:t xml:space="preserve">Scheduled delivery </w:t>
      </w:r>
      <w:proofErr w:type="gramStart"/>
      <w:r w:rsidRPr="00A14A98">
        <w:rPr>
          <w:sz w:val="24"/>
          <w:szCs w:val="24"/>
          <w:lang w:val="en-US" w:eastAsia="en-US"/>
        </w:rPr>
        <w:t>date</w:t>
      </w:r>
      <w:r w:rsidR="003871EF">
        <w:rPr>
          <w:sz w:val="24"/>
          <w:szCs w:val="24"/>
          <w:lang w:val="en-US" w:eastAsia="en-US"/>
        </w:rPr>
        <w:t>;</w:t>
      </w:r>
      <w:proofErr w:type="gramEnd"/>
    </w:p>
    <w:p w14:paraId="441BE4F7" w14:textId="36932FC0" w:rsidR="00BB2229" w:rsidRPr="00A14A98" w:rsidRDefault="00BB2229" w:rsidP="00393199">
      <w:pPr>
        <w:pStyle w:val="Recuo"/>
        <w:numPr>
          <w:ilvl w:val="0"/>
          <w:numId w:val="113"/>
        </w:numPr>
        <w:spacing w:after="240"/>
        <w:rPr>
          <w:sz w:val="24"/>
          <w:szCs w:val="24"/>
          <w:lang w:val="en-US" w:eastAsia="en-US"/>
        </w:rPr>
      </w:pPr>
      <w:r w:rsidRPr="00A14A98">
        <w:rPr>
          <w:sz w:val="24"/>
          <w:szCs w:val="24"/>
          <w:lang w:val="en-US" w:eastAsia="en-US"/>
        </w:rPr>
        <w:t>Float between contractual delivery date and on-site date</w:t>
      </w:r>
      <w:r w:rsidR="008E6D52">
        <w:rPr>
          <w:sz w:val="24"/>
          <w:szCs w:val="24"/>
          <w:lang w:val="en-US" w:eastAsia="en-US"/>
        </w:rPr>
        <w:t>.</w:t>
      </w:r>
    </w:p>
    <w:p w14:paraId="7D2BBAA2" w14:textId="4C5771A0" w:rsidR="00BB2229" w:rsidRPr="00A14A98" w:rsidRDefault="00BB2229" w:rsidP="0099702E">
      <w:pPr>
        <w:pStyle w:val="texto2"/>
      </w:pPr>
      <w:r w:rsidRPr="00A14A98">
        <w:t>Expediting Reports</w:t>
      </w:r>
    </w:p>
    <w:p w14:paraId="5471CF5A" w14:textId="3688C542" w:rsidR="00BB2229" w:rsidRPr="00A14A98" w:rsidRDefault="008E6D52" w:rsidP="0099702E">
      <w:pPr>
        <w:pStyle w:val="texto3"/>
      </w:pPr>
      <w:r w:rsidRPr="00A14A98">
        <w:t xml:space="preserve">Seller </w:t>
      </w:r>
      <w:r w:rsidR="00BB2229" w:rsidRPr="00A14A98">
        <w:t xml:space="preserve">shall prepare and make available to </w:t>
      </w:r>
      <w:r w:rsidRPr="00A14A98">
        <w:t xml:space="preserve">Buyer </w:t>
      </w:r>
      <w:r w:rsidR="00BB2229" w:rsidRPr="00A14A98">
        <w:t xml:space="preserve">reports on its expediting and inspection activities, including the details of any visits made. </w:t>
      </w:r>
      <w:proofErr w:type="gramStart"/>
      <w:r w:rsidR="00BB2229" w:rsidRPr="00A14A98" w:rsidDel="00E571B2">
        <w:t>In particular, those</w:t>
      </w:r>
      <w:proofErr w:type="gramEnd"/>
      <w:r w:rsidR="00BB2229" w:rsidRPr="00A14A98">
        <w:t xml:space="preserve"> reports </w:t>
      </w:r>
      <w:proofErr w:type="gramStart"/>
      <w:r w:rsidR="00BB2229" w:rsidRPr="00A14A98">
        <w:t>shall</w:t>
      </w:r>
      <w:proofErr w:type="gramEnd"/>
      <w:r w:rsidR="00BB2229" w:rsidRPr="00A14A98">
        <w:t xml:space="preserve"> identify potential problems sufficiently far in advance to permit effective action.</w:t>
      </w:r>
    </w:p>
    <w:p w14:paraId="2D2C8BDC" w14:textId="5FCD2B72" w:rsidR="00BB2229" w:rsidRPr="00A14A98" w:rsidRDefault="00E3070E" w:rsidP="0099702E">
      <w:pPr>
        <w:pStyle w:val="texto2"/>
      </w:pPr>
      <w:r w:rsidRPr="00A14A98">
        <w:t xml:space="preserve">Monthly </w:t>
      </w:r>
      <w:r w:rsidR="00BB2229" w:rsidRPr="00A14A98">
        <w:t>Procurement Report</w:t>
      </w:r>
    </w:p>
    <w:p w14:paraId="5414810D" w14:textId="5D661424" w:rsidR="00BB2229" w:rsidRPr="00A14A98" w:rsidRDefault="00550321" w:rsidP="0099702E">
      <w:pPr>
        <w:pStyle w:val="texto3"/>
      </w:pPr>
      <w:r w:rsidRPr="00A14A98">
        <w:t xml:space="preserve">Seller </w:t>
      </w:r>
      <w:r w:rsidR="00BB2229" w:rsidRPr="00A14A98">
        <w:t xml:space="preserve">shall prepare and issue to </w:t>
      </w:r>
      <w:r w:rsidRPr="00A14A98">
        <w:t xml:space="preserve">Buyer </w:t>
      </w:r>
      <w:r w:rsidR="00BB2229" w:rsidRPr="00A14A98">
        <w:t xml:space="preserve">a procurement report as part of the </w:t>
      </w:r>
      <w:r w:rsidR="00E3070E" w:rsidRPr="00A14A98">
        <w:t xml:space="preserve">Monthly </w:t>
      </w:r>
      <w:r w:rsidR="00BB2229" w:rsidRPr="00A14A98">
        <w:t>Progress Report of the Agreement. The report shall summarize and highlight the status of all procurement activities included in scope of this Exhibit, containing</w:t>
      </w:r>
      <w:r>
        <w:t>,</w:t>
      </w:r>
      <w:r w:rsidR="00BB2229" w:rsidRPr="00A14A98">
        <w:t xml:space="preserve"> at least</w:t>
      </w:r>
      <w:r>
        <w:t>,</w:t>
      </w:r>
      <w:r w:rsidR="00BB2229" w:rsidRPr="00A14A98">
        <w:t xml:space="preserve"> the following information:</w:t>
      </w:r>
    </w:p>
    <w:p w14:paraId="31A7A990" w14:textId="179BB16E" w:rsidR="00BB2229" w:rsidRPr="00A14A98" w:rsidRDefault="00BB2229" w:rsidP="00393199">
      <w:pPr>
        <w:pStyle w:val="Recuo"/>
        <w:numPr>
          <w:ilvl w:val="0"/>
          <w:numId w:val="114"/>
        </w:numPr>
        <w:spacing w:after="120"/>
        <w:ind w:left="1077" w:hanging="357"/>
        <w:rPr>
          <w:sz w:val="24"/>
          <w:szCs w:val="24"/>
          <w:lang w:val="en-US" w:eastAsia="en-US"/>
        </w:rPr>
      </w:pPr>
      <w:r w:rsidRPr="00A14A98">
        <w:rPr>
          <w:sz w:val="24"/>
          <w:szCs w:val="24"/>
          <w:lang w:val="en-US" w:eastAsia="en-US"/>
        </w:rPr>
        <w:lastRenderedPageBreak/>
        <w:t xml:space="preserve">Physical progress of procurement, engineering and fabrication </w:t>
      </w:r>
      <w:proofErr w:type="gramStart"/>
      <w:r w:rsidRPr="00A14A98">
        <w:rPr>
          <w:sz w:val="24"/>
          <w:szCs w:val="24"/>
          <w:lang w:val="en-US" w:eastAsia="en-US"/>
        </w:rPr>
        <w:t>phases</w:t>
      </w:r>
      <w:r w:rsidR="00550321">
        <w:rPr>
          <w:sz w:val="24"/>
          <w:szCs w:val="24"/>
          <w:lang w:val="en-US" w:eastAsia="en-US"/>
        </w:rPr>
        <w:t>;</w:t>
      </w:r>
      <w:proofErr w:type="gramEnd"/>
    </w:p>
    <w:p w14:paraId="0820CAFD" w14:textId="6E047908" w:rsidR="00BB2229" w:rsidRPr="00A14A98" w:rsidRDefault="00BB2229" w:rsidP="00393199">
      <w:pPr>
        <w:pStyle w:val="Recuo"/>
        <w:numPr>
          <w:ilvl w:val="0"/>
          <w:numId w:val="114"/>
        </w:numPr>
        <w:spacing w:after="120"/>
        <w:ind w:left="1077" w:hanging="357"/>
        <w:rPr>
          <w:sz w:val="24"/>
          <w:szCs w:val="24"/>
          <w:lang w:val="en-US" w:eastAsia="en-US"/>
        </w:rPr>
      </w:pPr>
      <w:r w:rsidRPr="00A14A98">
        <w:rPr>
          <w:sz w:val="24"/>
          <w:szCs w:val="24"/>
          <w:lang w:val="en-US" w:eastAsia="en-US"/>
        </w:rPr>
        <w:t xml:space="preserve">Purchase </w:t>
      </w:r>
      <w:r w:rsidR="005B4E1D">
        <w:rPr>
          <w:sz w:val="24"/>
          <w:szCs w:val="24"/>
          <w:lang w:val="en-US" w:eastAsia="en-US"/>
        </w:rPr>
        <w:t>O</w:t>
      </w:r>
      <w:r w:rsidRPr="00A14A98">
        <w:rPr>
          <w:sz w:val="24"/>
          <w:szCs w:val="24"/>
          <w:lang w:val="en-US" w:eastAsia="en-US"/>
        </w:rPr>
        <w:t xml:space="preserve">rder general </w:t>
      </w:r>
      <w:proofErr w:type="gramStart"/>
      <w:r w:rsidRPr="00A14A98">
        <w:rPr>
          <w:sz w:val="24"/>
          <w:szCs w:val="24"/>
          <w:lang w:val="en-US" w:eastAsia="en-US"/>
        </w:rPr>
        <w:t>progress</w:t>
      </w:r>
      <w:r w:rsidR="005B4E1D">
        <w:rPr>
          <w:sz w:val="24"/>
          <w:szCs w:val="24"/>
          <w:lang w:val="en-US" w:eastAsia="en-US"/>
        </w:rPr>
        <w:t>;</w:t>
      </w:r>
      <w:proofErr w:type="gramEnd"/>
    </w:p>
    <w:p w14:paraId="6D17FEEF" w14:textId="58E1BD47" w:rsidR="00BB2229" w:rsidRPr="00A14A98" w:rsidRDefault="00BB2229" w:rsidP="00393199">
      <w:pPr>
        <w:pStyle w:val="Recuo"/>
        <w:numPr>
          <w:ilvl w:val="0"/>
          <w:numId w:val="114"/>
        </w:numPr>
        <w:spacing w:after="240"/>
        <w:ind w:left="1077" w:hanging="357"/>
        <w:rPr>
          <w:sz w:val="24"/>
          <w:szCs w:val="24"/>
          <w:lang w:val="en-US" w:eastAsia="en-US"/>
        </w:rPr>
      </w:pPr>
      <w:r w:rsidRPr="00A14A98">
        <w:rPr>
          <w:sz w:val="24"/>
          <w:szCs w:val="24"/>
          <w:lang w:val="en-US" w:eastAsia="en-US"/>
        </w:rPr>
        <w:t>Action plan to be taken to recover any deviation in contractual equipment delivery date</w:t>
      </w:r>
      <w:r w:rsidR="005B4E1D">
        <w:rPr>
          <w:sz w:val="24"/>
          <w:szCs w:val="24"/>
          <w:lang w:val="en-US" w:eastAsia="en-US"/>
        </w:rPr>
        <w:t>.</w:t>
      </w:r>
    </w:p>
    <w:p w14:paraId="45F9AF51" w14:textId="09C23B4C" w:rsidR="00BB2229" w:rsidRPr="00A14A98" w:rsidRDefault="00BB2229" w:rsidP="0099702E">
      <w:pPr>
        <w:pStyle w:val="texto2"/>
      </w:pPr>
      <w:r w:rsidRPr="00A14A98">
        <w:t>General conditions</w:t>
      </w:r>
    </w:p>
    <w:p w14:paraId="16C79750" w14:textId="6FE8EB82" w:rsidR="00BB2229" w:rsidRPr="00A14A98" w:rsidRDefault="69E1DA68" w:rsidP="0099702E">
      <w:pPr>
        <w:pStyle w:val="texto3"/>
      </w:pPr>
      <w:r w:rsidRPr="00A14A98">
        <w:t>All data included in the reports described above shall be stored in a single data</w:t>
      </w:r>
      <w:r w:rsidR="4F32CE1E" w:rsidRPr="00A14A98">
        <w:t>base</w:t>
      </w:r>
      <w:r w:rsidRPr="00A14A98">
        <w:t xml:space="preserve">, </w:t>
      </w:r>
      <w:proofErr w:type="gramStart"/>
      <w:r w:rsidRPr="00A14A98">
        <w:t>so as to</w:t>
      </w:r>
      <w:proofErr w:type="gramEnd"/>
      <w:r w:rsidRPr="00A14A98">
        <w:t xml:space="preserve"> permit the immediate issue of any new information that supplements an existing report.</w:t>
      </w:r>
    </w:p>
    <w:p w14:paraId="7663126F" w14:textId="77777777" w:rsidR="007047EC" w:rsidRPr="00A14A98" w:rsidRDefault="007047EC" w:rsidP="007047EC">
      <w:pPr>
        <w:widowControl/>
        <w:tabs>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60"/>
        <w:textAlignment w:val="auto"/>
        <w:rPr>
          <w:rFonts w:cs="Arial"/>
        </w:rPr>
      </w:pPr>
    </w:p>
    <w:p w14:paraId="029DE7FE" w14:textId="69E340E8" w:rsidR="00BB2229" w:rsidRPr="00A14A98" w:rsidRDefault="00BB2229" w:rsidP="00A14A98">
      <w:pPr>
        <w:pStyle w:val="Ttulo"/>
      </w:pPr>
      <w:bookmarkStart w:id="130" w:name="_Toc122411495"/>
      <w:bookmarkStart w:id="131" w:name="_Toc123374506"/>
      <w:bookmarkStart w:id="132" w:name="_Toc232995640"/>
      <w:bookmarkStart w:id="133" w:name="_Toc28958205"/>
      <w:bookmarkStart w:id="134" w:name="_Toc209427066"/>
      <w:r w:rsidRPr="00A14A98">
        <w:t>INVENTORY CONTROL</w:t>
      </w:r>
      <w:bookmarkEnd w:id="130"/>
      <w:bookmarkEnd w:id="131"/>
      <w:bookmarkEnd w:id="132"/>
      <w:bookmarkEnd w:id="133"/>
      <w:bookmarkEnd w:id="134"/>
    </w:p>
    <w:p w14:paraId="7DDB9DE5" w14:textId="118158AC" w:rsidR="00BB2229" w:rsidRPr="00A14A98" w:rsidRDefault="00050F0D" w:rsidP="009737C2">
      <w:pPr>
        <w:pStyle w:val="texto2"/>
      </w:pPr>
      <w:r w:rsidRPr="00A14A98">
        <w:t xml:space="preserve">Seller </w:t>
      </w:r>
      <w:r w:rsidR="00BB2229" w:rsidRPr="00A14A98">
        <w:t xml:space="preserve">shall set up a strict computer aided inventory controls for </w:t>
      </w:r>
      <w:r>
        <w:t>M</w:t>
      </w:r>
      <w:r w:rsidR="00BB2229" w:rsidRPr="00A14A98">
        <w:t xml:space="preserve">aterials, </w:t>
      </w:r>
      <w:r>
        <w:t>E</w:t>
      </w:r>
      <w:r w:rsidR="00BB2229" w:rsidRPr="00A14A98">
        <w:t>quipment</w:t>
      </w:r>
      <w:r w:rsidR="004C197B" w:rsidRPr="00A14A98">
        <w:t>, commissionin</w:t>
      </w:r>
      <w:r w:rsidR="004367DE" w:rsidRPr="00A14A98">
        <w:t>g</w:t>
      </w:r>
      <w:r w:rsidR="004C197B" w:rsidRPr="00A14A98">
        <w:t xml:space="preserve"> </w:t>
      </w:r>
      <w:r w:rsidR="00BB2229" w:rsidRPr="00A14A98">
        <w:t xml:space="preserve">spare parts, </w:t>
      </w:r>
      <w:r w:rsidR="00641335">
        <w:t xml:space="preserve">Operational Spare Parts, Operational Goods, </w:t>
      </w:r>
      <w:r w:rsidR="00B70A1F">
        <w:t xml:space="preserve">Mooring Components, </w:t>
      </w:r>
      <w:r w:rsidR="00641335">
        <w:t>Capital Goods,</w:t>
      </w:r>
      <w:r w:rsidR="00641335" w:rsidRPr="00A14A98">
        <w:t xml:space="preserve"> </w:t>
      </w:r>
      <w:r w:rsidR="004367DE" w:rsidRPr="00A14A98">
        <w:t>Capital Spares and special tools,</w:t>
      </w:r>
      <w:r w:rsidR="00BB2229" w:rsidRPr="00A14A98">
        <w:t xml:space="preserve"> to permit immediate verification of those </w:t>
      </w:r>
      <w:r>
        <w:t>M</w:t>
      </w:r>
      <w:r w:rsidR="00BB2229" w:rsidRPr="00A14A98">
        <w:t xml:space="preserve">aterials already used, against those in stock, according to Exhibit XVI - </w:t>
      </w:r>
      <w:r w:rsidR="00804A00" w:rsidRPr="00A14A98">
        <w:t>Comput</w:t>
      </w:r>
      <w:r w:rsidR="00804A00">
        <w:t>ational</w:t>
      </w:r>
      <w:r w:rsidR="00F60C5D" w:rsidRPr="00A14A98">
        <w:t xml:space="preserve"> Tools and Integrated Management System</w:t>
      </w:r>
      <w:r w:rsidR="00BB2229" w:rsidRPr="00A14A98">
        <w:t>.</w:t>
      </w:r>
    </w:p>
    <w:p w14:paraId="5832680A" w14:textId="1EC32215" w:rsidR="005E5704" w:rsidRPr="00A14A98" w:rsidRDefault="00F60C5D" w:rsidP="00F150F8">
      <w:pPr>
        <w:widowControl/>
        <w:numPr>
          <w:ilvl w:val="2"/>
          <w:numId w:val="147"/>
        </w:numPr>
        <w:tabs>
          <w:tab w:val="left" w:pos="1560"/>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60" w:hanging="851"/>
        <w:textAlignment w:val="auto"/>
        <w:rPr>
          <w:rFonts w:cs="Arial"/>
        </w:rPr>
      </w:pPr>
      <w:r w:rsidRPr="00A14A98">
        <w:rPr>
          <w:rFonts w:cs="Arial"/>
        </w:rPr>
        <w:t xml:space="preserve">Seller </w:t>
      </w:r>
      <w:r w:rsidR="00C959F0" w:rsidRPr="00A14A98">
        <w:rPr>
          <w:rFonts w:cs="Arial"/>
        </w:rPr>
        <w:t xml:space="preserve">shall be responsible </w:t>
      </w:r>
      <w:proofErr w:type="gramStart"/>
      <w:r w:rsidR="00C959F0" w:rsidRPr="00A14A98">
        <w:rPr>
          <w:rFonts w:cs="Arial"/>
        </w:rPr>
        <w:t>to provide</w:t>
      </w:r>
      <w:proofErr w:type="gramEnd"/>
      <w:r w:rsidR="00C959F0" w:rsidRPr="00A14A98">
        <w:rPr>
          <w:rFonts w:cs="Arial"/>
        </w:rPr>
        <w:t xml:space="preserve"> storage areas at the job </w:t>
      </w:r>
      <w:r>
        <w:rPr>
          <w:rFonts w:cs="Arial"/>
        </w:rPr>
        <w:t>S</w:t>
      </w:r>
      <w:r w:rsidR="00C959F0" w:rsidRPr="00A14A98">
        <w:rPr>
          <w:rFonts w:cs="Arial"/>
        </w:rPr>
        <w:t xml:space="preserve">ites to maintain the characteristics of all </w:t>
      </w:r>
      <w:r>
        <w:rPr>
          <w:rFonts w:cs="Arial"/>
        </w:rPr>
        <w:t>M</w:t>
      </w:r>
      <w:r w:rsidR="00C959F0" w:rsidRPr="00A14A98">
        <w:rPr>
          <w:rFonts w:cs="Arial"/>
        </w:rPr>
        <w:t xml:space="preserve">aterials and </w:t>
      </w:r>
      <w:r>
        <w:rPr>
          <w:rFonts w:cs="Arial"/>
        </w:rPr>
        <w:t>E</w:t>
      </w:r>
      <w:r w:rsidR="00C959F0" w:rsidRPr="00A14A98">
        <w:rPr>
          <w:rFonts w:cs="Arial"/>
        </w:rPr>
        <w:t xml:space="preserve">quipment, supplied by </w:t>
      </w:r>
      <w:r w:rsidRPr="00A14A98">
        <w:rPr>
          <w:rFonts w:cs="Arial"/>
        </w:rPr>
        <w:t xml:space="preserve">Seller </w:t>
      </w:r>
      <w:r w:rsidR="00C959F0" w:rsidRPr="00A14A98">
        <w:rPr>
          <w:rFonts w:cs="Arial"/>
        </w:rPr>
        <w:t xml:space="preserve">and </w:t>
      </w:r>
      <w:r w:rsidRPr="00A14A98">
        <w:rPr>
          <w:rFonts w:cs="Arial"/>
        </w:rPr>
        <w:t>Buyer</w:t>
      </w:r>
      <w:r w:rsidR="00C959F0" w:rsidRPr="00A14A98">
        <w:rPr>
          <w:rFonts w:cs="Arial"/>
        </w:rPr>
        <w:t xml:space="preserve">, and to ensure that no </w:t>
      </w:r>
      <w:r w:rsidR="004D5BFF">
        <w:rPr>
          <w:rFonts w:cs="Arial"/>
        </w:rPr>
        <w:t>M</w:t>
      </w:r>
      <w:r w:rsidR="00C959F0" w:rsidRPr="00A14A98">
        <w:rPr>
          <w:rFonts w:cs="Arial"/>
        </w:rPr>
        <w:t xml:space="preserve">aterials containing </w:t>
      </w:r>
      <w:r w:rsidR="004D5BFF">
        <w:rPr>
          <w:rFonts w:cs="Arial"/>
        </w:rPr>
        <w:t>D</w:t>
      </w:r>
      <w:r w:rsidR="00C959F0" w:rsidRPr="00A14A98">
        <w:rPr>
          <w:rFonts w:cs="Arial"/>
        </w:rPr>
        <w:t xml:space="preserve">efects or discrepancies are incorporated into the </w:t>
      </w:r>
      <w:r w:rsidR="004D5BFF" w:rsidRPr="00A14A98">
        <w:rPr>
          <w:rFonts w:cs="Arial"/>
        </w:rPr>
        <w:t>Unit</w:t>
      </w:r>
      <w:r w:rsidR="00C959F0" w:rsidRPr="00A14A98">
        <w:rPr>
          <w:rFonts w:cs="Arial"/>
        </w:rPr>
        <w:t>.</w:t>
      </w:r>
    </w:p>
    <w:p w14:paraId="287DBDE9" w14:textId="31AD010C" w:rsidR="000A52EC" w:rsidRPr="00A14A98" w:rsidRDefault="004D5BFF" w:rsidP="00B90D6A">
      <w:pPr>
        <w:widowControl/>
        <w:numPr>
          <w:ilvl w:val="2"/>
          <w:numId w:val="147"/>
        </w:numPr>
        <w:tabs>
          <w:tab w:val="left" w:pos="1560"/>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60" w:hanging="851"/>
        <w:textAlignment w:val="auto"/>
        <w:rPr>
          <w:rFonts w:cs="Arial"/>
        </w:rPr>
      </w:pPr>
      <w:r w:rsidRPr="00A14A98">
        <w:rPr>
          <w:rFonts w:cs="Arial"/>
        </w:rPr>
        <w:t xml:space="preserve">Seller </w:t>
      </w:r>
      <w:r w:rsidR="00C6089E" w:rsidRPr="00A14A98">
        <w:rPr>
          <w:rFonts w:cs="Arial"/>
        </w:rPr>
        <w:t xml:space="preserve">shall follow the Vendors and sub-vendors requirements for the appropriate storage conditions of the supplied </w:t>
      </w:r>
      <w:r>
        <w:rPr>
          <w:rFonts w:cs="Arial"/>
        </w:rPr>
        <w:t>M</w:t>
      </w:r>
      <w:r w:rsidR="00C6089E" w:rsidRPr="00A14A98">
        <w:rPr>
          <w:rFonts w:cs="Arial"/>
        </w:rPr>
        <w:t>aterials/</w:t>
      </w:r>
      <w:r>
        <w:rPr>
          <w:rFonts w:cs="Arial"/>
        </w:rPr>
        <w:t>E</w:t>
      </w:r>
      <w:r w:rsidR="00C6089E" w:rsidRPr="00A14A98">
        <w:rPr>
          <w:rFonts w:cs="Arial"/>
        </w:rPr>
        <w:t>quipment/package.</w:t>
      </w:r>
    </w:p>
    <w:p w14:paraId="5645AF86" w14:textId="65BECB18" w:rsidR="00C6089E" w:rsidRPr="00A14A98" w:rsidRDefault="004D5BFF" w:rsidP="00890F24">
      <w:pPr>
        <w:pStyle w:val="texto2"/>
      </w:pPr>
      <w:r w:rsidRPr="00A14A98">
        <w:t xml:space="preserve">Seller </w:t>
      </w:r>
      <w:r w:rsidR="00C6089E" w:rsidRPr="00A14A98">
        <w:t>shall prepare a procedure to store materials indicating:</w:t>
      </w:r>
    </w:p>
    <w:p w14:paraId="181B4B16" w14:textId="7B40D134" w:rsidR="00C6089E" w:rsidRPr="00A14A98" w:rsidRDefault="00C6089E" w:rsidP="000C24EB">
      <w:pPr>
        <w:pStyle w:val="PargrafodaLista"/>
        <w:numPr>
          <w:ilvl w:val="0"/>
          <w:numId w:val="50"/>
        </w:numPr>
        <w:spacing w:after="120"/>
        <w:ind w:left="1066" w:hanging="357"/>
        <w:rPr>
          <w:rFonts w:ascii="Arial" w:hAnsi="Arial" w:cs="Arial"/>
          <w:sz w:val="24"/>
          <w:szCs w:val="24"/>
          <w:lang w:val="en-US"/>
        </w:rPr>
      </w:pPr>
      <w:r w:rsidRPr="00A14A98">
        <w:rPr>
          <w:rFonts w:ascii="Arial" w:hAnsi="Arial" w:cs="Arial"/>
          <w:sz w:val="24"/>
          <w:szCs w:val="24"/>
          <w:lang w:val="en-US"/>
        </w:rPr>
        <w:t xml:space="preserve">All access </w:t>
      </w:r>
      <w:proofErr w:type="gramStart"/>
      <w:r w:rsidRPr="00A14A98">
        <w:rPr>
          <w:rFonts w:ascii="Arial" w:hAnsi="Arial" w:cs="Arial"/>
          <w:sz w:val="24"/>
          <w:szCs w:val="24"/>
          <w:lang w:val="en-US"/>
        </w:rPr>
        <w:t>areas</w:t>
      </w:r>
      <w:r w:rsidR="004D5BFF">
        <w:rPr>
          <w:rFonts w:ascii="Arial" w:hAnsi="Arial" w:cs="Arial"/>
          <w:sz w:val="24"/>
          <w:szCs w:val="24"/>
          <w:lang w:val="en-US"/>
        </w:rPr>
        <w:t>;</w:t>
      </w:r>
      <w:proofErr w:type="gramEnd"/>
    </w:p>
    <w:p w14:paraId="6A1C5937" w14:textId="37A180FA" w:rsidR="00C6089E" w:rsidRPr="00A14A98" w:rsidRDefault="00C6089E" w:rsidP="000C24EB">
      <w:pPr>
        <w:pStyle w:val="PargrafodaLista"/>
        <w:numPr>
          <w:ilvl w:val="0"/>
          <w:numId w:val="50"/>
        </w:numPr>
        <w:spacing w:after="120"/>
        <w:ind w:left="1066" w:hanging="357"/>
        <w:rPr>
          <w:rFonts w:ascii="Arial" w:hAnsi="Arial" w:cs="Arial"/>
          <w:sz w:val="24"/>
          <w:szCs w:val="24"/>
          <w:lang w:val="en-US"/>
        </w:rPr>
      </w:pPr>
      <w:r w:rsidRPr="00A14A98">
        <w:rPr>
          <w:rFonts w:ascii="Arial" w:hAnsi="Arial" w:cs="Arial"/>
          <w:sz w:val="24"/>
          <w:szCs w:val="24"/>
          <w:lang w:val="en-US"/>
        </w:rPr>
        <w:t xml:space="preserve">The layout of storage </w:t>
      </w:r>
      <w:proofErr w:type="gramStart"/>
      <w:r w:rsidRPr="00A14A98">
        <w:rPr>
          <w:rFonts w:ascii="Arial" w:hAnsi="Arial" w:cs="Arial"/>
          <w:sz w:val="24"/>
          <w:szCs w:val="24"/>
          <w:lang w:val="en-US"/>
        </w:rPr>
        <w:t>areas</w:t>
      </w:r>
      <w:r w:rsidR="004D5BFF">
        <w:rPr>
          <w:rFonts w:ascii="Arial" w:hAnsi="Arial" w:cs="Arial"/>
          <w:sz w:val="24"/>
          <w:szCs w:val="24"/>
          <w:lang w:val="en-US"/>
        </w:rPr>
        <w:t>;</w:t>
      </w:r>
      <w:proofErr w:type="gramEnd"/>
    </w:p>
    <w:p w14:paraId="5C978518" w14:textId="0B105CD5" w:rsidR="00C6089E" w:rsidRPr="00A14A98" w:rsidRDefault="00C6089E" w:rsidP="000C24EB">
      <w:pPr>
        <w:pStyle w:val="PargrafodaLista"/>
        <w:numPr>
          <w:ilvl w:val="0"/>
          <w:numId w:val="50"/>
        </w:numPr>
        <w:spacing w:after="120"/>
        <w:ind w:left="1066" w:hanging="357"/>
        <w:rPr>
          <w:rFonts w:ascii="Arial" w:hAnsi="Arial" w:cs="Arial"/>
          <w:sz w:val="24"/>
          <w:szCs w:val="24"/>
          <w:lang w:val="en-US"/>
        </w:rPr>
      </w:pPr>
      <w:r w:rsidRPr="00A14A98">
        <w:rPr>
          <w:rFonts w:ascii="Arial" w:hAnsi="Arial" w:cs="Arial"/>
          <w:sz w:val="24"/>
          <w:szCs w:val="24"/>
          <w:lang w:val="en-US"/>
        </w:rPr>
        <w:t xml:space="preserve">A system permitting visual identification of all </w:t>
      </w:r>
      <w:r w:rsidR="001A52A0">
        <w:rPr>
          <w:rFonts w:ascii="Arial" w:hAnsi="Arial" w:cs="Arial"/>
          <w:sz w:val="24"/>
          <w:szCs w:val="24"/>
          <w:lang w:val="en-US"/>
        </w:rPr>
        <w:t>M</w:t>
      </w:r>
      <w:r w:rsidRPr="00A14A98">
        <w:rPr>
          <w:rFonts w:ascii="Arial" w:hAnsi="Arial" w:cs="Arial"/>
          <w:sz w:val="24"/>
          <w:szCs w:val="24"/>
          <w:lang w:val="en-US"/>
        </w:rPr>
        <w:t>aterials in storage (such as color coding</w:t>
      </w:r>
      <w:proofErr w:type="gramStart"/>
      <w:r w:rsidRPr="00A14A98">
        <w:rPr>
          <w:rFonts w:ascii="Arial" w:hAnsi="Arial" w:cs="Arial"/>
          <w:sz w:val="24"/>
          <w:szCs w:val="24"/>
          <w:lang w:val="en-US"/>
        </w:rPr>
        <w:t>)</w:t>
      </w:r>
      <w:r w:rsidR="001A52A0">
        <w:rPr>
          <w:rFonts w:ascii="Arial" w:hAnsi="Arial" w:cs="Arial"/>
          <w:sz w:val="24"/>
          <w:szCs w:val="24"/>
          <w:lang w:val="en-US"/>
        </w:rPr>
        <w:t>;</w:t>
      </w:r>
      <w:proofErr w:type="gramEnd"/>
    </w:p>
    <w:p w14:paraId="3BD9DC0F" w14:textId="05C5DC3A" w:rsidR="00C6089E" w:rsidRPr="00A14A98" w:rsidRDefault="00C6089E" w:rsidP="000C24EB">
      <w:pPr>
        <w:pStyle w:val="PargrafodaLista"/>
        <w:numPr>
          <w:ilvl w:val="0"/>
          <w:numId w:val="50"/>
        </w:numPr>
        <w:spacing w:after="120"/>
        <w:ind w:left="1066" w:hanging="357"/>
        <w:rPr>
          <w:rFonts w:ascii="Arial" w:hAnsi="Arial" w:cs="Arial"/>
          <w:sz w:val="24"/>
          <w:szCs w:val="24"/>
          <w:lang w:val="en-US"/>
        </w:rPr>
      </w:pPr>
      <w:r w:rsidRPr="00A14A98">
        <w:rPr>
          <w:rFonts w:ascii="Arial" w:hAnsi="Arial" w:cs="Arial"/>
          <w:sz w:val="24"/>
          <w:szCs w:val="24"/>
          <w:lang w:val="en-US"/>
        </w:rPr>
        <w:t xml:space="preserve">Storage criteria, according to the category of </w:t>
      </w:r>
      <w:proofErr w:type="gramStart"/>
      <w:r w:rsidRPr="00A14A98">
        <w:rPr>
          <w:rFonts w:ascii="Arial" w:hAnsi="Arial" w:cs="Arial"/>
          <w:sz w:val="24"/>
          <w:szCs w:val="24"/>
          <w:lang w:val="en-US"/>
        </w:rPr>
        <w:t>materials</w:t>
      </w:r>
      <w:r w:rsidR="001A52A0">
        <w:rPr>
          <w:rFonts w:ascii="Arial" w:hAnsi="Arial" w:cs="Arial"/>
          <w:sz w:val="24"/>
          <w:szCs w:val="24"/>
          <w:lang w:val="en-US"/>
        </w:rPr>
        <w:t>;</w:t>
      </w:r>
      <w:proofErr w:type="gramEnd"/>
    </w:p>
    <w:p w14:paraId="2FDC0C55" w14:textId="5563D4BD" w:rsidR="00C6089E" w:rsidRPr="00A14A98" w:rsidRDefault="00C6089E" w:rsidP="000C24EB">
      <w:pPr>
        <w:pStyle w:val="PargrafodaLista"/>
        <w:numPr>
          <w:ilvl w:val="0"/>
          <w:numId w:val="50"/>
        </w:numPr>
        <w:spacing w:after="120"/>
        <w:ind w:left="1066" w:hanging="357"/>
        <w:rPr>
          <w:rFonts w:ascii="Arial" w:hAnsi="Arial" w:cs="Arial"/>
          <w:sz w:val="24"/>
          <w:szCs w:val="24"/>
          <w:lang w:val="en-US"/>
        </w:rPr>
      </w:pPr>
      <w:r w:rsidRPr="00A14A98">
        <w:rPr>
          <w:rFonts w:ascii="Arial" w:hAnsi="Arial" w:cs="Arial"/>
          <w:sz w:val="24"/>
          <w:szCs w:val="24"/>
          <w:lang w:val="en-US"/>
        </w:rPr>
        <w:t xml:space="preserve">Special precautions to be </w:t>
      </w:r>
      <w:proofErr w:type="gramStart"/>
      <w:r w:rsidRPr="00A14A98">
        <w:rPr>
          <w:rFonts w:ascii="Arial" w:hAnsi="Arial" w:cs="Arial"/>
          <w:sz w:val="24"/>
          <w:szCs w:val="24"/>
          <w:lang w:val="en-US"/>
        </w:rPr>
        <w:t>adopted</w:t>
      </w:r>
      <w:r w:rsidR="001A52A0">
        <w:rPr>
          <w:rFonts w:ascii="Arial" w:hAnsi="Arial" w:cs="Arial"/>
          <w:sz w:val="24"/>
          <w:szCs w:val="24"/>
          <w:lang w:val="en-US"/>
        </w:rPr>
        <w:t>;</w:t>
      </w:r>
      <w:proofErr w:type="gramEnd"/>
    </w:p>
    <w:p w14:paraId="27D1ED66" w14:textId="03C8C9B5" w:rsidR="00C6089E" w:rsidRPr="00A14A98" w:rsidRDefault="00C6089E" w:rsidP="000C24EB">
      <w:pPr>
        <w:pStyle w:val="PargrafodaLista"/>
        <w:numPr>
          <w:ilvl w:val="0"/>
          <w:numId w:val="50"/>
        </w:numPr>
        <w:spacing w:after="120"/>
        <w:ind w:left="1066" w:hanging="357"/>
        <w:rPr>
          <w:rFonts w:ascii="Arial" w:hAnsi="Arial" w:cs="Arial"/>
          <w:sz w:val="24"/>
          <w:szCs w:val="24"/>
          <w:lang w:val="en-US"/>
        </w:rPr>
      </w:pPr>
      <w:proofErr w:type="gramStart"/>
      <w:r w:rsidRPr="00A14A98">
        <w:rPr>
          <w:rFonts w:ascii="Arial" w:hAnsi="Arial" w:cs="Arial"/>
          <w:sz w:val="24"/>
          <w:szCs w:val="24"/>
          <w:lang w:val="en-US"/>
        </w:rPr>
        <w:t>Traceability</w:t>
      </w:r>
      <w:r w:rsidR="001A52A0">
        <w:rPr>
          <w:rFonts w:ascii="Arial" w:hAnsi="Arial" w:cs="Arial"/>
          <w:sz w:val="24"/>
          <w:szCs w:val="24"/>
          <w:lang w:val="en-US"/>
        </w:rPr>
        <w:t>;</w:t>
      </w:r>
      <w:proofErr w:type="gramEnd"/>
    </w:p>
    <w:p w14:paraId="3B8D37B3" w14:textId="06E726EA" w:rsidR="00C6089E" w:rsidRPr="00A14A98" w:rsidRDefault="00C6089E" w:rsidP="000C24EB">
      <w:pPr>
        <w:pStyle w:val="PargrafodaLista"/>
        <w:numPr>
          <w:ilvl w:val="0"/>
          <w:numId w:val="50"/>
        </w:numPr>
        <w:ind w:left="1066" w:hanging="357"/>
        <w:rPr>
          <w:rFonts w:ascii="Arial" w:hAnsi="Arial" w:cs="Arial"/>
          <w:sz w:val="24"/>
          <w:szCs w:val="24"/>
          <w:lang w:val="en-US"/>
        </w:rPr>
      </w:pPr>
      <w:r w:rsidRPr="00A14A98">
        <w:rPr>
          <w:rFonts w:ascii="Arial" w:hAnsi="Arial" w:cs="Arial"/>
          <w:sz w:val="24"/>
          <w:szCs w:val="24"/>
          <w:lang w:val="en-US"/>
        </w:rPr>
        <w:t>Tractability</w:t>
      </w:r>
      <w:r w:rsidR="001A52A0">
        <w:rPr>
          <w:rFonts w:ascii="Arial" w:hAnsi="Arial" w:cs="Arial"/>
          <w:sz w:val="24"/>
          <w:szCs w:val="24"/>
          <w:lang w:val="en-US"/>
        </w:rPr>
        <w:t>.</w:t>
      </w:r>
    </w:p>
    <w:p w14:paraId="4542EA59" w14:textId="4F1D4A25" w:rsidR="00C238BD" w:rsidRPr="00A14A98" w:rsidRDefault="00BB2229" w:rsidP="00890F24">
      <w:pPr>
        <w:pStyle w:val="texto2"/>
      </w:pPr>
      <w:r w:rsidRPr="00A14A98">
        <w:t xml:space="preserve">If </w:t>
      </w:r>
      <w:r w:rsidR="008D13E6" w:rsidRPr="00A14A98">
        <w:t xml:space="preserve">Buyer </w:t>
      </w:r>
      <w:r w:rsidR="00766EF6" w:rsidRPr="00A14A98">
        <w:t>contest</w:t>
      </w:r>
      <w:r w:rsidRPr="00A14A98">
        <w:t xml:space="preserve">s with any storage procedures or deems any storage area unsuitable, </w:t>
      </w:r>
      <w:r w:rsidR="008D13E6" w:rsidRPr="00A14A98">
        <w:t xml:space="preserve">Seller </w:t>
      </w:r>
      <w:r w:rsidR="007375CF" w:rsidRPr="00A14A98">
        <w:t>shall</w:t>
      </w:r>
      <w:r w:rsidR="00C92472" w:rsidRPr="00A14A98">
        <w:t xml:space="preserve"> </w:t>
      </w:r>
      <w:r w:rsidRPr="00A14A98">
        <w:t xml:space="preserve">take corrective </w:t>
      </w:r>
      <w:r w:rsidR="007375CF" w:rsidRPr="00A14A98">
        <w:t>actions.</w:t>
      </w:r>
    </w:p>
    <w:p w14:paraId="169DE92D" w14:textId="21FB6A73" w:rsidR="004C710A" w:rsidRPr="00A14A98" w:rsidRDefault="004C710A" w:rsidP="00890F24">
      <w:pPr>
        <w:pStyle w:val="texto2"/>
      </w:pPr>
      <w:r w:rsidRPr="00A14A98">
        <w:t xml:space="preserve">The storage areas shall be dedicated and clearly demarked and identified to </w:t>
      </w:r>
      <w:r w:rsidR="008D13E6">
        <w:t>M</w:t>
      </w:r>
      <w:r w:rsidRPr="00A14A98">
        <w:t xml:space="preserve">aterials belonging to the </w:t>
      </w:r>
      <w:r w:rsidR="008D13E6" w:rsidRPr="00A14A98">
        <w:t>Unit</w:t>
      </w:r>
      <w:r w:rsidRPr="00A14A98">
        <w:t>.</w:t>
      </w:r>
    </w:p>
    <w:p w14:paraId="05AF640A" w14:textId="43CDAFD0" w:rsidR="004C710A" w:rsidRPr="00A14A98" w:rsidRDefault="008D13E6" w:rsidP="00890F24">
      <w:pPr>
        <w:pStyle w:val="texto2"/>
      </w:pPr>
      <w:r w:rsidRPr="00A14A98">
        <w:lastRenderedPageBreak/>
        <w:t xml:space="preserve">Seller </w:t>
      </w:r>
      <w:r w:rsidR="004C710A" w:rsidRPr="00A14A98">
        <w:t xml:space="preserve">shall provide, before the Mechanical Completion </w:t>
      </w:r>
      <w:r w:rsidRPr="00A14A98">
        <w:t>date</w:t>
      </w:r>
      <w:r w:rsidR="004C710A" w:rsidRPr="00A14A98">
        <w:t xml:space="preserve">, a complete </w:t>
      </w:r>
      <w:r w:rsidRPr="00A14A98">
        <w:t xml:space="preserve">Unit </w:t>
      </w:r>
      <w:r w:rsidR="004C710A" w:rsidRPr="00A14A98">
        <w:t xml:space="preserve">list containing the information </w:t>
      </w:r>
      <w:r w:rsidR="00D33E9C" w:rsidRPr="00A14A98">
        <w:t xml:space="preserve">of </w:t>
      </w:r>
      <w:r w:rsidR="004C710A" w:rsidRPr="00A14A98">
        <w:t xml:space="preserve">the following items: </w:t>
      </w:r>
      <w:r w:rsidR="00172A4A">
        <w:t>E</w:t>
      </w:r>
      <w:r w:rsidR="004C710A" w:rsidRPr="00A14A98">
        <w:t xml:space="preserve">quipment, instruments, commissioning spare parts, </w:t>
      </w:r>
      <w:r w:rsidR="00B70A1F">
        <w:t xml:space="preserve">Operational Spare Parts, Operational Goods, Mooring Components, Capital Goods, </w:t>
      </w:r>
      <w:r w:rsidR="004C710A" w:rsidRPr="00A14A98">
        <w:t xml:space="preserve">Capital Spares and special tools, according to Exhibit XVI – </w:t>
      </w:r>
      <w:r w:rsidR="00804A00" w:rsidRPr="00A14A98">
        <w:t>Comput</w:t>
      </w:r>
      <w:r w:rsidR="00804A00">
        <w:t>ational</w:t>
      </w:r>
      <w:r w:rsidR="00172A4A" w:rsidRPr="00A14A98">
        <w:t xml:space="preserve"> Tools and Integrated Management System</w:t>
      </w:r>
      <w:r w:rsidR="004C710A" w:rsidRPr="00A14A98">
        <w:t>.</w:t>
      </w:r>
    </w:p>
    <w:p w14:paraId="349D81CA" w14:textId="54168B6B" w:rsidR="004C710A" w:rsidRPr="00A14A98" w:rsidRDefault="00172A4A" w:rsidP="00890F24">
      <w:pPr>
        <w:pStyle w:val="texto2"/>
      </w:pPr>
      <w:r w:rsidRPr="00A14A98">
        <w:t xml:space="preserve">Buyer </w:t>
      </w:r>
      <w:r w:rsidR="004C710A" w:rsidRPr="00A14A98">
        <w:t xml:space="preserve">shall provide to </w:t>
      </w:r>
      <w:r w:rsidRPr="00A14A98">
        <w:t xml:space="preserve">Seller </w:t>
      </w:r>
      <w:r w:rsidR="004C710A" w:rsidRPr="00A14A98">
        <w:t xml:space="preserve">the </w:t>
      </w:r>
      <w:r>
        <w:t>E</w:t>
      </w:r>
      <w:r w:rsidR="004C710A" w:rsidRPr="00A14A98">
        <w:t xml:space="preserve">quipment, instruments, parts and spare parts lists of the </w:t>
      </w:r>
      <w:r w:rsidR="00DE6E31">
        <w:t>E</w:t>
      </w:r>
      <w:r w:rsidR="004C710A" w:rsidRPr="00A14A98">
        <w:t xml:space="preserve">quipment provided by </w:t>
      </w:r>
      <w:r w:rsidR="00DE6E31" w:rsidRPr="00A14A98">
        <w:t>Buyer</w:t>
      </w:r>
      <w:r w:rsidR="004C710A" w:rsidRPr="00A14A98">
        <w:t xml:space="preserve">, and </w:t>
      </w:r>
      <w:r w:rsidR="00DE6E31" w:rsidRPr="00A14A98">
        <w:t xml:space="preserve">Seller </w:t>
      </w:r>
      <w:r w:rsidR="004C710A" w:rsidRPr="00A14A98">
        <w:t xml:space="preserve">shall incorporate these lists in the </w:t>
      </w:r>
      <w:r w:rsidR="00DE6E31" w:rsidRPr="00A14A98">
        <w:t xml:space="preserve">Unit </w:t>
      </w:r>
      <w:r w:rsidR="002F4C26">
        <w:t>E</w:t>
      </w:r>
      <w:r w:rsidR="004C710A" w:rsidRPr="00A14A98">
        <w:t xml:space="preserve">quipment, instruments, parts and spare parts lists to be prepared by </w:t>
      </w:r>
      <w:r w:rsidR="002F4C26" w:rsidRPr="00A14A98">
        <w:t>Seller</w:t>
      </w:r>
      <w:r w:rsidR="004C710A" w:rsidRPr="00A14A98">
        <w:t xml:space="preserve">. </w:t>
      </w:r>
    </w:p>
    <w:p w14:paraId="77C21422" w14:textId="033A6408" w:rsidR="00BB2229" w:rsidRPr="00A14A98" w:rsidRDefault="0097296B" w:rsidP="00890F24">
      <w:pPr>
        <w:pStyle w:val="texto2"/>
      </w:pPr>
      <w:r w:rsidRPr="00A14A98">
        <w:t xml:space="preserve">Seller </w:t>
      </w:r>
      <w:r w:rsidR="00BB2229" w:rsidRPr="00A14A98">
        <w:t xml:space="preserve">shall provide 12 (twelve) months before the </w:t>
      </w:r>
      <w:r>
        <w:t>S</w:t>
      </w:r>
      <w:r w:rsidR="00BB2229" w:rsidRPr="00A14A98">
        <w:t>ail</w:t>
      </w:r>
      <w:r w:rsidR="000030F0" w:rsidRPr="00A14A98">
        <w:t xml:space="preserve"> </w:t>
      </w:r>
      <w:r>
        <w:t>A</w:t>
      </w:r>
      <w:r w:rsidR="00BB2229" w:rsidRPr="00A14A98">
        <w:t>way date:</w:t>
      </w:r>
    </w:p>
    <w:p w14:paraId="5B0055A0" w14:textId="28941F4F" w:rsidR="00BB2229" w:rsidRPr="00A14A98" w:rsidRDefault="00BB2229" w:rsidP="00890F24">
      <w:pPr>
        <w:pStyle w:val="texto3"/>
      </w:pPr>
      <w:r w:rsidRPr="00A14A98">
        <w:t>A complete list of equipment and instruments</w:t>
      </w:r>
      <w:r w:rsidR="00826BFF">
        <w:t>,</w:t>
      </w:r>
      <w:r w:rsidRPr="00A14A98">
        <w:t xml:space="preserve"> in an MS-Excel or MS-Access file, contain</w:t>
      </w:r>
      <w:r w:rsidR="00090472">
        <w:t>ing</w:t>
      </w:r>
      <w:r w:rsidRPr="00A14A98">
        <w:t xml:space="preserve"> </w:t>
      </w:r>
      <w:r w:rsidR="004B42E1">
        <w:t xml:space="preserve">the </w:t>
      </w:r>
      <w:r w:rsidRPr="00A14A98">
        <w:t xml:space="preserve">following information related </w:t>
      </w:r>
      <w:proofErr w:type="gramStart"/>
      <w:r w:rsidRPr="00A14A98">
        <w:t>of</w:t>
      </w:r>
      <w:proofErr w:type="gramEnd"/>
      <w:r w:rsidRPr="00A14A98">
        <w:t xml:space="preserve"> each equipment </w:t>
      </w:r>
      <w:r w:rsidRPr="00A14A98" w:rsidDel="004453D0">
        <w:t>o</w:t>
      </w:r>
      <w:r w:rsidR="00B04027" w:rsidRPr="00A14A98">
        <w:t>r</w:t>
      </w:r>
      <w:r w:rsidRPr="00A14A98" w:rsidDel="004453D0">
        <w:t xml:space="preserve"> </w:t>
      </w:r>
      <w:r w:rsidRPr="00A14A98">
        <w:t>instrument:</w:t>
      </w:r>
    </w:p>
    <w:p w14:paraId="36E1D017" w14:textId="4AE8E20B" w:rsidR="00BB2229" w:rsidRPr="00A14A98" w:rsidRDefault="00BB2229" w:rsidP="00040C3B">
      <w:pPr>
        <w:pStyle w:val="PargrafodaLista"/>
        <w:numPr>
          <w:ilvl w:val="0"/>
          <w:numId w:val="119"/>
        </w:numPr>
        <w:spacing w:after="120"/>
        <w:rPr>
          <w:rFonts w:ascii="Arial" w:hAnsi="Arial" w:cs="Arial"/>
          <w:sz w:val="24"/>
          <w:szCs w:val="24"/>
          <w:lang w:val="en-US"/>
        </w:rPr>
      </w:pPr>
      <w:proofErr w:type="gramStart"/>
      <w:r w:rsidRPr="00A14A98">
        <w:rPr>
          <w:rFonts w:ascii="Arial" w:hAnsi="Arial" w:cs="Arial"/>
          <w:sz w:val="24"/>
          <w:szCs w:val="24"/>
          <w:lang w:val="en-US"/>
        </w:rPr>
        <w:t>Module</w:t>
      </w:r>
      <w:r w:rsidR="004B42E1">
        <w:rPr>
          <w:rFonts w:ascii="Arial" w:hAnsi="Arial" w:cs="Arial"/>
          <w:sz w:val="24"/>
          <w:szCs w:val="24"/>
          <w:lang w:val="en-US"/>
        </w:rPr>
        <w:t>;</w:t>
      </w:r>
      <w:proofErr w:type="gramEnd"/>
    </w:p>
    <w:p w14:paraId="0FF8CA97" w14:textId="5622E7EC" w:rsidR="00BB2229" w:rsidRPr="00A14A98" w:rsidRDefault="00BB2229" w:rsidP="00040C3B">
      <w:pPr>
        <w:pStyle w:val="PargrafodaLista"/>
        <w:numPr>
          <w:ilvl w:val="0"/>
          <w:numId w:val="119"/>
        </w:numPr>
        <w:spacing w:after="120"/>
        <w:rPr>
          <w:rFonts w:ascii="Arial" w:hAnsi="Arial" w:cs="Arial"/>
          <w:sz w:val="24"/>
          <w:szCs w:val="24"/>
          <w:lang w:val="en-US"/>
        </w:rPr>
      </w:pPr>
      <w:proofErr w:type="gramStart"/>
      <w:r w:rsidRPr="00A14A98">
        <w:rPr>
          <w:rFonts w:ascii="Arial" w:hAnsi="Arial" w:cs="Arial"/>
          <w:sz w:val="24"/>
          <w:szCs w:val="24"/>
          <w:lang w:val="en-US"/>
        </w:rPr>
        <w:t>System</w:t>
      </w:r>
      <w:r w:rsidR="00036177">
        <w:rPr>
          <w:rFonts w:ascii="Arial" w:hAnsi="Arial" w:cs="Arial"/>
          <w:sz w:val="24"/>
          <w:szCs w:val="24"/>
          <w:lang w:val="en-US"/>
        </w:rPr>
        <w:t>;</w:t>
      </w:r>
      <w:proofErr w:type="gramEnd"/>
    </w:p>
    <w:p w14:paraId="5680BA3A" w14:textId="75CFDB23" w:rsidR="00BB2229" w:rsidRPr="00A14A98" w:rsidRDefault="00BB2229" w:rsidP="00040C3B">
      <w:pPr>
        <w:pStyle w:val="PargrafodaLista"/>
        <w:numPr>
          <w:ilvl w:val="0"/>
          <w:numId w:val="119"/>
        </w:numPr>
        <w:spacing w:after="120"/>
        <w:rPr>
          <w:rFonts w:ascii="Arial" w:hAnsi="Arial" w:cs="Arial"/>
          <w:sz w:val="24"/>
          <w:szCs w:val="24"/>
          <w:lang w:val="en-US"/>
        </w:rPr>
      </w:pPr>
      <w:proofErr w:type="gramStart"/>
      <w:r w:rsidRPr="00A14A98">
        <w:rPr>
          <w:rFonts w:ascii="Arial" w:hAnsi="Arial" w:cs="Arial"/>
          <w:sz w:val="24"/>
          <w:szCs w:val="24"/>
          <w:lang w:val="en-US"/>
        </w:rPr>
        <w:t>Description</w:t>
      </w:r>
      <w:r w:rsidR="00036177">
        <w:rPr>
          <w:rFonts w:ascii="Arial" w:hAnsi="Arial" w:cs="Arial"/>
          <w:sz w:val="24"/>
          <w:szCs w:val="24"/>
          <w:lang w:val="en-US"/>
        </w:rPr>
        <w:t>;</w:t>
      </w:r>
      <w:proofErr w:type="gramEnd"/>
    </w:p>
    <w:p w14:paraId="237525D4" w14:textId="61C0FE64" w:rsidR="00BB2229" w:rsidRPr="00A14A98" w:rsidRDefault="00BB2229" w:rsidP="00040C3B">
      <w:pPr>
        <w:pStyle w:val="PargrafodaLista"/>
        <w:numPr>
          <w:ilvl w:val="0"/>
          <w:numId w:val="119"/>
        </w:numPr>
        <w:spacing w:after="120"/>
        <w:rPr>
          <w:rFonts w:ascii="Arial" w:hAnsi="Arial" w:cs="Arial"/>
          <w:sz w:val="24"/>
          <w:szCs w:val="24"/>
          <w:lang w:val="en-US"/>
        </w:rPr>
      </w:pPr>
      <w:proofErr w:type="gramStart"/>
      <w:r w:rsidRPr="00A14A98">
        <w:rPr>
          <w:rFonts w:ascii="Arial" w:hAnsi="Arial" w:cs="Arial"/>
          <w:sz w:val="24"/>
          <w:szCs w:val="24"/>
          <w:lang w:val="en-US"/>
        </w:rPr>
        <w:t>Model</w:t>
      </w:r>
      <w:r w:rsidR="00036177">
        <w:rPr>
          <w:rFonts w:ascii="Arial" w:hAnsi="Arial" w:cs="Arial"/>
          <w:sz w:val="24"/>
          <w:szCs w:val="24"/>
          <w:lang w:val="en-US"/>
        </w:rPr>
        <w:t>;</w:t>
      </w:r>
      <w:proofErr w:type="gramEnd"/>
    </w:p>
    <w:p w14:paraId="6038F8ED" w14:textId="2348B213" w:rsidR="00BB2229" w:rsidRPr="00A14A98" w:rsidRDefault="002F67E2" w:rsidP="00040C3B">
      <w:pPr>
        <w:pStyle w:val="PargrafodaLista"/>
        <w:numPr>
          <w:ilvl w:val="0"/>
          <w:numId w:val="119"/>
        </w:numPr>
        <w:spacing w:after="120"/>
        <w:rPr>
          <w:rFonts w:ascii="Arial" w:hAnsi="Arial" w:cs="Arial"/>
          <w:sz w:val="24"/>
          <w:szCs w:val="24"/>
          <w:lang w:val="en-US"/>
        </w:rPr>
      </w:pPr>
      <w:proofErr w:type="gramStart"/>
      <w:r w:rsidRPr="00A14A98">
        <w:rPr>
          <w:rFonts w:ascii="Arial" w:hAnsi="Arial" w:cs="Arial"/>
          <w:sz w:val="24"/>
          <w:szCs w:val="24"/>
          <w:lang w:val="en-US"/>
        </w:rPr>
        <w:t>Vendor</w:t>
      </w:r>
      <w:r w:rsidR="00036177">
        <w:rPr>
          <w:rFonts w:ascii="Arial" w:hAnsi="Arial" w:cs="Arial"/>
          <w:sz w:val="24"/>
          <w:szCs w:val="24"/>
          <w:lang w:val="en-US"/>
        </w:rPr>
        <w:t>;</w:t>
      </w:r>
      <w:proofErr w:type="gramEnd"/>
    </w:p>
    <w:p w14:paraId="04B27DCF" w14:textId="1732F834" w:rsidR="00BB2229" w:rsidRPr="00A14A98" w:rsidRDefault="00BB2229" w:rsidP="00040C3B">
      <w:pPr>
        <w:pStyle w:val="PargrafodaLista"/>
        <w:numPr>
          <w:ilvl w:val="0"/>
          <w:numId w:val="119"/>
        </w:numPr>
        <w:spacing w:after="120"/>
        <w:rPr>
          <w:rFonts w:ascii="Arial" w:hAnsi="Arial" w:cs="Arial"/>
          <w:sz w:val="24"/>
          <w:szCs w:val="24"/>
          <w:lang w:val="en-US"/>
        </w:rPr>
      </w:pPr>
      <w:r w:rsidRPr="00A14A98">
        <w:rPr>
          <w:rFonts w:ascii="Arial" w:hAnsi="Arial" w:cs="Arial"/>
          <w:sz w:val="24"/>
          <w:szCs w:val="24"/>
          <w:lang w:val="en-US"/>
        </w:rPr>
        <w:t xml:space="preserve">Part </w:t>
      </w:r>
      <w:proofErr w:type="gramStart"/>
      <w:r w:rsidR="00036177" w:rsidRPr="00A14A98">
        <w:rPr>
          <w:rFonts w:ascii="Arial" w:hAnsi="Arial" w:cs="Arial"/>
          <w:sz w:val="24"/>
          <w:szCs w:val="24"/>
          <w:lang w:val="en-US"/>
        </w:rPr>
        <w:t>number</w:t>
      </w:r>
      <w:r w:rsidR="00036177">
        <w:rPr>
          <w:rFonts w:ascii="Arial" w:hAnsi="Arial" w:cs="Arial"/>
          <w:sz w:val="24"/>
          <w:szCs w:val="24"/>
          <w:lang w:val="en-US"/>
        </w:rPr>
        <w:t>;</w:t>
      </w:r>
      <w:proofErr w:type="gramEnd"/>
    </w:p>
    <w:p w14:paraId="4E911C48" w14:textId="42908AB7" w:rsidR="00BB2229" w:rsidRPr="00A14A98" w:rsidRDefault="00BB2229" w:rsidP="00040C3B">
      <w:pPr>
        <w:pStyle w:val="PargrafodaLista"/>
        <w:numPr>
          <w:ilvl w:val="0"/>
          <w:numId w:val="119"/>
        </w:numPr>
        <w:spacing w:after="120"/>
        <w:rPr>
          <w:rFonts w:ascii="Arial" w:hAnsi="Arial" w:cs="Arial"/>
          <w:sz w:val="24"/>
          <w:szCs w:val="24"/>
          <w:lang w:val="en-US"/>
        </w:rPr>
      </w:pPr>
      <w:r w:rsidRPr="00A14A98">
        <w:rPr>
          <w:rFonts w:ascii="Arial" w:hAnsi="Arial" w:cs="Arial"/>
          <w:sz w:val="24"/>
          <w:szCs w:val="24"/>
          <w:lang w:val="en-US"/>
        </w:rPr>
        <w:t xml:space="preserve">Serial </w:t>
      </w:r>
      <w:proofErr w:type="gramStart"/>
      <w:r w:rsidR="00036177" w:rsidRPr="00A14A98">
        <w:rPr>
          <w:rFonts w:ascii="Arial" w:hAnsi="Arial" w:cs="Arial"/>
          <w:sz w:val="24"/>
          <w:szCs w:val="24"/>
          <w:lang w:val="en-US"/>
        </w:rPr>
        <w:t>number</w:t>
      </w:r>
      <w:r w:rsidR="00036177">
        <w:rPr>
          <w:rFonts w:ascii="Arial" w:hAnsi="Arial" w:cs="Arial"/>
          <w:sz w:val="24"/>
          <w:szCs w:val="24"/>
          <w:lang w:val="en-US"/>
        </w:rPr>
        <w:t>;</w:t>
      </w:r>
      <w:proofErr w:type="gramEnd"/>
    </w:p>
    <w:p w14:paraId="2FF6C4D5" w14:textId="5A9FAA2F" w:rsidR="00BB2229" w:rsidRPr="00A14A98" w:rsidRDefault="00BB2229" w:rsidP="00040C3B">
      <w:pPr>
        <w:pStyle w:val="PargrafodaLista"/>
        <w:numPr>
          <w:ilvl w:val="0"/>
          <w:numId w:val="119"/>
        </w:numPr>
        <w:spacing w:after="120"/>
        <w:rPr>
          <w:rFonts w:ascii="Arial" w:hAnsi="Arial" w:cs="Arial"/>
          <w:sz w:val="24"/>
          <w:szCs w:val="24"/>
          <w:lang w:val="en-US"/>
        </w:rPr>
      </w:pPr>
      <w:proofErr w:type="gramStart"/>
      <w:r w:rsidRPr="00A14A98">
        <w:rPr>
          <w:rFonts w:ascii="Arial" w:hAnsi="Arial" w:cs="Arial"/>
          <w:sz w:val="24"/>
          <w:szCs w:val="24"/>
          <w:lang w:val="en-US"/>
        </w:rPr>
        <w:t>Quantity</w:t>
      </w:r>
      <w:r w:rsidR="00036177">
        <w:rPr>
          <w:rFonts w:ascii="Arial" w:hAnsi="Arial" w:cs="Arial"/>
          <w:sz w:val="24"/>
          <w:szCs w:val="24"/>
          <w:lang w:val="en-US"/>
        </w:rPr>
        <w:t>;</w:t>
      </w:r>
      <w:proofErr w:type="gramEnd"/>
    </w:p>
    <w:p w14:paraId="28E9EE94" w14:textId="4EF46883" w:rsidR="00BB2229" w:rsidRPr="00A14A98" w:rsidRDefault="00BB2229" w:rsidP="008407DE">
      <w:pPr>
        <w:pStyle w:val="PargrafodaLista"/>
        <w:numPr>
          <w:ilvl w:val="0"/>
          <w:numId w:val="119"/>
        </w:numPr>
        <w:ind w:left="1066" w:hanging="357"/>
        <w:rPr>
          <w:rFonts w:ascii="Arial" w:hAnsi="Arial" w:cs="Arial"/>
          <w:sz w:val="24"/>
          <w:szCs w:val="24"/>
          <w:lang w:val="en-US"/>
        </w:rPr>
      </w:pPr>
      <w:r w:rsidRPr="00A14A98">
        <w:rPr>
          <w:rFonts w:ascii="Arial" w:hAnsi="Arial" w:cs="Arial"/>
          <w:sz w:val="24"/>
          <w:szCs w:val="24"/>
          <w:lang w:val="en-US"/>
        </w:rPr>
        <w:t>On board location (</w:t>
      </w:r>
      <w:r w:rsidR="00036177" w:rsidRPr="00A14A98">
        <w:rPr>
          <w:rFonts w:ascii="Arial" w:hAnsi="Arial" w:cs="Arial"/>
          <w:sz w:val="24"/>
          <w:szCs w:val="24"/>
          <w:lang w:val="en-US"/>
        </w:rPr>
        <w:t>TAG number</w:t>
      </w:r>
      <w:r w:rsidRPr="00A14A98">
        <w:rPr>
          <w:rFonts w:ascii="Arial" w:hAnsi="Arial" w:cs="Arial"/>
          <w:sz w:val="24"/>
          <w:szCs w:val="24"/>
          <w:lang w:val="en-US"/>
        </w:rPr>
        <w:t>)</w:t>
      </w:r>
      <w:r w:rsidR="00036177">
        <w:rPr>
          <w:rFonts w:ascii="Arial" w:hAnsi="Arial" w:cs="Arial"/>
          <w:sz w:val="24"/>
          <w:szCs w:val="24"/>
          <w:lang w:val="en-US"/>
        </w:rPr>
        <w:t>.</w:t>
      </w:r>
    </w:p>
    <w:p w14:paraId="1040D55F" w14:textId="61F8A0FE" w:rsidR="00BB2229" w:rsidRPr="00A14A98" w:rsidRDefault="69E1DA68" w:rsidP="00890F24">
      <w:pPr>
        <w:pStyle w:val="texto2"/>
      </w:pPr>
      <w:r w:rsidRPr="00A14A98">
        <w:t>The complete list requested on item</w:t>
      </w:r>
      <w:r w:rsidR="00FB1CED" w:rsidRPr="00A14A98">
        <w:t xml:space="preserve"> </w:t>
      </w:r>
      <w:r w:rsidR="00612B6B">
        <w:fldChar w:fldCharType="begin"/>
      </w:r>
      <w:r w:rsidR="00612B6B">
        <w:instrText xml:space="preserve"> REF _Ref176340188 \r \h </w:instrText>
      </w:r>
      <w:r w:rsidR="00612B6B">
        <w:fldChar w:fldCharType="separate"/>
      </w:r>
      <w:r w:rsidR="00612B6B">
        <w:t>4.13.2</w:t>
      </w:r>
      <w:r w:rsidR="00612B6B">
        <w:fldChar w:fldCharType="end"/>
      </w:r>
      <w:r w:rsidRPr="00A14A98">
        <w:t xml:space="preserve"> shall be provided in an MS-Excel or MS-Access file and shall contain </w:t>
      </w:r>
      <w:r w:rsidR="00B12573">
        <w:t xml:space="preserve">the </w:t>
      </w:r>
      <w:r w:rsidRPr="00A14A98">
        <w:t>following information:</w:t>
      </w:r>
    </w:p>
    <w:p w14:paraId="0066D706" w14:textId="5982484D" w:rsidR="00BB2229" w:rsidRPr="00A14A98" w:rsidRDefault="00BB2229" w:rsidP="00AD38CF">
      <w:pPr>
        <w:pStyle w:val="PargrafodaLista"/>
        <w:numPr>
          <w:ilvl w:val="0"/>
          <w:numId w:val="120"/>
        </w:numPr>
        <w:spacing w:after="120"/>
        <w:ind w:left="1066" w:hanging="357"/>
        <w:rPr>
          <w:rFonts w:ascii="Arial" w:hAnsi="Arial" w:cs="Arial"/>
          <w:sz w:val="24"/>
          <w:szCs w:val="24"/>
          <w:lang w:val="en-US"/>
        </w:rPr>
      </w:pPr>
      <w:r w:rsidRPr="00A14A98">
        <w:rPr>
          <w:rFonts w:ascii="Arial" w:hAnsi="Arial" w:cs="Arial"/>
          <w:sz w:val="24"/>
          <w:szCs w:val="24"/>
          <w:lang w:val="en-US"/>
        </w:rPr>
        <w:t xml:space="preserve">Tag number of the main </w:t>
      </w:r>
      <w:proofErr w:type="gramStart"/>
      <w:r w:rsidRPr="00A14A98">
        <w:rPr>
          <w:rFonts w:ascii="Arial" w:hAnsi="Arial" w:cs="Arial"/>
          <w:sz w:val="24"/>
          <w:szCs w:val="24"/>
          <w:lang w:val="en-US"/>
        </w:rPr>
        <w:t>equipment</w:t>
      </w:r>
      <w:r w:rsidR="00B12573">
        <w:rPr>
          <w:rFonts w:ascii="Arial" w:hAnsi="Arial" w:cs="Arial"/>
          <w:sz w:val="24"/>
          <w:szCs w:val="24"/>
          <w:lang w:val="en-US"/>
        </w:rPr>
        <w:t>;</w:t>
      </w:r>
      <w:proofErr w:type="gramEnd"/>
    </w:p>
    <w:p w14:paraId="0453B123" w14:textId="46163E3E" w:rsidR="00BB2229" w:rsidRPr="00A14A98" w:rsidRDefault="00BB2229" w:rsidP="00AD38CF">
      <w:pPr>
        <w:pStyle w:val="PargrafodaLista"/>
        <w:numPr>
          <w:ilvl w:val="0"/>
          <w:numId w:val="120"/>
        </w:numPr>
        <w:spacing w:after="120"/>
        <w:ind w:left="1066" w:hanging="357"/>
        <w:rPr>
          <w:rFonts w:ascii="Arial" w:hAnsi="Arial" w:cs="Arial"/>
          <w:sz w:val="24"/>
          <w:szCs w:val="24"/>
          <w:lang w:val="en-US"/>
        </w:rPr>
      </w:pPr>
      <w:proofErr w:type="gramStart"/>
      <w:r w:rsidRPr="00A14A98">
        <w:rPr>
          <w:rFonts w:ascii="Arial" w:hAnsi="Arial" w:cs="Arial"/>
          <w:sz w:val="24"/>
          <w:szCs w:val="24"/>
          <w:lang w:val="en-US"/>
        </w:rPr>
        <w:t>Description</w:t>
      </w:r>
      <w:r w:rsidR="00B12573">
        <w:rPr>
          <w:rFonts w:ascii="Arial" w:hAnsi="Arial" w:cs="Arial"/>
          <w:sz w:val="24"/>
          <w:szCs w:val="24"/>
          <w:lang w:val="en-US"/>
        </w:rPr>
        <w:t>;</w:t>
      </w:r>
      <w:proofErr w:type="gramEnd"/>
    </w:p>
    <w:p w14:paraId="19BF48C9" w14:textId="58BC779B" w:rsidR="00BB2229" w:rsidRPr="00A14A98" w:rsidRDefault="00BB2229" w:rsidP="00AD38CF">
      <w:pPr>
        <w:pStyle w:val="PargrafodaLista"/>
        <w:numPr>
          <w:ilvl w:val="0"/>
          <w:numId w:val="120"/>
        </w:numPr>
        <w:spacing w:after="120"/>
        <w:ind w:left="1066" w:hanging="357"/>
        <w:rPr>
          <w:rFonts w:ascii="Arial" w:hAnsi="Arial" w:cs="Arial"/>
          <w:sz w:val="24"/>
          <w:szCs w:val="24"/>
          <w:lang w:val="en-US"/>
        </w:rPr>
      </w:pPr>
      <w:proofErr w:type="gramStart"/>
      <w:r w:rsidRPr="00A14A98">
        <w:rPr>
          <w:rFonts w:ascii="Arial" w:hAnsi="Arial" w:cs="Arial"/>
          <w:sz w:val="24"/>
          <w:szCs w:val="24"/>
          <w:lang w:val="en-US"/>
        </w:rPr>
        <w:t>Model</w:t>
      </w:r>
      <w:r w:rsidR="00B12573">
        <w:rPr>
          <w:rFonts w:ascii="Arial" w:hAnsi="Arial" w:cs="Arial"/>
          <w:sz w:val="24"/>
          <w:szCs w:val="24"/>
          <w:lang w:val="en-US"/>
        </w:rPr>
        <w:t>;</w:t>
      </w:r>
      <w:proofErr w:type="gramEnd"/>
    </w:p>
    <w:p w14:paraId="5A580A4A" w14:textId="7C16F3AE" w:rsidR="00BB2229" w:rsidRPr="00A14A98" w:rsidRDefault="00BB2229" w:rsidP="00AD38CF">
      <w:pPr>
        <w:pStyle w:val="PargrafodaLista"/>
        <w:numPr>
          <w:ilvl w:val="0"/>
          <w:numId w:val="120"/>
        </w:numPr>
        <w:spacing w:after="120"/>
        <w:ind w:left="1066" w:hanging="357"/>
        <w:rPr>
          <w:rFonts w:ascii="Arial" w:hAnsi="Arial" w:cs="Arial"/>
          <w:sz w:val="24"/>
          <w:szCs w:val="24"/>
          <w:lang w:val="en-US"/>
        </w:rPr>
      </w:pPr>
      <w:r w:rsidRPr="00A14A98">
        <w:rPr>
          <w:rFonts w:ascii="Arial" w:hAnsi="Arial" w:cs="Arial"/>
          <w:sz w:val="24"/>
          <w:szCs w:val="24"/>
          <w:lang w:val="en-US"/>
        </w:rPr>
        <w:t>Sub</w:t>
      </w:r>
      <w:r w:rsidR="0001618D">
        <w:rPr>
          <w:rFonts w:ascii="Arial" w:hAnsi="Arial" w:cs="Arial"/>
          <w:sz w:val="24"/>
          <w:szCs w:val="24"/>
          <w:lang w:val="en-US"/>
        </w:rPr>
        <w:t>-</w:t>
      </w:r>
      <w:proofErr w:type="gramStart"/>
      <w:r w:rsidRPr="00A14A98">
        <w:rPr>
          <w:rFonts w:ascii="Arial" w:hAnsi="Arial" w:cs="Arial"/>
          <w:sz w:val="24"/>
          <w:szCs w:val="24"/>
          <w:lang w:val="en-US"/>
        </w:rPr>
        <w:t>vendor</w:t>
      </w:r>
      <w:r w:rsidR="0001618D">
        <w:rPr>
          <w:rFonts w:ascii="Arial" w:hAnsi="Arial" w:cs="Arial"/>
          <w:sz w:val="24"/>
          <w:szCs w:val="24"/>
          <w:lang w:val="en-US"/>
        </w:rPr>
        <w:t>;</w:t>
      </w:r>
      <w:proofErr w:type="gramEnd"/>
    </w:p>
    <w:p w14:paraId="7E8FA689" w14:textId="2FBFCA4D" w:rsidR="00BB2229" w:rsidRPr="00A14A98" w:rsidRDefault="00BB2229" w:rsidP="00AD38CF">
      <w:pPr>
        <w:pStyle w:val="PargrafodaLista"/>
        <w:numPr>
          <w:ilvl w:val="0"/>
          <w:numId w:val="120"/>
        </w:numPr>
        <w:spacing w:after="120"/>
        <w:ind w:left="1066" w:hanging="357"/>
        <w:rPr>
          <w:rFonts w:ascii="Arial" w:hAnsi="Arial" w:cs="Arial"/>
          <w:sz w:val="24"/>
          <w:szCs w:val="24"/>
          <w:lang w:val="en-US"/>
        </w:rPr>
      </w:pPr>
      <w:r w:rsidRPr="00A14A98">
        <w:rPr>
          <w:rFonts w:ascii="Arial" w:hAnsi="Arial" w:cs="Arial"/>
          <w:sz w:val="24"/>
          <w:szCs w:val="24"/>
          <w:lang w:val="en-US"/>
        </w:rPr>
        <w:t>Sub</w:t>
      </w:r>
      <w:r w:rsidR="0001618D">
        <w:rPr>
          <w:rFonts w:ascii="Arial" w:hAnsi="Arial" w:cs="Arial"/>
          <w:sz w:val="24"/>
          <w:szCs w:val="24"/>
          <w:lang w:val="en-US"/>
        </w:rPr>
        <w:t>-</w:t>
      </w:r>
      <w:r w:rsidRPr="00A14A98">
        <w:rPr>
          <w:rFonts w:ascii="Arial" w:hAnsi="Arial" w:cs="Arial"/>
          <w:sz w:val="24"/>
          <w:szCs w:val="24"/>
          <w:lang w:val="en-US"/>
        </w:rPr>
        <w:t xml:space="preserve">vendor </w:t>
      </w:r>
      <w:r w:rsidR="0001618D" w:rsidRPr="00A14A98">
        <w:rPr>
          <w:rFonts w:ascii="Arial" w:hAnsi="Arial" w:cs="Arial"/>
          <w:sz w:val="24"/>
          <w:szCs w:val="24"/>
          <w:lang w:val="en-US"/>
        </w:rPr>
        <w:t xml:space="preserve">part </w:t>
      </w:r>
      <w:proofErr w:type="gramStart"/>
      <w:r w:rsidR="0001618D" w:rsidRPr="00A14A98">
        <w:rPr>
          <w:rFonts w:ascii="Arial" w:hAnsi="Arial" w:cs="Arial"/>
          <w:sz w:val="24"/>
          <w:szCs w:val="24"/>
          <w:lang w:val="en-US"/>
        </w:rPr>
        <w:t>number</w:t>
      </w:r>
      <w:r w:rsidR="0001618D">
        <w:rPr>
          <w:rFonts w:ascii="Arial" w:hAnsi="Arial" w:cs="Arial"/>
          <w:sz w:val="24"/>
          <w:szCs w:val="24"/>
          <w:lang w:val="en-US"/>
        </w:rPr>
        <w:t>;</w:t>
      </w:r>
      <w:proofErr w:type="gramEnd"/>
    </w:p>
    <w:p w14:paraId="67F4E2A2" w14:textId="701B4401" w:rsidR="00BB2229" w:rsidRPr="00A14A98" w:rsidRDefault="00BB2229" w:rsidP="00AD38CF">
      <w:pPr>
        <w:pStyle w:val="PargrafodaLista"/>
        <w:numPr>
          <w:ilvl w:val="0"/>
          <w:numId w:val="120"/>
        </w:numPr>
        <w:ind w:left="1066" w:hanging="357"/>
        <w:rPr>
          <w:rFonts w:ascii="Arial" w:hAnsi="Arial" w:cs="Arial"/>
          <w:sz w:val="24"/>
          <w:szCs w:val="24"/>
          <w:lang w:val="en-US"/>
        </w:rPr>
      </w:pPr>
      <w:r w:rsidRPr="00A14A98">
        <w:rPr>
          <w:rFonts w:ascii="Arial" w:hAnsi="Arial" w:cs="Arial"/>
          <w:sz w:val="24"/>
          <w:szCs w:val="24"/>
          <w:lang w:val="en-US"/>
        </w:rPr>
        <w:t>Sub</w:t>
      </w:r>
      <w:r w:rsidR="0001618D">
        <w:rPr>
          <w:rFonts w:ascii="Arial" w:hAnsi="Arial" w:cs="Arial"/>
          <w:sz w:val="24"/>
          <w:szCs w:val="24"/>
          <w:lang w:val="en-US"/>
        </w:rPr>
        <w:t>-</w:t>
      </w:r>
      <w:r w:rsidRPr="00A14A98">
        <w:rPr>
          <w:rFonts w:ascii="Arial" w:hAnsi="Arial" w:cs="Arial"/>
          <w:sz w:val="24"/>
          <w:szCs w:val="24"/>
          <w:lang w:val="en-US"/>
        </w:rPr>
        <w:t xml:space="preserve">vendor </w:t>
      </w:r>
      <w:r w:rsidR="0001618D" w:rsidRPr="00A14A98">
        <w:rPr>
          <w:rFonts w:ascii="Arial" w:hAnsi="Arial" w:cs="Arial"/>
          <w:sz w:val="24"/>
          <w:szCs w:val="24"/>
          <w:lang w:val="en-US"/>
        </w:rPr>
        <w:t>serial number</w:t>
      </w:r>
      <w:r w:rsidR="0001618D">
        <w:rPr>
          <w:rFonts w:ascii="Arial" w:hAnsi="Arial" w:cs="Arial"/>
          <w:sz w:val="24"/>
          <w:szCs w:val="24"/>
          <w:lang w:val="en-US"/>
        </w:rPr>
        <w:t>.</w:t>
      </w:r>
    </w:p>
    <w:p w14:paraId="38A74D46" w14:textId="42DE9A90" w:rsidR="00BB2229" w:rsidRPr="00A14A98" w:rsidRDefault="00BB2229" w:rsidP="00890F24">
      <w:pPr>
        <w:pStyle w:val="texto2"/>
      </w:pPr>
      <w:r w:rsidRPr="00A14A98">
        <w:t xml:space="preserve">It is noteworthy that the part number/ serial number shall consider the references of the sub-vendor, where applicable, </w:t>
      </w:r>
      <w:proofErr w:type="gramStart"/>
      <w:r w:rsidRPr="00A14A98">
        <w:t>in order to</w:t>
      </w:r>
      <w:proofErr w:type="gramEnd"/>
      <w:r w:rsidRPr="00A14A98">
        <w:t xml:space="preserve"> allow future purchases directly with the sub-vendor, and not through the main </w:t>
      </w:r>
      <w:r w:rsidR="00F35B59">
        <w:t>V</w:t>
      </w:r>
      <w:r w:rsidR="008B38D1" w:rsidRPr="00A14A98">
        <w:t>endor</w:t>
      </w:r>
      <w:r w:rsidRPr="00A14A98">
        <w:t>.</w:t>
      </w:r>
    </w:p>
    <w:p w14:paraId="054C49E7" w14:textId="77777777" w:rsidR="00BB2229" w:rsidRPr="00A14A98" w:rsidRDefault="00BB2229" w:rsidP="008959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cs="Arial"/>
        </w:rPr>
      </w:pPr>
    </w:p>
    <w:p w14:paraId="10E31E28" w14:textId="003981B8" w:rsidR="00C633D6" w:rsidRPr="00A14A98" w:rsidRDefault="00BB2229" w:rsidP="00A14A98">
      <w:pPr>
        <w:pStyle w:val="Ttulo"/>
      </w:pPr>
      <w:bookmarkStart w:id="135" w:name="_Toc28958206"/>
      <w:bookmarkStart w:id="136" w:name="_Toc209427067"/>
      <w:r w:rsidRPr="00A14A98">
        <w:t>DOCUMENTATION</w:t>
      </w:r>
      <w:bookmarkEnd w:id="135"/>
      <w:bookmarkEnd w:id="136"/>
    </w:p>
    <w:p w14:paraId="17A617BE" w14:textId="0785C455" w:rsidR="00BB2229" w:rsidRPr="00A14A98" w:rsidDel="00A842AD" w:rsidRDefault="001E06EE" w:rsidP="00890F24">
      <w:pPr>
        <w:pStyle w:val="texto2"/>
      </w:pPr>
      <w:r w:rsidRPr="00A14A98">
        <w:lastRenderedPageBreak/>
        <w:t xml:space="preserve">Seller </w:t>
      </w:r>
      <w:r w:rsidR="00BB2229" w:rsidRPr="00A14A98">
        <w:t xml:space="preserve">shall send to </w:t>
      </w:r>
      <w:r w:rsidRPr="00A14A98">
        <w:t xml:space="preserve">Buyer </w:t>
      </w:r>
      <w:r w:rsidR="00BB2229" w:rsidRPr="00A14A98">
        <w:t xml:space="preserve">all </w:t>
      </w:r>
      <w:r>
        <w:t>V</w:t>
      </w:r>
      <w:r w:rsidR="00BB2229" w:rsidRPr="00A14A98">
        <w:t xml:space="preserve">endor documents, in their various revisions, as far as they are submitted by </w:t>
      </w:r>
      <w:r>
        <w:t>V</w:t>
      </w:r>
      <w:r w:rsidR="00BB2229" w:rsidRPr="00A14A98">
        <w:t>endors.</w:t>
      </w:r>
    </w:p>
    <w:p w14:paraId="59E999B5" w14:textId="430D4FF3" w:rsidR="00BB2229" w:rsidRPr="00A14A98" w:rsidDel="009B6A61" w:rsidRDefault="001E06EE" w:rsidP="00890F24">
      <w:pPr>
        <w:pStyle w:val="texto2"/>
      </w:pPr>
      <w:r w:rsidRPr="00A14A98">
        <w:t xml:space="preserve">Seller </w:t>
      </w:r>
      <w:r w:rsidR="00BB2229" w:rsidRPr="00A14A98">
        <w:t xml:space="preserve">shall submit a complete list of documents informed by each </w:t>
      </w:r>
      <w:r>
        <w:t>V</w:t>
      </w:r>
      <w:r w:rsidR="00BB2229" w:rsidRPr="00A14A98">
        <w:t>endor.</w:t>
      </w:r>
    </w:p>
    <w:p w14:paraId="1C8FF3CF" w14:textId="61AEBB95" w:rsidR="00BB2229" w:rsidRPr="00A14A98" w:rsidDel="009B6A61" w:rsidRDefault="00BB2229" w:rsidP="00890F24">
      <w:pPr>
        <w:pStyle w:val="texto2"/>
      </w:pPr>
      <w:r w:rsidRPr="00A14A98">
        <w:t xml:space="preserve">Submission of such a document does not exempt </w:t>
      </w:r>
      <w:r w:rsidR="005A50A6">
        <w:t>V</w:t>
      </w:r>
      <w:r w:rsidRPr="00A14A98">
        <w:t>endor from sending the data book.</w:t>
      </w:r>
    </w:p>
    <w:p w14:paraId="782CDCDC" w14:textId="77777777" w:rsidR="00BB2229" w:rsidRPr="00A14A98" w:rsidRDefault="00BB2229" w:rsidP="00890F24">
      <w:pPr>
        <w:pStyle w:val="texto2"/>
      </w:pPr>
      <w:r w:rsidRPr="00A14A98">
        <w:t>For PDF format files, they shall be sent with a text search or text identification device (OCR) enabled.</w:t>
      </w:r>
    </w:p>
    <w:p w14:paraId="6BEBA95A" w14:textId="30665C95" w:rsidR="00BB2229" w:rsidRPr="00A14A98" w:rsidRDefault="00BB2229" w:rsidP="00890F24">
      <w:pPr>
        <w:pStyle w:val="texto2"/>
      </w:pPr>
      <w:r w:rsidRPr="00A14A98">
        <w:t xml:space="preserve">Prior to Equipment and </w:t>
      </w:r>
      <w:r w:rsidR="00B47A75">
        <w:t>s</w:t>
      </w:r>
      <w:r w:rsidRPr="00A14A98">
        <w:t xml:space="preserve">ystems start up, </w:t>
      </w:r>
      <w:r w:rsidR="00B47A75" w:rsidRPr="00A14A98">
        <w:t xml:space="preserve">Seller </w:t>
      </w:r>
      <w:r w:rsidRPr="00A14A98">
        <w:t xml:space="preserve">shall deliver to </w:t>
      </w:r>
      <w:r w:rsidR="00B47A75" w:rsidRPr="00A14A98">
        <w:t xml:space="preserve">Buyer </w:t>
      </w:r>
      <w:r w:rsidRPr="00A14A98">
        <w:t>the “</w:t>
      </w:r>
      <w:r w:rsidR="00B47A75">
        <w:t>A</w:t>
      </w:r>
      <w:r w:rsidRPr="00A14A98">
        <w:t xml:space="preserve">s </w:t>
      </w:r>
      <w:r w:rsidR="00B47A75">
        <w:t>B</w:t>
      </w:r>
      <w:r w:rsidRPr="00A14A98">
        <w:t xml:space="preserve">uilt” documents. In case of changes on documentation after commissioning and start-up (offshore), it shall be revised and forwarded to </w:t>
      </w:r>
      <w:r w:rsidR="00E61E94" w:rsidRPr="00A14A98">
        <w:t>Buyer</w:t>
      </w:r>
      <w:r w:rsidRPr="00A14A98">
        <w:t>.</w:t>
      </w:r>
    </w:p>
    <w:p w14:paraId="2E3466A2" w14:textId="28992935" w:rsidR="00BB2229" w:rsidRPr="00A14A98" w:rsidRDefault="00BB2229" w:rsidP="00890F24">
      <w:pPr>
        <w:pStyle w:val="texto2"/>
      </w:pPr>
      <w:r w:rsidRPr="00A14A98">
        <w:t xml:space="preserve">All </w:t>
      </w:r>
      <w:r w:rsidR="00E61E94" w:rsidRPr="00A14A98">
        <w:t xml:space="preserve">Vendors </w:t>
      </w:r>
      <w:r w:rsidRPr="00A14A98">
        <w:t xml:space="preserve">data books shall be delivered </w:t>
      </w:r>
      <w:proofErr w:type="gramStart"/>
      <w:r w:rsidRPr="00A14A98">
        <w:t>until</w:t>
      </w:r>
      <w:proofErr w:type="gramEnd"/>
      <w:r w:rsidRPr="00A14A98">
        <w:t xml:space="preserve"> the </w:t>
      </w:r>
      <w:r w:rsidR="00E61E94" w:rsidRPr="00A14A98">
        <w:t xml:space="preserve">Unit </w:t>
      </w:r>
      <w:r w:rsidRPr="00A14A98">
        <w:t xml:space="preserve">Substantial Completion Milestone. In case of changes on documentation after commissioning and start-up (offshore), they shall be revised and forwarded to </w:t>
      </w:r>
      <w:r w:rsidR="00E61E94" w:rsidRPr="00A14A98">
        <w:t>Buyer</w:t>
      </w:r>
      <w:r w:rsidRPr="00A14A98">
        <w:t>.</w:t>
      </w:r>
    </w:p>
    <w:p w14:paraId="0AFB6C4C" w14:textId="17BF2BE9" w:rsidR="00BB2229" w:rsidRPr="00A14A98" w:rsidRDefault="00E61E94" w:rsidP="00890F24">
      <w:pPr>
        <w:pStyle w:val="texto2"/>
      </w:pPr>
      <w:bookmarkStart w:id="137" w:name="_Ref166752488"/>
      <w:r w:rsidRPr="00A14A98">
        <w:t xml:space="preserve">Seller </w:t>
      </w:r>
      <w:r w:rsidR="00BB2229" w:rsidRPr="00A14A98">
        <w:t xml:space="preserve">shall issue </w:t>
      </w:r>
      <w:r w:rsidR="00B17D9C" w:rsidRPr="00A14A98">
        <w:t xml:space="preserve">data book </w:t>
      </w:r>
      <w:r w:rsidR="00BB2229" w:rsidRPr="00A14A98">
        <w:t xml:space="preserve">to be delivered to </w:t>
      </w:r>
      <w:r w:rsidRPr="00A14A98">
        <w:t>Buyer</w:t>
      </w:r>
      <w:r w:rsidR="00BB2229" w:rsidRPr="00A14A98">
        <w:t xml:space="preserve">, including all design and construction documentation on all </w:t>
      </w:r>
      <w:r w:rsidR="00B17D9C">
        <w:t>M</w:t>
      </w:r>
      <w:r w:rsidR="00BB2229" w:rsidRPr="00A14A98">
        <w:t>aterials purchased from</w:t>
      </w:r>
      <w:r w:rsidR="00102F93" w:rsidRPr="00A14A98">
        <w:t xml:space="preserve"> </w:t>
      </w:r>
      <w:r w:rsidR="00B17D9C" w:rsidRPr="00A14A98">
        <w:t xml:space="preserve">Seller </w:t>
      </w:r>
      <w:r w:rsidR="00BB2229" w:rsidRPr="00A14A98">
        <w:t>and its sub-vendors, broken down into five (5) parts and containing at least the following details:</w:t>
      </w:r>
      <w:bookmarkEnd w:id="137"/>
    </w:p>
    <w:p w14:paraId="56057FB1" w14:textId="03279DC0" w:rsidR="00BB2229" w:rsidRPr="00A14A98" w:rsidRDefault="00BB2229" w:rsidP="0034333E">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60" w:hanging="426"/>
        <w:textAlignment w:val="auto"/>
        <w:rPr>
          <w:rFonts w:cs="Arial"/>
        </w:rPr>
      </w:pPr>
      <w:r w:rsidRPr="00A14A98">
        <w:rPr>
          <w:rFonts w:cs="Arial"/>
        </w:rPr>
        <w:t xml:space="preserve">The first part (section 1) shall list all documents, drawings, data sheets, lists, technical specifications, performance curves, calculation reports, spare parts list and </w:t>
      </w:r>
      <w:proofErr w:type="gramStart"/>
      <w:r w:rsidRPr="00A14A98">
        <w:rPr>
          <w:rFonts w:cs="Arial"/>
        </w:rPr>
        <w:t>others</w:t>
      </w:r>
      <w:r w:rsidR="004060A8">
        <w:rPr>
          <w:rFonts w:cs="Arial"/>
        </w:rPr>
        <w:t>;</w:t>
      </w:r>
      <w:proofErr w:type="gramEnd"/>
    </w:p>
    <w:p w14:paraId="2D3A90A7" w14:textId="73EBF579" w:rsidR="00BB2229" w:rsidRPr="00A14A98" w:rsidRDefault="00BB2229" w:rsidP="0034333E">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60" w:hanging="426"/>
        <w:textAlignment w:val="auto"/>
        <w:rPr>
          <w:rFonts w:cs="Arial"/>
        </w:rPr>
      </w:pPr>
      <w:r w:rsidRPr="00A14A98">
        <w:rPr>
          <w:rFonts w:cs="Arial"/>
        </w:rPr>
        <w:t>The second part (section 2) shall include construction, maintenance and operating manuals, instructions for preservation and commissioning and all catalogs, including the sub-</w:t>
      </w:r>
      <w:proofErr w:type="gramStart"/>
      <w:r w:rsidRPr="00A14A98">
        <w:rPr>
          <w:rFonts w:cs="Arial"/>
        </w:rPr>
        <w:t>vendors</w:t>
      </w:r>
      <w:r w:rsidR="004060A8">
        <w:rPr>
          <w:rFonts w:cs="Arial"/>
        </w:rPr>
        <w:t>;</w:t>
      </w:r>
      <w:proofErr w:type="gramEnd"/>
    </w:p>
    <w:p w14:paraId="456268ED" w14:textId="43E4B2A4" w:rsidR="00BB2229" w:rsidRPr="00A14A98" w:rsidRDefault="00BB2229" w:rsidP="0034333E">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60" w:hanging="426"/>
        <w:textAlignment w:val="auto"/>
        <w:rPr>
          <w:rFonts w:cs="Arial"/>
        </w:rPr>
      </w:pPr>
      <w:r w:rsidRPr="00A14A98">
        <w:rPr>
          <w:rFonts w:cs="Arial"/>
        </w:rPr>
        <w:t xml:space="preserve">The third part (section 3) shall include all certificates of </w:t>
      </w:r>
      <w:r w:rsidR="00D67BE2">
        <w:rPr>
          <w:rFonts w:cs="Arial"/>
        </w:rPr>
        <w:t>M</w:t>
      </w:r>
      <w:r w:rsidRPr="00A14A98">
        <w:rPr>
          <w:rFonts w:cs="Arial"/>
        </w:rPr>
        <w:t xml:space="preserve">aterials and </w:t>
      </w:r>
      <w:r w:rsidR="00D67BE2">
        <w:rPr>
          <w:rFonts w:cs="Arial"/>
        </w:rPr>
        <w:t>E</w:t>
      </w:r>
      <w:r w:rsidRPr="00A14A98">
        <w:rPr>
          <w:rFonts w:cs="Arial"/>
        </w:rPr>
        <w:t xml:space="preserve">quipment, certificates of electrical cables and equipment to hazardous areas, all tests, destructive and non-destructive examinations, test reports (including FAT – Factory Acceptance Test), certificates and reports of </w:t>
      </w:r>
      <w:r w:rsidR="001A1652">
        <w:rPr>
          <w:rFonts w:cs="Arial"/>
        </w:rPr>
        <w:t>C</w:t>
      </w:r>
      <w:r w:rsidRPr="00A14A98">
        <w:rPr>
          <w:rFonts w:cs="Arial"/>
        </w:rPr>
        <w:t xml:space="preserve">lassification </w:t>
      </w:r>
      <w:r w:rsidR="001A1652">
        <w:rPr>
          <w:rFonts w:cs="Arial"/>
        </w:rPr>
        <w:t>S</w:t>
      </w:r>
      <w:r w:rsidRPr="00A14A98">
        <w:rPr>
          <w:rFonts w:cs="Arial"/>
        </w:rPr>
        <w:t xml:space="preserve">ociety, calibration certificates for instruments, certificates of radioactive parts, procedures for welding qualifications and welding </w:t>
      </w:r>
      <w:proofErr w:type="gramStart"/>
      <w:r w:rsidRPr="00A14A98">
        <w:rPr>
          <w:rFonts w:cs="Arial"/>
        </w:rPr>
        <w:t>processes</w:t>
      </w:r>
      <w:r w:rsidR="004060A8">
        <w:rPr>
          <w:rFonts w:cs="Arial"/>
        </w:rPr>
        <w:t>;</w:t>
      </w:r>
      <w:proofErr w:type="gramEnd"/>
    </w:p>
    <w:p w14:paraId="627C9B48" w14:textId="1769E792" w:rsidR="00BB2229" w:rsidRPr="00A14A98" w:rsidRDefault="00BB2229" w:rsidP="0034333E">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60" w:hanging="426"/>
        <w:textAlignment w:val="auto"/>
        <w:rPr>
          <w:rFonts w:cs="Arial"/>
        </w:rPr>
      </w:pPr>
      <w:r w:rsidRPr="00A14A98">
        <w:rPr>
          <w:rFonts w:cs="Arial"/>
        </w:rPr>
        <w:t xml:space="preserve">The fourth part (section 4) shall contain the documentation requested by Brazilian </w:t>
      </w:r>
      <w:r w:rsidR="00B5385C">
        <w:rPr>
          <w:rFonts w:cs="Arial"/>
        </w:rPr>
        <w:t>r</w:t>
      </w:r>
      <w:r w:rsidRPr="00A14A98">
        <w:rPr>
          <w:rFonts w:cs="Arial"/>
        </w:rPr>
        <w:t xml:space="preserve">egulatory </w:t>
      </w:r>
      <w:r w:rsidR="00B5385C">
        <w:rPr>
          <w:rFonts w:cs="Arial"/>
        </w:rPr>
        <w:t>standard</w:t>
      </w:r>
      <w:r w:rsidRPr="00A14A98">
        <w:rPr>
          <w:rFonts w:cs="Arial"/>
        </w:rPr>
        <w:t xml:space="preserve"> NR-13, subdivided for equipment. The package of documents, called "NR-13 Data Book", shall be prepared and signed by a </w:t>
      </w:r>
      <w:r w:rsidR="004D2AF4" w:rsidRPr="00A14A98">
        <w:rPr>
          <w:rFonts w:cs="Arial"/>
        </w:rPr>
        <w:t xml:space="preserve">skilled professional </w:t>
      </w:r>
      <w:r w:rsidRPr="00A14A98">
        <w:rPr>
          <w:rFonts w:cs="Arial"/>
        </w:rPr>
        <w:t>(</w:t>
      </w:r>
      <w:proofErr w:type="spellStart"/>
      <w:r w:rsidRPr="00A14A98">
        <w:rPr>
          <w:rFonts w:cs="Arial"/>
          <w:i/>
          <w:iCs/>
        </w:rPr>
        <w:t>Profissional</w:t>
      </w:r>
      <w:proofErr w:type="spellEnd"/>
      <w:r w:rsidRPr="00A14A98">
        <w:rPr>
          <w:rFonts w:cs="Arial"/>
          <w:i/>
          <w:iCs/>
        </w:rPr>
        <w:t xml:space="preserve"> </w:t>
      </w:r>
      <w:proofErr w:type="spellStart"/>
      <w:r w:rsidRPr="00A14A98">
        <w:rPr>
          <w:rFonts w:cs="Arial"/>
          <w:i/>
          <w:iCs/>
        </w:rPr>
        <w:t>Habilitado</w:t>
      </w:r>
      <w:proofErr w:type="spellEnd"/>
      <w:r w:rsidRPr="00A14A98">
        <w:rPr>
          <w:rFonts w:cs="Arial"/>
        </w:rPr>
        <w:t>) registered with the Brazilian Engineering Council ("CREA"</w:t>
      </w:r>
      <w:proofErr w:type="gramStart"/>
      <w:r w:rsidRPr="00A14A98">
        <w:rPr>
          <w:rFonts w:cs="Arial"/>
        </w:rPr>
        <w:t>)</w:t>
      </w:r>
      <w:r w:rsidR="004060A8">
        <w:rPr>
          <w:rFonts w:cs="Arial"/>
        </w:rPr>
        <w:t>;</w:t>
      </w:r>
      <w:proofErr w:type="gramEnd"/>
    </w:p>
    <w:p w14:paraId="6D3CE6ED" w14:textId="5F6C45FA" w:rsidR="00BB2229" w:rsidRPr="00A14A98" w:rsidRDefault="00BB2229" w:rsidP="0034333E">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60" w:hanging="426"/>
        <w:textAlignment w:val="auto"/>
        <w:rPr>
          <w:rFonts w:cs="Arial"/>
        </w:rPr>
      </w:pPr>
      <w:r w:rsidRPr="00A14A98">
        <w:rPr>
          <w:rFonts w:cs="Arial"/>
        </w:rPr>
        <w:t xml:space="preserve">The fifth part (section 5) shall contain the documentation requested by Brazilian </w:t>
      </w:r>
      <w:r w:rsidR="003B053A">
        <w:rPr>
          <w:rFonts w:cs="Arial"/>
        </w:rPr>
        <w:t>r</w:t>
      </w:r>
      <w:r w:rsidRPr="00A14A98">
        <w:rPr>
          <w:rFonts w:cs="Arial"/>
        </w:rPr>
        <w:t xml:space="preserve">egulatory </w:t>
      </w:r>
      <w:r w:rsidR="003B053A">
        <w:rPr>
          <w:rFonts w:cs="Arial"/>
        </w:rPr>
        <w:t>standard</w:t>
      </w:r>
      <w:r w:rsidR="003B053A" w:rsidRPr="00A14A98" w:rsidDel="00772FD2">
        <w:rPr>
          <w:rFonts w:cs="Arial"/>
        </w:rPr>
        <w:t xml:space="preserve"> </w:t>
      </w:r>
      <w:r w:rsidRPr="00A14A98">
        <w:rPr>
          <w:rFonts w:cs="Arial"/>
        </w:rPr>
        <w:t xml:space="preserve">NR-10, subdivided for equipment. The package of documents, called "NR-10 Data Book", shall be prepared and signed by a </w:t>
      </w:r>
      <w:r w:rsidR="003B053A" w:rsidRPr="00A14A98">
        <w:rPr>
          <w:rFonts w:cs="Arial"/>
        </w:rPr>
        <w:t>skilled professional</w:t>
      </w:r>
      <w:r w:rsidRPr="00A14A98">
        <w:rPr>
          <w:rFonts w:cs="Arial"/>
        </w:rPr>
        <w:t xml:space="preserve"> </w:t>
      </w:r>
      <w:r w:rsidRPr="00A14A98">
        <w:rPr>
          <w:rFonts w:cs="Arial"/>
        </w:rPr>
        <w:lastRenderedPageBreak/>
        <w:t>(</w:t>
      </w:r>
      <w:proofErr w:type="spellStart"/>
      <w:r w:rsidRPr="00804A00">
        <w:rPr>
          <w:rFonts w:cs="Arial"/>
          <w:i/>
          <w:iCs/>
        </w:rPr>
        <w:t>Profissional</w:t>
      </w:r>
      <w:proofErr w:type="spellEnd"/>
      <w:r w:rsidRPr="00804A00">
        <w:rPr>
          <w:rFonts w:cs="Arial"/>
          <w:i/>
          <w:iCs/>
        </w:rPr>
        <w:t xml:space="preserve"> </w:t>
      </w:r>
      <w:proofErr w:type="spellStart"/>
      <w:r w:rsidRPr="00804A00">
        <w:rPr>
          <w:rFonts w:cs="Arial"/>
          <w:i/>
          <w:iCs/>
        </w:rPr>
        <w:t>Habilitado</w:t>
      </w:r>
      <w:proofErr w:type="spellEnd"/>
      <w:r w:rsidRPr="00A14A98">
        <w:rPr>
          <w:rFonts w:cs="Arial"/>
        </w:rPr>
        <w:t>) registered with the Brazilian Engineering Council ("CREA")</w:t>
      </w:r>
      <w:r w:rsidR="003B053A">
        <w:rPr>
          <w:rFonts w:cs="Arial"/>
        </w:rPr>
        <w:t>.</w:t>
      </w:r>
    </w:p>
    <w:p w14:paraId="79793238" w14:textId="791A6D9D" w:rsidR="00BB2229" w:rsidRPr="00A14A98" w:rsidDel="006814D3" w:rsidRDefault="00BB2229" w:rsidP="00890F24">
      <w:pPr>
        <w:pStyle w:val="texto2"/>
      </w:pPr>
      <w:r w:rsidRPr="00A14A98">
        <w:t xml:space="preserve">The following documents shall be included </w:t>
      </w:r>
      <w:proofErr w:type="gramStart"/>
      <w:r w:rsidRPr="00A14A98">
        <w:t xml:space="preserve">on </w:t>
      </w:r>
      <w:r w:rsidR="00B63A71" w:rsidRPr="00A14A98" w:rsidDel="003B5A3B">
        <w:t>data</w:t>
      </w:r>
      <w:proofErr w:type="gramEnd"/>
      <w:r w:rsidR="00B63A71" w:rsidRPr="00A14A98" w:rsidDel="003B5A3B">
        <w:t xml:space="preserve"> books</w:t>
      </w:r>
      <w:r w:rsidRPr="00A14A98">
        <w:t xml:space="preserve"> mentioned on item </w:t>
      </w:r>
      <w:r w:rsidR="004D523B" w:rsidRPr="00A14A98">
        <w:fldChar w:fldCharType="begin"/>
      </w:r>
      <w:r w:rsidR="004D523B" w:rsidRPr="00A14A98">
        <w:instrText xml:space="preserve"> REF _Ref166752488 \r \h </w:instrText>
      </w:r>
      <w:r w:rsidR="00A14A98" w:rsidRPr="00A14A98">
        <w:instrText xml:space="preserve"> \* MERGEFORMAT </w:instrText>
      </w:r>
      <w:r w:rsidR="004D523B" w:rsidRPr="00A14A98">
        <w:fldChar w:fldCharType="separate"/>
      </w:r>
      <w:r w:rsidR="00D404AF" w:rsidRPr="00A14A98">
        <w:t>13.7</w:t>
      </w:r>
      <w:r w:rsidR="004D523B" w:rsidRPr="00A14A98">
        <w:fldChar w:fldCharType="end"/>
      </w:r>
      <w:r w:rsidRPr="00A14A98">
        <w:t>:</w:t>
      </w:r>
    </w:p>
    <w:p w14:paraId="48585C8E" w14:textId="6B8848BF" w:rsidR="00BB2229" w:rsidRPr="00A14A98" w:rsidRDefault="00BB2229" w:rsidP="00AC669A">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59" w:hanging="425"/>
        <w:textAlignment w:val="auto"/>
        <w:rPr>
          <w:rFonts w:cs="Arial"/>
        </w:rPr>
      </w:pPr>
      <w:r w:rsidRPr="00A14A98">
        <w:rPr>
          <w:rFonts w:cs="Arial"/>
        </w:rPr>
        <w:t xml:space="preserve">Vendor equipment data </w:t>
      </w:r>
      <w:proofErr w:type="gramStart"/>
      <w:r w:rsidRPr="00A14A98">
        <w:rPr>
          <w:rFonts w:cs="Arial"/>
        </w:rPr>
        <w:t>sheet</w:t>
      </w:r>
      <w:r w:rsidR="009E0DEA">
        <w:rPr>
          <w:rFonts w:cs="Arial"/>
        </w:rPr>
        <w:t>;</w:t>
      </w:r>
      <w:proofErr w:type="gramEnd"/>
    </w:p>
    <w:p w14:paraId="37C61CF7" w14:textId="12C00C71" w:rsidR="004226C5" w:rsidRPr="00A14A98" w:rsidRDefault="00BB2229" w:rsidP="00AC669A">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59" w:hanging="425"/>
        <w:textAlignment w:val="auto"/>
        <w:rPr>
          <w:rFonts w:cs="Arial"/>
        </w:rPr>
      </w:pPr>
      <w:r w:rsidRPr="00A14A98">
        <w:rPr>
          <w:rFonts w:cs="Arial"/>
        </w:rPr>
        <w:t>Pressure safety valves and other pressure relief devices data sheet, indicating the valve set point (opening pressure calibration) and the calibration records issued by the manufacturer, as well as the pressure relief device certification. All relief and safety valves installed to protect equipment designed according to ASME BPVC Section VIII divisions 1 or 2, or other pressure vessel codes, shall have relief capacity certificates (equipment and piping systems</w:t>
      </w:r>
      <w:proofErr w:type="gramStart"/>
      <w:r w:rsidRPr="00A14A98">
        <w:rPr>
          <w:rFonts w:cs="Arial"/>
        </w:rPr>
        <w:t>)</w:t>
      </w:r>
      <w:r w:rsidR="004060A8">
        <w:rPr>
          <w:rFonts w:cs="Arial"/>
        </w:rPr>
        <w:t>;</w:t>
      </w:r>
      <w:proofErr w:type="gramEnd"/>
    </w:p>
    <w:p w14:paraId="5254B98C" w14:textId="6A17FBED" w:rsidR="00BB2229" w:rsidRPr="00A14A98" w:rsidRDefault="00BB2229" w:rsidP="00AC669A">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59" w:hanging="425"/>
        <w:textAlignment w:val="auto"/>
        <w:rPr>
          <w:rFonts w:cs="Arial"/>
        </w:rPr>
      </w:pPr>
      <w:r w:rsidRPr="00A14A98">
        <w:rPr>
          <w:rFonts w:cs="Arial"/>
        </w:rPr>
        <w:t xml:space="preserve">MAWP </w:t>
      </w:r>
      <w:r w:rsidR="004060A8">
        <w:rPr>
          <w:rFonts w:cs="Arial"/>
        </w:rPr>
        <w:t>c</w:t>
      </w:r>
      <w:r w:rsidRPr="00A14A98">
        <w:rPr>
          <w:rFonts w:cs="Arial"/>
        </w:rPr>
        <w:t xml:space="preserve">alculation memory and the minimum thicknesses of the </w:t>
      </w:r>
      <w:proofErr w:type="gramStart"/>
      <w:r w:rsidRPr="00A14A98">
        <w:rPr>
          <w:rFonts w:cs="Arial"/>
        </w:rPr>
        <w:t>components</w:t>
      </w:r>
      <w:r w:rsidR="004060A8">
        <w:rPr>
          <w:rFonts w:cs="Arial"/>
        </w:rPr>
        <w:t>;</w:t>
      </w:r>
      <w:proofErr w:type="gramEnd"/>
    </w:p>
    <w:p w14:paraId="361A91A5" w14:textId="2E514AB2" w:rsidR="00BB2229" w:rsidRPr="00A14A98" w:rsidRDefault="00BB2229" w:rsidP="00AC669A">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59" w:hanging="425"/>
        <w:textAlignment w:val="auto"/>
        <w:rPr>
          <w:rFonts w:cs="Arial"/>
        </w:rPr>
      </w:pPr>
      <w:r w:rsidRPr="00A14A98">
        <w:rPr>
          <w:rFonts w:cs="Arial"/>
        </w:rPr>
        <w:t xml:space="preserve">Hydrostatic test report from the </w:t>
      </w:r>
      <w:proofErr w:type="gramStart"/>
      <w:r w:rsidRPr="00A14A98">
        <w:rPr>
          <w:rFonts w:cs="Arial"/>
        </w:rPr>
        <w:t>manufacturer</w:t>
      </w:r>
      <w:r w:rsidR="004060A8">
        <w:rPr>
          <w:rFonts w:cs="Arial"/>
        </w:rPr>
        <w:t>;</w:t>
      </w:r>
      <w:proofErr w:type="gramEnd"/>
    </w:p>
    <w:p w14:paraId="529789CF" w14:textId="46E7C5AC" w:rsidR="00BB2229" w:rsidRPr="00A14A98" w:rsidRDefault="00BB2229" w:rsidP="00AC669A">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59" w:hanging="425"/>
        <w:textAlignment w:val="auto"/>
        <w:rPr>
          <w:rFonts w:cs="Arial"/>
        </w:rPr>
      </w:pPr>
      <w:r w:rsidRPr="00A14A98">
        <w:rPr>
          <w:rFonts w:cs="Arial"/>
        </w:rPr>
        <w:t xml:space="preserve">Leak test report, if </w:t>
      </w:r>
      <w:proofErr w:type="gramStart"/>
      <w:r w:rsidRPr="00A14A98">
        <w:rPr>
          <w:rFonts w:cs="Arial"/>
        </w:rPr>
        <w:t>applicable</w:t>
      </w:r>
      <w:r w:rsidR="004060A8">
        <w:rPr>
          <w:rFonts w:cs="Arial"/>
        </w:rPr>
        <w:t>;</w:t>
      </w:r>
      <w:proofErr w:type="gramEnd"/>
    </w:p>
    <w:p w14:paraId="706E0051" w14:textId="391138E2" w:rsidR="00BB2229" w:rsidRPr="00A14A98" w:rsidRDefault="00BB2229" w:rsidP="00AC669A">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120" w:line="240" w:lineRule="auto"/>
        <w:ind w:left="1559" w:hanging="425"/>
        <w:textAlignment w:val="auto"/>
        <w:rPr>
          <w:rFonts w:cs="Arial"/>
        </w:rPr>
      </w:pPr>
      <w:r w:rsidRPr="00A14A98">
        <w:rPr>
          <w:rFonts w:cs="Arial"/>
        </w:rPr>
        <w:t>List of used procedures during manufacturing: </w:t>
      </w:r>
      <w:proofErr w:type="gramStart"/>
      <w:r w:rsidRPr="00A14A98">
        <w:rPr>
          <w:rFonts w:cs="Arial"/>
        </w:rPr>
        <w:t xml:space="preserve"> It shall be presented all procedures used during manufacturing and/or assembly</w:t>
      </w:r>
      <w:proofErr w:type="gramEnd"/>
      <w:r w:rsidRPr="00A14A98">
        <w:rPr>
          <w:rFonts w:cs="Arial"/>
        </w:rPr>
        <w:t xml:space="preserve">, such as welding procedures specification (WPS), welding procedure qualification records (PQR), nondestructive testing (NDT) procedures, procedures for applicable heat treatments, if any, and procedures for hydrostatic testing, and </w:t>
      </w:r>
      <w:proofErr w:type="gramStart"/>
      <w:r w:rsidRPr="00A14A98">
        <w:rPr>
          <w:rFonts w:cs="Arial"/>
        </w:rPr>
        <w:t>others</w:t>
      </w:r>
      <w:r w:rsidR="004060A8">
        <w:rPr>
          <w:rFonts w:cs="Arial"/>
        </w:rPr>
        <w:t>;</w:t>
      </w:r>
      <w:proofErr w:type="gramEnd"/>
    </w:p>
    <w:p w14:paraId="269DD9DD" w14:textId="752F1024" w:rsidR="00BB2229" w:rsidRDefault="69E1DA68" w:rsidP="00AC669A">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59" w:hanging="425"/>
        <w:textAlignment w:val="auto"/>
        <w:rPr>
          <w:rFonts w:cs="Arial"/>
        </w:rPr>
      </w:pPr>
      <w:r w:rsidRPr="00A14A98">
        <w:rPr>
          <w:rFonts w:cs="Arial"/>
        </w:rPr>
        <w:t>Drawings: assembly</w:t>
      </w:r>
      <w:r w:rsidR="003368CB">
        <w:rPr>
          <w:rFonts w:cs="Arial"/>
        </w:rPr>
        <w:t>.</w:t>
      </w:r>
      <w:r w:rsidRPr="00A14A98">
        <w:rPr>
          <w:rFonts w:cs="Arial"/>
        </w:rPr>
        <w:t xml:space="preserve"> body details (shell and covers)</w:t>
      </w:r>
      <w:r w:rsidR="003368CB">
        <w:rPr>
          <w:rFonts w:cs="Arial"/>
        </w:rPr>
        <w:t>.</w:t>
      </w:r>
      <w:r w:rsidRPr="00A14A98">
        <w:rPr>
          <w:rFonts w:cs="Arial"/>
        </w:rPr>
        <w:t xml:space="preserve"> welding details</w:t>
      </w:r>
      <w:r w:rsidR="003368CB">
        <w:rPr>
          <w:rFonts w:cs="Arial"/>
        </w:rPr>
        <w:t>.</w:t>
      </w:r>
      <w:r w:rsidRPr="00A14A98">
        <w:rPr>
          <w:rFonts w:cs="Arial"/>
        </w:rPr>
        <w:t xml:space="preserve"> connections</w:t>
      </w:r>
      <w:r w:rsidR="003368CB">
        <w:rPr>
          <w:rFonts w:cs="Arial"/>
        </w:rPr>
        <w:t>.</w:t>
      </w:r>
      <w:r w:rsidRPr="00A14A98">
        <w:rPr>
          <w:rFonts w:cs="Arial"/>
        </w:rPr>
        <w:t xml:space="preserve"> appurtenances, supports of internal parts and pressure vessel supports</w:t>
      </w:r>
      <w:r w:rsidR="003368CB">
        <w:rPr>
          <w:rFonts w:cs="Arial"/>
        </w:rPr>
        <w:t>,</w:t>
      </w:r>
      <w:r w:rsidRPr="00A14A98">
        <w:rPr>
          <w:rFonts w:cs="Arial"/>
        </w:rPr>
        <w:t xml:space="preserve"> piping and instrumentation diagram</w:t>
      </w:r>
      <w:r w:rsidR="0109A4EB" w:rsidRPr="00A14A98">
        <w:rPr>
          <w:rFonts w:cs="Arial"/>
        </w:rPr>
        <w:t xml:space="preserve"> </w:t>
      </w:r>
      <w:r w:rsidRPr="00A14A98">
        <w:rPr>
          <w:rFonts w:cs="Arial"/>
        </w:rPr>
        <w:t>(P&amp;ID</w:t>
      </w:r>
      <w:proofErr w:type="gramStart"/>
      <w:r w:rsidRPr="00A14A98">
        <w:rPr>
          <w:rFonts w:cs="Arial"/>
        </w:rPr>
        <w:t>)</w:t>
      </w:r>
      <w:r w:rsidR="00215320">
        <w:rPr>
          <w:rFonts w:cs="Arial"/>
        </w:rPr>
        <w:t>;</w:t>
      </w:r>
      <w:proofErr w:type="gramEnd"/>
    </w:p>
    <w:p w14:paraId="55817969" w14:textId="77777777" w:rsidR="00BD516F" w:rsidRPr="00BD516F" w:rsidRDefault="00BD516F" w:rsidP="00BD516F">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59" w:hanging="425"/>
        <w:textAlignment w:val="auto"/>
        <w:rPr>
          <w:rFonts w:cs="Arial"/>
        </w:rPr>
      </w:pPr>
      <w:r w:rsidRPr="00BD516F">
        <w:rPr>
          <w:rFonts w:cs="Arial"/>
        </w:rPr>
        <w:t xml:space="preserve">All instruments calibration records (certificates). All calibration shall be performed by laboratories that comply with the requirements of ISO/IEC </w:t>
      </w:r>
      <w:proofErr w:type="gramStart"/>
      <w:r w:rsidRPr="00BD516F">
        <w:rPr>
          <w:rFonts w:cs="Arial"/>
        </w:rPr>
        <w:t>17025;</w:t>
      </w:r>
      <w:proofErr w:type="gramEnd"/>
    </w:p>
    <w:p w14:paraId="118829EA" w14:textId="631B93AC" w:rsidR="00327D11" w:rsidRPr="00A14A98" w:rsidRDefault="00BD516F" w:rsidP="007F0CE0">
      <w:pPr>
        <w:widowControl/>
        <w:numPr>
          <w:ilvl w:val="0"/>
          <w:numId w:val="11"/>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59" w:hanging="425"/>
        <w:textAlignment w:val="auto"/>
        <w:rPr>
          <w:rFonts w:cs="Arial"/>
        </w:rPr>
      </w:pPr>
      <w:r w:rsidRPr="00BD516F">
        <w:rPr>
          <w:rFonts w:cs="Arial"/>
        </w:rPr>
        <w:t xml:space="preserve">Electric/electronic equipment conformity certificates for types of protection applied in potentially explosive atmosphere and for protection </w:t>
      </w:r>
      <w:proofErr w:type="gramStart"/>
      <w:r w:rsidRPr="00BD516F">
        <w:rPr>
          <w:rFonts w:cs="Arial"/>
        </w:rPr>
        <w:t>levels;</w:t>
      </w:r>
      <w:proofErr w:type="gramEnd"/>
    </w:p>
    <w:p w14:paraId="1756F05F" w14:textId="77777777" w:rsidR="008407DE" w:rsidRPr="00A14A98" w:rsidRDefault="008407DE" w:rsidP="008407DE">
      <w:pPr>
        <w:widowControl/>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ind w:left="1559"/>
        <w:textAlignment w:val="auto"/>
        <w:rPr>
          <w:rFonts w:cs="Arial"/>
        </w:rPr>
      </w:pPr>
    </w:p>
    <w:p w14:paraId="0D325366" w14:textId="15A4084C" w:rsidR="00BB2229" w:rsidRPr="00A14A98" w:rsidRDefault="00BB2229" w:rsidP="00A14A98">
      <w:pPr>
        <w:pStyle w:val="Ttulo"/>
      </w:pPr>
      <w:bookmarkStart w:id="138" w:name="_Toc209427068"/>
      <w:r w:rsidRPr="00A14A98">
        <w:t>EQUIPMENT SUPPLIED BY THE BUYER</w:t>
      </w:r>
      <w:bookmarkEnd w:id="138"/>
    </w:p>
    <w:p w14:paraId="249E270A" w14:textId="27F3EA19" w:rsidR="0049702C" w:rsidRPr="00A14A98" w:rsidRDefault="0049702C" w:rsidP="00890F24">
      <w:pPr>
        <w:pStyle w:val="texto2"/>
      </w:pPr>
      <w:r w:rsidRPr="00A14A98">
        <w:t xml:space="preserve">The equipment supplied by </w:t>
      </w:r>
      <w:r w:rsidR="00DB7B26" w:rsidRPr="00A14A98">
        <w:t xml:space="preserve">Buyer </w:t>
      </w:r>
      <w:r w:rsidRPr="00A14A98">
        <w:t xml:space="preserve">with delivery details are listed in Exhibit I – </w:t>
      </w:r>
      <w:r w:rsidR="00DB7B26" w:rsidRPr="00A14A98">
        <w:t>Scope of Supply</w:t>
      </w:r>
      <w:r w:rsidRPr="00A14A98">
        <w:t>.</w:t>
      </w:r>
    </w:p>
    <w:p w14:paraId="12DBA28A" w14:textId="6721A065" w:rsidR="00295284" w:rsidRPr="00A14A98" w:rsidRDefault="00DB7B26" w:rsidP="00890F24">
      <w:pPr>
        <w:pStyle w:val="texto2"/>
      </w:pPr>
      <w:r w:rsidRPr="00A14A98">
        <w:t xml:space="preserve">Seller </w:t>
      </w:r>
      <w:r w:rsidR="001D64A7" w:rsidRPr="00A14A98">
        <w:t xml:space="preserve">shall, by its own means, unload, receive, move, properly store, preserve, install, </w:t>
      </w:r>
      <w:r w:rsidR="001D64A7" w:rsidRPr="00A14A98" w:rsidDel="005E3358">
        <w:t>commission</w:t>
      </w:r>
      <w:r w:rsidR="001D64A7" w:rsidRPr="00A14A98">
        <w:t xml:space="preserve">, test and control </w:t>
      </w:r>
      <w:proofErr w:type="gramStart"/>
      <w:r w:rsidR="001D64A7" w:rsidRPr="00A14A98">
        <w:t xml:space="preserve">all  </w:t>
      </w:r>
      <w:r w:rsidR="00AA3754">
        <w:t>M</w:t>
      </w:r>
      <w:r w:rsidR="001D64A7" w:rsidRPr="00A14A98">
        <w:t>aterials</w:t>
      </w:r>
      <w:proofErr w:type="gramEnd"/>
      <w:r w:rsidR="001D64A7" w:rsidRPr="00A14A98">
        <w:t xml:space="preserve"> and </w:t>
      </w:r>
      <w:r w:rsidR="00AA3754">
        <w:t>E</w:t>
      </w:r>
      <w:r w:rsidR="001D64A7" w:rsidRPr="00A14A98">
        <w:t xml:space="preserve">quipment or spare parts supplied by </w:t>
      </w:r>
      <w:r w:rsidR="00AA3754" w:rsidRPr="00A14A98">
        <w:t xml:space="preserve">Buyer </w:t>
      </w:r>
      <w:r w:rsidR="001D64A7" w:rsidRPr="00A14A98">
        <w:t xml:space="preserve">in the same manner as described in this </w:t>
      </w:r>
      <w:r w:rsidR="001D64A7" w:rsidRPr="00A14A98">
        <w:lastRenderedPageBreak/>
        <w:t>Exhibit.</w:t>
      </w:r>
    </w:p>
    <w:p w14:paraId="2FBB8DAF" w14:textId="71AD446D" w:rsidR="00BB2229" w:rsidRPr="00A14A98" w:rsidRDefault="001D64A7" w:rsidP="00890F24">
      <w:pPr>
        <w:pStyle w:val="texto2"/>
      </w:pPr>
      <w:r w:rsidRPr="00A14A98">
        <w:t xml:space="preserve">All </w:t>
      </w:r>
      <w:r w:rsidR="00AA3754">
        <w:t>M</w:t>
      </w:r>
      <w:r w:rsidRPr="00A14A98">
        <w:t xml:space="preserve">aterials, </w:t>
      </w:r>
      <w:r w:rsidR="00AA3754">
        <w:t>E</w:t>
      </w:r>
      <w:r w:rsidRPr="00A14A98">
        <w:t xml:space="preserve">quipment and spare parts supplied by </w:t>
      </w:r>
      <w:r w:rsidR="00AA3754" w:rsidRPr="00A14A98">
        <w:t xml:space="preserve">Buyer </w:t>
      </w:r>
      <w:r w:rsidRPr="00A14A98">
        <w:t xml:space="preserve">shall be treated as materials supplied by </w:t>
      </w:r>
      <w:r w:rsidR="00AA3754" w:rsidRPr="00A14A98">
        <w:t>Seller</w:t>
      </w:r>
      <w:r w:rsidR="00BB7E12">
        <w:t>.</w:t>
      </w:r>
      <w:r w:rsidR="00AA3754" w:rsidRPr="00A14A98">
        <w:t xml:space="preserve"> </w:t>
      </w:r>
      <w:r w:rsidRPr="00A14A98">
        <w:t xml:space="preserve">including with respect to engineering, storing, preserving, adapting, installing, testing, etc., except for their warranty, which is </w:t>
      </w:r>
      <w:r w:rsidR="00BB7E12" w:rsidRPr="00A14A98">
        <w:t xml:space="preserve">Buyer's </w:t>
      </w:r>
      <w:r w:rsidRPr="00A14A98">
        <w:t>responsibility.</w:t>
      </w:r>
    </w:p>
    <w:p w14:paraId="6D404DFC" w14:textId="77777777" w:rsidR="001C210B" w:rsidRPr="00A14A98" w:rsidRDefault="001C210B" w:rsidP="001C210B">
      <w:pPr>
        <w:pStyle w:val="PargrafodaLista"/>
        <w:ind w:left="993"/>
        <w:rPr>
          <w:rFonts w:ascii="Arial" w:hAnsi="Arial" w:cs="Arial"/>
          <w:sz w:val="24"/>
          <w:szCs w:val="24"/>
          <w:lang w:val="en-US"/>
        </w:rPr>
      </w:pPr>
    </w:p>
    <w:p w14:paraId="343E9295" w14:textId="757E723E" w:rsidR="00BB2229" w:rsidRPr="00A14A98" w:rsidRDefault="00BB2229" w:rsidP="00A14A98">
      <w:pPr>
        <w:pStyle w:val="Ttulo"/>
      </w:pPr>
      <w:bookmarkStart w:id="139" w:name="_Toc209427069"/>
      <w:r w:rsidRPr="00A14A98">
        <w:t>TECHNICAL</w:t>
      </w:r>
      <w:r w:rsidR="003F2907" w:rsidRPr="00A14A98">
        <w:t xml:space="preserve"> SUPPORT</w:t>
      </w:r>
      <w:bookmarkEnd w:id="139"/>
    </w:p>
    <w:p w14:paraId="51111F1D" w14:textId="1001E77E" w:rsidR="00BB2229" w:rsidRPr="00A14A98" w:rsidRDefault="00BB2229" w:rsidP="00890F24">
      <w:pPr>
        <w:pStyle w:val="texto2"/>
      </w:pPr>
      <w:r w:rsidRPr="00A14A98">
        <w:t xml:space="preserve">For all equipment of </w:t>
      </w:r>
      <w:r w:rsidR="00BB7E12" w:rsidRPr="00A14A98">
        <w:t>Seller’s Scope of S</w:t>
      </w:r>
      <w:r w:rsidRPr="00A14A98">
        <w:t>upply,</w:t>
      </w:r>
      <w:r w:rsidR="00102F93" w:rsidRPr="00A14A98">
        <w:t xml:space="preserve"> </w:t>
      </w:r>
      <w:r w:rsidR="00BB7E12" w:rsidRPr="00A14A98">
        <w:t xml:space="preserve">Seller </w:t>
      </w:r>
      <w:r w:rsidRPr="00A14A98">
        <w:t xml:space="preserve">shall </w:t>
      </w:r>
      <w:r w:rsidR="004D5BFE">
        <w:t>plan</w:t>
      </w:r>
      <w:r w:rsidR="00A24534">
        <w:t xml:space="preserve"> </w:t>
      </w:r>
      <w:r w:rsidRPr="00A14A98">
        <w:t xml:space="preserve">the attendance of </w:t>
      </w:r>
      <w:r w:rsidR="00BB7E12" w:rsidRPr="00A14A98">
        <w:t xml:space="preserve">Vendors’ </w:t>
      </w:r>
      <w:r w:rsidRPr="00A14A98">
        <w:t>technicians</w:t>
      </w:r>
      <w:r w:rsidR="00B019BA">
        <w:t xml:space="preserve">, in compliance with Exhibit VIII – Directives for Commissioning Process </w:t>
      </w:r>
      <w:r w:rsidR="00084566">
        <w:t>r</w:t>
      </w:r>
      <w:r w:rsidR="00C50586">
        <w:t>equirements</w:t>
      </w:r>
      <w:r w:rsidRPr="00A14A98">
        <w:t xml:space="preserve">. Vendors’ technicians shall be available to assist </w:t>
      </w:r>
      <w:r w:rsidR="00BB7E12" w:rsidRPr="00A14A98">
        <w:t xml:space="preserve">Seller </w:t>
      </w:r>
      <w:r w:rsidRPr="00A14A98">
        <w:t xml:space="preserve">during assembling, commissioning, start-up and assisted operation for each equipment, according to </w:t>
      </w:r>
      <w:r w:rsidR="00FC71B4">
        <w:t>this plan</w:t>
      </w:r>
      <w:r w:rsidRPr="00A14A98">
        <w:t xml:space="preserve">. </w:t>
      </w:r>
      <w:r w:rsidR="003A371E" w:rsidRPr="00A14A98">
        <w:t xml:space="preserve">Seller </w:t>
      </w:r>
      <w:r w:rsidRPr="00A14A98">
        <w:t>shall establish the minimum technical assistance manhours during assembly, commissioning, start-up and assisted operation for each piece of equipment, skid or module.</w:t>
      </w:r>
    </w:p>
    <w:p w14:paraId="6C00542E" w14:textId="4EE224AC" w:rsidR="00BB2229" w:rsidRPr="00A14A98" w:rsidRDefault="00BB2229" w:rsidP="00890F24">
      <w:pPr>
        <w:pStyle w:val="texto2"/>
      </w:pPr>
      <w:r w:rsidRPr="00A14A98">
        <w:t xml:space="preserve">The </w:t>
      </w:r>
      <w:r w:rsidR="003A371E">
        <w:t>T</w:t>
      </w:r>
      <w:r w:rsidRPr="00A14A98">
        <w:t>echnical</w:t>
      </w:r>
      <w:r w:rsidR="00F75803" w:rsidRPr="00A14A98">
        <w:t xml:space="preserve"> </w:t>
      </w:r>
      <w:r w:rsidR="003A371E">
        <w:t>S</w:t>
      </w:r>
      <w:r w:rsidR="00461C2C" w:rsidRPr="00A14A98">
        <w:t>upport</w:t>
      </w:r>
      <w:r w:rsidRPr="00A14A98">
        <w:t xml:space="preserve"> services will take place at </w:t>
      </w:r>
      <w:r w:rsidR="003A371E" w:rsidRPr="00A14A98">
        <w:t xml:space="preserve">Seller’s </w:t>
      </w:r>
      <w:r w:rsidRPr="00A14A98">
        <w:t xml:space="preserve">job </w:t>
      </w:r>
      <w:r w:rsidR="003A371E">
        <w:t>S</w:t>
      </w:r>
      <w:r w:rsidRPr="00A14A98">
        <w:t xml:space="preserve">ites and </w:t>
      </w:r>
      <w:r w:rsidR="003A371E" w:rsidRPr="00A14A98">
        <w:t xml:space="preserve">Unit </w:t>
      </w:r>
      <w:r w:rsidRPr="00A14A98">
        <w:t xml:space="preserve">final location (Offshore). Each </w:t>
      </w:r>
      <w:r w:rsidR="003A371E">
        <w:t>V</w:t>
      </w:r>
      <w:r w:rsidRPr="00A14A98">
        <w:t xml:space="preserve">endor will be required to describe in detail the activities that are to be supervised by its technicians through the final phase of </w:t>
      </w:r>
      <w:r w:rsidR="00F75803" w:rsidRPr="00A14A98" w:rsidDel="004A31B5">
        <w:t>start-up</w:t>
      </w:r>
      <w:r w:rsidRPr="00A14A98">
        <w:t xml:space="preserve"> assistance.</w:t>
      </w:r>
    </w:p>
    <w:p w14:paraId="175A5ADE" w14:textId="56C2C118" w:rsidR="00BB2229" w:rsidRPr="00A14A98" w:rsidRDefault="006C76EF" w:rsidP="00890F24">
      <w:pPr>
        <w:pStyle w:val="texto2"/>
      </w:pPr>
      <w:r w:rsidRPr="00A14A98">
        <w:t xml:space="preserve">Seller </w:t>
      </w:r>
      <w:r w:rsidR="69E1DA68" w:rsidRPr="00A14A98">
        <w:t xml:space="preserve">shall </w:t>
      </w:r>
      <w:r w:rsidR="75983BB6" w:rsidRPr="00A14A98">
        <w:t>consider</w:t>
      </w:r>
      <w:r w:rsidR="69E1DA68" w:rsidRPr="00A14A98">
        <w:t xml:space="preserve"> the manhours used during the </w:t>
      </w:r>
      <w:r>
        <w:t>V</w:t>
      </w:r>
      <w:r w:rsidR="69E1DA68" w:rsidRPr="00A14A98">
        <w:t xml:space="preserve">endors and sub-vendors’ </w:t>
      </w:r>
      <w:r>
        <w:t>T</w:t>
      </w:r>
      <w:r w:rsidR="69E1DA68" w:rsidRPr="00A14A98">
        <w:t xml:space="preserve">echnical </w:t>
      </w:r>
      <w:r>
        <w:t>S</w:t>
      </w:r>
      <w:r w:rsidR="36369656" w:rsidRPr="00A14A98">
        <w:t xml:space="preserve">upport </w:t>
      </w:r>
      <w:r w:rsidR="69E1DA68" w:rsidRPr="00A14A98">
        <w:t xml:space="preserve">phases, which shall be included in the </w:t>
      </w:r>
      <w:r w:rsidR="0060153F" w:rsidRPr="00A14A98">
        <w:t>Agreement Lump S</w:t>
      </w:r>
      <w:r w:rsidR="69E1DA68" w:rsidRPr="00A14A98">
        <w:t xml:space="preserve">um </w:t>
      </w:r>
      <w:r w:rsidR="0060153F" w:rsidRPr="00A14A98">
        <w:t>Price</w:t>
      </w:r>
      <w:r w:rsidR="69E1DA68" w:rsidRPr="00A14A98">
        <w:t xml:space="preserve">. Any additional technical assistance for any </w:t>
      </w:r>
      <w:r w:rsidR="0060153F" w:rsidRPr="00A14A98">
        <w:t xml:space="preserve">Seller’s </w:t>
      </w:r>
      <w:r w:rsidR="69E1DA68" w:rsidRPr="00A14A98">
        <w:t xml:space="preserve">equipment will be </w:t>
      </w:r>
      <w:r w:rsidR="43E27149" w:rsidRPr="00A14A98">
        <w:t xml:space="preserve">the </w:t>
      </w:r>
      <w:r w:rsidR="0060153F" w:rsidRPr="00A14A98">
        <w:t xml:space="preserve">Seller’s </w:t>
      </w:r>
      <w:r w:rsidR="69E1DA68" w:rsidRPr="00A14A98">
        <w:t>responsibility.</w:t>
      </w:r>
    </w:p>
    <w:p w14:paraId="7EB7F6A1" w14:textId="43EF86B6" w:rsidR="00BB2229" w:rsidRPr="00A14A98" w:rsidRDefault="00464E95" w:rsidP="00890F24">
      <w:pPr>
        <w:pStyle w:val="texto2"/>
      </w:pPr>
      <w:r w:rsidRPr="00A14A98">
        <w:t xml:space="preserve">Seller </w:t>
      </w:r>
      <w:r w:rsidR="00BB2229" w:rsidRPr="00A14A98">
        <w:t xml:space="preserve">shall </w:t>
      </w:r>
      <w:r w:rsidR="009301C2" w:rsidRPr="00A14A98" w:rsidDel="00242C47">
        <w:t>consider</w:t>
      </w:r>
      <w:r w:rsidR="00BB2229" w:rsidRPr="00A14A98">
        <w:t xml:space="preserve"> the attendance of the main </w:t>
      </w:r>
      <w:r>
        <w:t>V</w:t>
      </w:r>
      <w:r w:rsidR="00BB2229" w:rsidRPr="00A14A98">
        <w:t>endors when carrying out the APR (Preliminary Risk Analysis) and HAZOP (Hazards and Operability Studies) safety studies.</w:t>
      </w:r>
    </w:p>
    <w:p w14:paraId="523E9A32" w14:textId="437E4AEB" w:rsidR="00BB2229" w:rsidRPr="00A14A98" w:rsidRDefault="00464E95" w:rsidP="00890F24">
      <w:pPr>
        <w:pStyle w:val="texto2"/>
      </w:pPr>
      <w:r w:rsidRPr="00A14A98">
        <w:t xml:space="preserve">Seller </w:t>
      </w:r>
      <w:r w:rsidR="00BB2229" w:rsidRPr="00A14A98">
        <w:t xml:space="preserve">shall issue a final Vendor </w:t>
      </w:r>
      <w:r>
        <w:t>m</w:t>
      </w:r>
      <w:r w:rsidR="00BB2229" w:rsidRPr="00A14A98">
        <w:t xml:space="preserve">obilization plan for </w:t>
      </w:r>
      <w:r>
        <w:t>T</w:t>
      </w:r>
      <w:r w:rsidR="00BB2229" w:rsidRPr="00A14A98">
        <w:t xml:space="preserve">echnical </w:t>
      </w:r>
      <w:r>
        <w:t>S</w:t>
      </w:r>
      <w:r w:rsidR="007042F2" w:rsidRPr="00A14A98">
        <w:t xml:space="preserve">upport </w:t>
      </w:r>
      <w:r w:rsidR="00BB2229" w:rsidRPr="00A14A98">
        <w:t>phases abovementioned.</w:t>
      </w:r>
    </w:p>
    <w:p w14:paraId="40F9ECBD" w14:textId="77777777" w:rsidR="00B21DAB" w:rsidRPr="00A14A98" w:rsidRDefault="00B21DAB" w:rsidP="00AE14CC">
      <w:pPr>
        <w:widowControl/>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240" w:line="240" w:lineRule="auto"/>
        <w:jc w:val="left"/>
        <w:textAlignment w:val="auto"/>
        <w:rPr>
          <w:rFonts w:cs="Arial"/>
        </w:rPr>
      </w:pPr>
    </w:p>
    <w:p w14:paraId="04CA773E" w14:textId="6336491F" w:rsidR="00BB2229" w:rsidRPr="00A14A98" w:rsidRDefault="00BB2229" w:rsidP="00A14A98">
      <w:pPr>
        <w:pStyle w:val="Ttulo"/>
      </w:pPr>
      <w:bookmarkStart w:id="140" w:name="_Toc209427070"/>
      <w:r w:rsidRPr="00A14A98">
        <w:t>WARRANT</w:t>
      </w:r>
      <w:r w:rsidR="00723B45" w:rsidRPr="00A14A98">
        <w:t>Y</w:t>
      </w:r>
      <w:bookmarkEnd w:id="140"/>
    </w:p>
    <w:p w14:paraId="3DACEE5C" w14:textId="67EAB55E" w:rsidR="00BB2229" w:rsidRPr="00A14A98" w:rsidRDefault="00BB2229" w:rsidP="00890F24">
      <w:pPr>
        <w:pStyle w:val="texto2"/>
      </w:pPr>
      <w:proofErr w:type="gramStart"/>
      <w:r w:rsidRPr="00A14A98">
        <w:t xml:space="preserve">All </w:t>
      </w:r>
      <w:r w:rsidR="00464E95">
        <w:t>E</w:t>
      </w:r>
      <w:r w:rsidRPr="00A14A98">
        <w:t>quipment and respective components or accessories,</w:t>
      </w:r>
      <w:proofErr w:type="gramEnd"/>
      <w:r w:rsidRPr="00A14A98">
        <w:t xml:space="preserve"> shall be warranted by </w:t>
      </w:r>
      <w:r w:rsidR="00102F93" w:rsidRPr="00A14A98">
        <w:t xml:space="preserve">the </w:t>
      </w:r>
      <w:r w:rsidR="00D91CF0" w:rsidRPr="00A14A98">
        <w:t xml:space="preserve">Seller </w:t>
      </w:r>
      <w:r w:rsidR="002D15B2">
        <w:t xml:space="preserve">according to </w:t>
      </w:r>
      <w:r w:rsidR="00216C39">
        <w:t>article 17 of this Agreement</w:t>
      </w:r>
      <w:r w:rsidRPr="00A14A98">
        <w:t>. The warranty is to cover any defect or fault of design, manufacturing, fabrication, raw material or labor.</w:t>
      </w:r>
    </w:p>
    <w:p w14:paraId="0621AB0E" w14:textId="77777777" w:rsidR="00B21DAB" w:rsidRPr="00A14A98" w:rsidRDefault="00B21DAB" w:rsidP="004507A3">
      <w:pPr>
        <w:widowControl/>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92"/>
        <w:textAlignment w:val="auto"/>
        <w:rPr>
          <w:rFonts w:cs="Arial"/>
        </w:rPr>
      </w:pPr>
    </w:p>
    <w:p w14:paraId="356D0112" w14:textId="71EDA098" w:rsidR="00BB2229" w:rsidRPr="00A14A98" w:rsidRDefault="000D3C74" w:rsidP="00A14A98">
      <w:pPr>
        <w:pStyle w:val="Ttulo"/>
      </w:pPr>
      <w:bookmarkStart w:id="141" w:name="_Toc209427071"/>
      <w:r w:rsidRPr="00A14A98">
        <w:t>VENDOR LIST</w:t>
      </w:r>
      <w:bookmarkEnd w:id="141"/>
    </w:p>
    <w:p w14:paraId="67EAB648" w14:textId="79A743E3" w:rsidR="00BB2229" w:rsidRPr="00A14A98" w:rsidRDefault="00A34018" w:rsidP="00890F24">
      <w:pPr>
        <w:pStyle w:val="texto2"/>
      </w:pPr>
      <w:r w:rsidRPr="00A14A98">
        <w:t xml:space="preserve">Buyer </w:t>
      </w:r>
      <w:r w:rsidR="00BB2229" w:rsidRPr="00A14A98">
        <w:t xml:space="preserve">Vendor List is </w:t>
      </w:r>
      <w:r w:rsidR="000D3C74" w:rsidRPr="00A14A98">
        <w:t>ac</w:t>
      </w:r>
      <w:r w:rsidR="00237B2C">
        <w:t>c</w:t>
      </w:r>
      <w:r w:rsidR="000D3C74" w:rsidRPr="00A14A98">
        <w:t xml:space="preserve">ording </w:t>
      </w:r>
      <w:proofErr w:type="gramStart"/>
      <w:r w:rsidR="000D3C74" w:rsidRPr="00A14A98">
        <w:t>Exhibit</w:t>
      </w:r>
      <w:proofErr w:type="gramEnd"/>
      <w:r w:rsidR="000D3C74" w:rsidRPr="00A14A98">
        <w:t xml:space="preserve"> II</w:t>
      </w:r>
      <w:r w:rsidR="00BB2229" w:rsidRPr="00A14A98">
        <w:t>. For th</w:t>
      </w:r>
      <w:r w:rsidR="00E3070E" w:rsidRPr="00A14A98">
        <w:t>e</w:t>
      </w:r>
      <w:r w:rsidR="00BB2229" w:rsidRPr="00A14A98">
        <w:t xml:space="preserve"> equipment not covered by the contractual Vendor List, it is </w:t>
      </w:r>
      <w:r w:rsidR="00102F93" w:rsidRPr="00A14A98">
        <w:t xml:space="preserve">the </w:t>
      </w:r>
      <w:r w:rsidR="00237B2C" w:rsidRPr="00A14A98">
        <w:t xml:space="preserve">Seller’s </w:t>
      </w:r>
      <w:r w:rsidR="00BB2229" w:rsidRPr="00A14A98">
        <w:t xml:space="preserve">obligation to use only field </w:t>
      </w:r>
      <w:r w:rsidR="00BB2229" w:rsidRPr="00A14A98">
        <w:lastRenderedPageBreak/>
        <w:t>proven equipment.</w:t>
      </w:r>
      <w:r w:rsidR="00ED68AA">
        <w:t xml:space="preserve"> See</w:t>
      </w:r>
      <w:r w:rsidR="00EF1BCC">
        <w:t xml:space="preserve"> definitions in item </w:t>
      </w:r>
      <w:r w:rsidR="00EF1BCC">
        <w:fldChar w:fldCharType="begin"/>
      </w:r>
      <w:r w:rsidR="00EF1BCC">
        <w:instrText xml:space="preserve"> REF _Ref176462887 \r \h </w:instrText>
      </w:r>
      <w:r w:rsidR="00EF1BCC">
        <w:fldChar w:fldCharType="separate"/>
      </w:r>
      <w:r w:rsidR="00EF1BCC">
        <w:t>4</w:t>
      </w:r>
      <w:r w:rsidR="00EF1BCC">
        <w:fldChar w:fldCharType="end"/>
      </w:r>
      <w:r w:rsidR="00370463">
        <w:t>.</w:t>
      </w:r>
    </w:p>
    <w:p w14:paraId="2628EF89" w14:textId="570D873F" w:rsidR="008C7042" w:rsidRDefault="008C7042" w:rsidP="002214E3">
      <w:pPr>
        <w:pStyle w:val="SemEspaamento"/>
        <w:jc w:val="center"/>
        <w:rPr>
          <w:rFonts w:cs="Arial"/>
        </w:rPr>
      </w:pPr>
      <w:bookmarkStart w:id="142" w:name="_Toc37194915"/>
      <w:bookmarkStart w:id="143" w:name="_Toc37195036"/>
    </w:p>
    <w:p w14:paraId="79EF00A0" w14:textId="77777777" w:rsidR="008C76CB" w:rsidRPr="00BD5371" w:rsidRDefault="008C76CB" w:rsidP="00670456">
      <w:pPr>
        <w:pStyle w:val="Ttulo"/>
      </w:pPr>
      <w:bookmarkStart w:id="144" w:name="_Toc174531172"/>
      <w:bookmarkStart w:id="145" w:name="_Toc209427072"/>
      <w:r w:rsidRPr="00BD5371">
        <w:t>APPENDIX</w:t>
      </w:r>
      <w:bookmarkEnd w:id="144"/>
      <w:bookmarkEnd w:id="145"/>
    </w:p>
    <w:p w14:paraId="60F805DD" w14:textId="13BDC916" w:rsidR="008C76CB" w:rsidRDefault="008C76CB" w:rsidP="008C76CB">
      <w:pPr>
        <w:pStyle w:val="PargrafodaLista"/>
        <w:ind w:left="0"/>
        <w:rPr>
          <w:rFonts w:ascii="Arial" w:hAnsi="Arial" w:cs="Arial"/>
          <w:bCs/>
          <w:sz w:val="24"/>
          <w:szCs w:val="24"/>
          <w:lang w:val="en-US"/>
        </w:rPr>
      </w:pPr>
      <w:r w:rsidRPr="00114D1E">
        <w:rPr>
          <w:rFonts w:ascii="Arial" w:hAnsi="Arial" w:cs="Arial"/>
          <w:bCs/>
          <w:sz w:val="24"/>
          <w:szCs w:val="24"/>
          <w:lang w:val="en-US"/>
        </w:rPr>
        <w:t>A</w:t>
      </w:r>
      <w:r w:rsidR="00FC6B5A">
        <w:rPr>
          <w:rFonts w:ascii="Arial" w:hAnsi="Arial" w:cs="Arial"/>
          <w:bCs/>
          <w:sz w:val="24"/>
          <w:szCs w:val="24"/>
          <w:lang w:val="en-US"/>
        </w:rPr>
        <w:t>ppendix</w:t>
      </w:r>
      <w:r w:rsidRPr="00114D1E">
        <w:rPr>
          <w:rFonts w:ascii="Arial" w:hAnsi="Arial" w:cs="Arial"/>
          <w:bCs/>
          <w:sz w:val="24"/>
          <w:szCs w:val="24"/>
          <w:lang w:val="en-US"/>
        </w:rPr>
        <w:t xml:space="preserve"> </w:t>
      </w:r>
      <w:r w:rsidR="00C9395F">
        <w:rPr>
          <w:rFonts w:ascii="Arial" w:hAnsi="Arial" w:cs="Arial"/>
          <w:bCs/>
          <w:sz w:val="24"/>
          <w:szCs w:val="24"/>
          <w:lang w:val="en-US"/>
        </w:rPr>
        <w:t>1</w:t>
      </w:r>
      <w:r w:rsidRPr="00114D1E">
        <w:rPr>
          <w:rFonts w:ascii="Arial" w:hAnsi="Arial" w:cs="Arial"/>
          <w:bCs/>
          <w:sz w:val="24"/>
          <w:szCs w:val="24"/>
          <w:lang w:val="en-US"/>
        </w:rPr>
        <w:t xml:space="preserve"> - </w:t>
      </w:r>
      <w:r w:rsidR="00977F91">
        <w:rPr>
          <w:rFonts w:ascii="Arial" w:hAnsi="Arial" w:cs="Arial"/>
          <w:bCs/>
          <w:sz w:val="24"/>
          <w:szCs w:val="24"/>
          <w:lang w:val="en-US"/>
        </w:rPr>
        <w:t>C</w:t>
      </w:r>
      <w:r w:rsidR="00977F91" w:rsidRPr="004A3F2E">
        <w:rPr>
          <w:rFonts w:ascii="Arial" w:hAnsi="Arial" w:cs="Arial"/>
          <w:bCs/>
          <w:sz w:val="24"/>
          <w:szCs w:val="24"/>
          <w:lang w:val="en-US"/>
        </w:rPr>
        <w:t>ertificate of technical capacity template</w:t>
      </w:r>
    </w:p>
    <w:bookmarkEnd w:id="142"/>
    <w:bookmarkEnd w:id="143"/>
    <w:p w14:paraId="41CB22D7" w14:textId="185B7A41" w:rsidR="00F27A8C" w:rsidRDefault="00F27A8C" w:rsidP="008E4012">
      <w:pPr>
        <w:widowControl/>
        <w:adjustRightInd/>
        <w:spacing w:line="240" w:lineRule="auto"/>
        <w:textAlignment w:val="auto"/>
        <w:rPr>
          <w:rFonts w:cs="Arial"/>
        </w:rPr>
      </w:pPr>
    </w:p>
    <w:sectPr w:rsidR="00F27A8C" w:rsidSect="00D2139A">
      <w:headerReference w:type="default" r:id="rId11"/>
      <w:footerReference w:type="even" r:id="rId12"/>
      <w:footerReference w:type="default" r:id="rId13"/>
      <w:headerReference w:type="first" r:id="rId14"/>
      <w:footerReference w:type="first" r:id="rId15"/>
      <w:endnotePr>
        <w:numFmt w:val="decimal"/>
      </w:endnotePr>
      <w:pgSz w:w="11907" w:h="16840" w:code="9"/>
      <w:pgMar w:top="1417" w:right="1701" w:bottom="1417" w:left="1701" w:header="720"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3880" w14:textId="77777777" w:rsidR="00851C58" w:rsidRDefault="00851C58">
      <w:r>
        <w:separator/>
      </w:r>
    </w:p>
  </w:endnote>
  <w:endnote w:type="continuationSeparator" w:id="0">
    <w:p w14:paraId="07BD8235" w14:textId="77777777" w:rsidR="00851C58" w:rsidRDefault="00851C58">
      <w:r>
        <w:continuationSeparator/>
      </w:r>
    </w:p>
  </w:endnote>
  <w:endnote w:type="continuationNotice" w:id="1">
    <w:p w14:paraId="7E9FC843" w14:textId="77777777" w:rsidR="00851C58" w:rsidRDefault="00851C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IOOAD+TimesNewRoman,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4CA1" w14:textId="58524BD9" w:rsidR="00613F04" w:rsidRDefault="00613F04">
    <w:pPr>
      <w:pStyle w:val="Rodap"/>
    </w:pPr>
    <w:r>
      <w:rPr>
        <w:noProof/>
      </w:rPr>
      <mc:AlternateContent>
        <mc:Choice Requires="wps">
          <w:drawing>
            <wp:anchor distT="0" distB="0" distL="0" distR="0" simplePos="0" relativeHeight="251660289" behindDoc="0" locked="0" layoutInCell="1" allowOverlap="1" wp14:anchorId="6834B067" wp14:editId="60E7626F">
              <wp:simplePos x="635" y="635"/>
              <wp:positionH relativeFrom="page">
                <wp:align>left</wp:align>
              </wp:positionH>
              <wp:positionV relativeFrom="page">
                <wp:align>bottom</wp:align>
              </wp:positionV>
              <wp:extent cx="682625" cy="419100"/>
              <wp:effectExtent l="0" t="0" r="3175" b="0"/>
              <wp:wrapNone/>
              <wp:docPr id="2069274709"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19100"/>
                      </a:xfrm>
                      <a:prstGeom prst="rect">
                        <a:avLst/>
                      </a:prstGeom>
                      <a:noFill/>
                      <a:ln>
                        <a:noFill/>
                      </a:ln>
                    </wps:spPr>
                    <wps:txbx>
                      <w:txbxContent>
                        <w:p w14:paraId="37AD02A7" w14:textId="034B8E5F" w:rsidR="00613F04" w:rsidRPr="00613F04" w:rsidRDefault="00613F04" w:rsidP="00613F04">
                          <w:pPr>
                            <w:rPr>
                              <w:rFonts w:ascii="Trebuchet MS" w:eastAsia="Trebuchet MS" w:hAnsi="Trebuchet MS" w:cs="Trebuchet MS"/>
                              <w:noProof/>
                              <w:color w:val="737373"/>
                              <w:sz w:val="18"/>
                              <w:szCs w:val="18"/>
                            </w:rPr>
                          </w:pPr>
                          <w:r w:rsidRPr="00613F0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4B067" id="_x0000_t202" coordsize="21600,21600" o:spt="202" path="m,l,21600r21600,l21600,xe">
              <v:stroke joinstyle="miter"/>
              <v:path gradientshapeok="t" o:connecttype="rect"/>
            </v:shapetype>
            <v:shape id="Caixa de Texto 2" o:spid="_x0000_s1026" type="#_x0000_t202" alt="PÚBLICA" style="position:absolute;left:0;text-align:left;margin-left:0;margin-top:0;width:53.75pt;height:33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" filled="f" stroked="f">
              <v:textbox style="mso-fit-shape-to-text:t" inset="20pt,0,0,15pt">
                <w:txbxContent>
                  <w:p w14:paraId="37AD02A7" w14:textId="034B8E5F" w:rsidR="00613F04" w:rsidRPr="00613F04" w:rsidRDefault="00613F04" w:rsidP="00613F04">
                    <w:pPr>
                      <w:rPr>
                        <w:rFonts w:ascii="Trebuchet MS" w:eastAsia="Trebuchet MS" w:hAnsi="Trebuchet MS" w:cs="Trebuchet MS"/>
                        <w:noProof/>
                        <w:color w:val="737373"/>
                        <w:sz w:val="18"/>
                        <w:szCs w:val="18"/>
                      </w:rPr>
                    </w:pPr>
                    <w:r w:rsidRPr="00613F04">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9F47" w14:textId="5C765815" w:rsidR="00C12AFA" w:rsidRDefault="00613F04" w:rsidP="00A14A98">
    <w:pPr>
      <w:pStyle w:val="Cabealho"/>
      <w:spacing w:line="360" w:lineRule="auto"/>
      <w:jc w:val="center"/>
      <w:rPr>
        <w:rFonts w:cs="Arial"/>
        <w:bCs/>
        <w:sz w:val="18"/>
        <w:szCs w:val="18"/>
      </w:rPr>
    </w:pPr>
    <w:r>
      <w:rPr>
        <w:rFonts w:cs="Arial"/>
        <w:bCs/>
        <w:noProof/>
        <w:sz w:val="18"/>
        <w:szCs w:val="18"/>
      </w:rPr>
      <mc:AlternateContent>
        <mc:Choice Requires="wps">
          <w:drawing>
            <wp:anchor distT="0" distB="0" distL="0" distR="0" simplePos="0" relativeHeight="251661313" behindDoc="0" locked="0" layoutInCell="1" allowOverlap="1" wp14:anchorId="431E0F72" wp14:editId="536B41F8">
              <wp:simplePos x="1079500" y="9988550"/>
              <wp:positionH relativeFrom="page">
                <wp:align>left</wp:align>
              </wp:positionH>
              <wp:positionV relativeFrom="page">
                <wp:align>bottom</wp:align>
              </wp:positionV>
              <wp:extent cx="682625" cy="419100"/>
              <wp:effectExtent l="0" t="0" r="3175" b="0"/>
              <wp:wrapNone/>
              <wp:docPr id="908711766"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19100"/>
                      </a:xfrm>
                      <a:prstGeom prst="rect">
                        <a:avLst/>
                      </a:prstGeom>
                      <a:noFill/>
                      <a:ln>
                        <a:noFill/>
                      </a:ln>
                    </wps:spPr>
                    <wps:txbx>
                      <w:txbxContent>
                        <w:p w14:paraId="466511E7" w14:textId="2E6CB5B1" w:rsidR="00613F04" w:rsidRPr="00613F04" w:rsidRDefault="00613F04" w:rsidP="00613F04">
                          <w:pPr>
                            <w:rPr>
                              <w:rFonts w:ascii="Trebuchet MS" w:eastAsia="Trebuchet MS" w:hAnsi="Trebuchet MS" w:cs="Trebuchet MS"/>
                              <w:noProof/>
                              <w:color w:val="737373"/>
                              <w:sz w:val="18"/>
                              <w:szCs w:val="18"/>
                            </w:rPr>
                          </w:pPr>
                          <w:r w:rsidRPr="00613F0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1E0F72"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33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" filled="f" stroked="f">
              <v:textbox style="mso-fit-shape-to-text:t" inset="20pt,0,0,15pt">
                <w:txbxContent>
                  <w:p w14:paraId="466511E7" w14:textId="2E6CB5B1" w:rsidR="00613F04" w:rsidRPr="00613F04" w:rsidRDefault="00613F04" w:rsidP="00613F04">
                    <w:pPr>
                      <w:rPr>
                        <w:rFonts w:ascii="Trebuchet MS" w:eastAsia="Trebuchet MS" w:hAnsi="Trebuchet MS" w:cs="Trebuchet MS"/>
                        <w:noProof/>
                        <w:color w:val="737373"/>
                        <w:sz w:val="18"/>
                        <w:szCs w:val="18"/>
                      </w:rPr>
                    </w:pPr>
                    <w:r w:rsidRPr="00613F04">
                      <w:rPr>
                        <w:rFonts w:ascii="Trebuchet MS" w:eastAsia="Trebuchet MS" w:hAnsi="Trebuchet MS" w:cs="Trebuchet MS"/>
                        <w:noProof/>
                        <w:color w:val="737373"/>
                        <w:sz w:val="18"/>
                        <w:szCs w:val="18"/>
                      </w:rPr>
                      <w:t>PÚBLICA</w:t>
                    </w:r>
                  </w:p>
                </w:txbxContent>
              </v:textbox>
              <w10:wrap anchorx="page" anchory="page"/>
            </v:shape>
          </w:pict>
        </mc:Fallback>
      </mc:AlternateContent>
    </w:r>
    <w:r w:rsidR="00C12AFA" w:rsidRPr="00E705E5">
      <w:rPr>
        <w:rFonts w:cs="Arial"/>
        <w:bCs/>
        <w:sz w:val="18"/>
        <w:szCs w:val="18"/>
      </w:rPr>
      <w:t xml:space="preserve">EXHIBIT V – DIRECTIVES FOR </w:t>
    </w:r>
    <w:r w:rsidR="00264336">
      <w:rPr>
        <w:rFonts w:cs="Arial"/>
        <w:bCs/>
        <w:sz w:val="18"/>
        <w:szCs w:val="18"/>
      </w:rPr>
      <w:t>ACQUISITION</w:t>
    </w:r>
    <w:r w:rsidR="003B0889">
      <w:rPr>
        <w:rFonts w:cs="Arial"/>
        <w:bCs/>
        <w:sz w:val="18"/>
        <w:szCs w:val="18"/>
      </w:rPr>
      <w:t>S</w:t>
    </w:r>
  </w:p>
  <w:p w14:paraId="49006DFA" w14:textId="521DD5C0" w:rsidR="00C12AFA" w:rsidRPr="00E705E5" w:rsidRDefault="00C6717C" w:rsidP="00A14A98">
    <w:pPr>
      <w:pStyle w:val="Cabealho"/>
      <w:spacing w:line="360" w:lineRule="auto"/>
      <w:jc w:val="center"/>
      <w:rPr>
        <w:rFonts w:cs="Arial"/>
        <w:bCs/>
        <w:sz w:val="18"/>
        <w:szCs w:val="18"/>
      </w:rPr>
    </w:pPr>
    <w:r>
      <w:rPr>
        <w:rFonts w:cs="Arial"/>
        <w:bCs/>
        <w:sz w:val="18"/>
        <w:szCs w:val="18"/>
      </w:rPr>
      <w:t>Page</w:t>
    </w:r>
    <w:r w:rsidRPr="00C6717C">
      <w:rPr>
        <w:rFonts w:cs="Arial"/>
        <w:bCs/>
        <w:sz w:val="18"/>
        <w:szCs w:val="18"/>
      </w:rPr>
      <w:t xml:space="preserve"> </w:t>
    </w:r>
    <w:r w:rsidRPr="00C6717C">
      <w:rPr>
        <w:rFonts w:cs="Arial"/>
        <w:b/>
        <w:bCs/>
        <w:sz w:val="18"/>
        <w:szCs w:val="18"/>
      </w:rPr>
      <w:fldChar w:fldCharType="begin"/>
    </w:r>
    <w:r w:rsidRPr="00C6717C">
      <w:rPr>
        <w:rFonts w:cs="Arial"/>
        <w:b/>
        <w:bCs/>
        <w:sz w:val="18"/>
        <w:szCs w:val="18"/>
      </w:rPr>
      <w:instrText>PAGE  \* Arabic  \* MERGEFORMAT</w:instrText>
    </w:r>
    <w:r w:rsidRPr="00C6717C">
      <w:rPr>
        <w:rFonts w:cs="Arial"/>
        <w:b/>
        <w:bCs/>
        <w:sz w:val="18"/>
        <w:szCs w:val="18"/>
      </w:rPr>
      <w:fldChar w:fldCharType="separate"/>
    </w:r>
    <w:r w:rsidRPr="00C6717C">
      <w:rPr>
        <w:rFonts w:cs="Arial"/>
        <w:b/>
        <w:bCs/>
        <w:sz w:val="18"/>
        <w:szCs w:val="18"/>
      </w:rPr>
      <w:t>1</w:t>
    </w:r>
    <w:r w:rsidRPr="00C6717C">
      <w:rPr>
        <w:rFonts w:cs="Arial"/>
        <w:b/>
        <w:bCs/>
        <w:sz w:val="18"/>
        <w:szCs w:val="18"/>
      </w:rPr>
      <w:fldChar w:fldCharType="end"/>
    </w:r>
    <w:r w:rsidRPr="00C6717C">
      <w:rPr>
        <w:rFonts w:cs="Arial"/>
        <w:bCs/>
        <w:sz w:val="18"/>
        <w:szCs w:val="18"/>
      </w:rPr>
      <w:t xml:space="preserve"> </w:t>
    </w:r>
    <w:r>
      <w:rPr>
        <w:rFonts w:cs="Arial"/>
        <w:bCs/>
        <w:sz w:val="18"/>
        <w:szCs w:val="18"/>
      </w:rPr>
      <w:t>of</w:t>
    </w:r>
    <w:r w:rsidRPr="00C6717C">
      <w:rPr>
        <w:rFonts w:cs="Arial"/>
        <w:bCs/>
        <w:sz w:val="18"/>
        <w:szCs w:val="18"/>
      </w:rPr>
      <w:t xml:space="preserve"> </w:t>
    </w:r>
    <w:r w:rsidRPr="00C6717C">
      <w:rPr>
        <w:rFonts w:cs="Arial"/>
        <w:b/>
        <w:bCs/>
        <w:sz w:val="18"/>
        <w:szCs w:val="18"/>
      </w:rPr>
      <w:fldChar w:fldCharType="begin"/>
    </w:r>
    <w:r w:rsidRPr="00C6717C">
      <w:rPr>
        <w:rFonts w:cs="Arial"/>
        <w:b/>
        <w:bCs/>
        <w:sz w:val="18"/>
        <w:szCs w:val="18"/>
      </w:rPr>
      <w:instrText>NUMPAGES  \* Arabic  \* MERGEFORMAT</w:instrText>
    </w:r>
    <w:r w:rsidRPr="00C6717C">
      <w:rPr>
        <w:rFonts w:cs="Arial"/>
        <w:b/>
        <w:bCs/>
        <w:sz w:val="18"/>
        <w:szCs w:val="18"/>
      </w:rPr>
      <w:fldChar w:fldCharType="separate"/>
    </w:r>
    <w:r w:rsidRPr="00C6717C">
      <w:rPr>
        <w:rFonts w:cs="Arial"/>
        <w:b/>
        <w:bCs/>
        <w:sz w:val="18"/>
        <w:szCs w:val="18"/>
      </w:rPr>
      <w:t>2</w:t>
    </w:r>
    <w:r w:rsidRPr="00C6717C">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DBA2" w14:textId="7BBB396A" w:rsidR="00C12AFA" w:rsidRDefault="00613F04" w:rsidP="00890F24">
    <w:pPr>
      <w:pStyle w:val="Rodap"/>
      <w:tabs>
        <w:tab w:val="clear" w:pos="4320"/>
        <w:tab w:val="clear" w:pos="8640"/>
        <w:tab w:val="center" w:pos="4662"/>
        <w:tab w:val="right" w:pos="9324"/>
      </w:tabs>
      <w:spacing w:line="240" w:lineRule="auto"/>
      <w:ind w:right="360"/>
      <w:jc w:val="center"/>
      <w:rPr>
        <w:rFonts w:cs="Arial"/>
        <w:sz w:val="18"/>
        <w:szCs w:val="18"/>
      </w:rPr>
    </w:pPr>
    <w:r>
      <w:rPr>
        <w:rFonts w:cs="Arial"/>
        <w:noProof/>
        <w:sz w:val="18"/>
        <w:szCs w:val="18"/>
      </w:rPr>
      <mc:AlternateContent>
        <mc:Choice Requires="wps">
          <w:drawing>
            <wp:anchor distT="0" distB="0" distL="0" distR="0" simplePos="0" relativeHeight="251659265" behindDoc="0" locked="0" layoutInCell="1" allowOverlap="1" wp14:anchorId="5896A2B9" wp14:editId="23459BBF">
              <wp:simplePos x="1079500" y="9988550"/>
              <wp:positionH relativeFrom="page">
                <wp:align>left</wp:align>
              </wp:positionH>
              <wp:positionV relativeFrom="page">
                <wp:align>bottom</wp:align>
              </wp:positionV>
              <wp:extent cx="682625" cy="419100"/>
              <wp:effectExtent l="0" t="0" r="3175" b="0"/>
              <wp:wrapNone/>
              <wp:docPr id="382726535"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19100"/>
                      </a:xfrm>
                      <a:prstGeom prst="rect">
                        <a:avLst/>
                      </a:prstGeom>
                      <a:noFill/>
                      <a:ln>
                        <a:noFill/>
                      </a:ln>
                    </wps:spPr>
                    <wps:txbx>
                      <w:txbxContent>
                        <w:p w14:paraId="0C0543BF" w14:textId="4104AFEF" w:rsidR="00613F04" w:rsidRPr="00613F04" w:rsidRDefault="00613F04" w:rsidP="00613F04">
                          <w:pPr>
                            <w:rPr>
                              <w:rFonts w:ascii="Trebuchet MS" w:eastAsia="Trebuchet MS" w:hAnsi="Trebuchet MS" w:cs="Trebuchet MS"/>
                              <w:noProof/>
                              <w:color w:val="737373"/>
                              <w:sz w:val="18"/>
                              <w:szCs w:val="18"/>
                            </w:rPr>
                          </w:pPr>
                          <w:r w:rsidRPr="00613F0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96A2B9" id="_x0000_t202" coordsize="21600,21600" o:spt="202" path="m,l,21600r21600,l21600,xe">
              <v:stroke joinstyle="miter"/>
              <v:path gradientshapeok="t" o:connecttype="rect"/>
            </v:shapetype>
            <v:shape id="Caixa de Texto 1" o:spid="_x0000_s1028" type="#_x0000_t202" alt="PÚBLICA" style="position:absolute;left:0;text-align:left;margin-left:0;margin-top:0;width:53.75pt;height:33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" filled="f" stroked="f">
              <v:textbox style="mso-fit-shape-to-text:t" inset="20pt,0,0,15pt">
                <w:txbxContent>
                  <w:p w14:paraId="0C0543BF" w14:textId="4104AFEF" w:rsidR="00613F04" w:rsidRPr="00613F04" w:rsidRDefault="00613F04" w:rsidP="00613F04">
                    <w:pPr>
                      <w:rPr>
                        <w:rFonts w:ascii="Trebuchet MS" w:eastAsia="Trebuchet MS" w:hAnsi="Trebuchet MS" w:cs="Trebuchet MS"/>
                        <w:noProof/>
                        <w:color w:val="737373"/>
                        <w:sz w:val="18"/>
                        <w:szCs w:val="18"/>
                      </w:rPr>
                    </w:pPr>
                    <w:r w:rsidRPr="00613F04">
                      <w:rPr>
                        <w:rFonts w:ascii="Trebuchet MS" w:eastAsia="Trebuchet MS" w:hAnsi="Trebuchet MS" w:cs="Trebuchet MS"/>
                        <w:noProof/>
                        <w:color w:val="737373"/>
                        <w:sz w:val="18"/>
                        <w:szCs w:val="18"/>
                      </w:rPr>
                      <w:t>PÚBLICA</w:t>
                    </w:r>
                  </w:p>
                </w:txbxContent>
              </v:textbox>
              <w10:wrap anchorx="page" anchory="page"/>
            </v:shape>
          </w:pict>
        </mc:Fallback>
      </mc:AlternateContent>
    </w:r>
    <w:r w:rsidR="00C12AFA" w:rsidRPr="00A14A98">
      <w:rPr>
        <w:rFonts w:cs="Arial"/>
        <w:sz w:val="18"/>
        <w:szCs w:val="18"/>
      </w:rPr>
      <w:t xml:space="preserve">EXHIBIT V – DIRECTIVES FOR </w:t>
    </w:r>
    <w:r w:rsidR="004D0F9D" w:rsidRPr="00A14A98">
      <w:rPr>
        <w:rFonts w:cs="Arial"/>
        <w:sz w:val="18"/>
        <w:szCs w:val="18"/>
      </w:rPr>
      <w:t>A</w:t>
    </w:r>
    <w:r w:rsidR="00E05576" w:rsidRPr="00A14A98">
      <w:rPr>
        <w:rFonts w:cs="Arial"/>
        <w:sz w:val="18"/>
        <w:szCs w:val="18"/>
      </w:rPr>
      <w:t>C</w:t>
    </w:r>
    <w:r w:rsidR="004D0F9D" w:rsidRPr="00A14A98">
      <w:rPr>
        <w:rFonts w:cs="Arial"/>
        <w:sz w:val="18"/>
        <w:szCs w:val="18"/>
      </w:rPr>
      <w:t>QUISITIONS</w:t>
    </w:r>
  </w:p>
  <w:p w14:paraId="77019941" w14:textId="77777777" w:rsidR="00890F24" w:rsidRPr="00A14A98" w:rsidRDefault="00890F24" w:rsidP="00890F24">
    <w:pPr>
      <w:pStyle w:val="Rodap"/>
      <w:tabs>
        <w:tab w:val="clear" w:pos="4320"/>
        <w:tab w:val="clear" w:pos="8640"/>
        <w:tab w:val="center" w:pos="4662"/>
        <w:tab w:val="right" w:pos="9324"/>
      </w:tabs>
      <w:spacing w:line="240" w:lineRule="auto"/>
      <w:ind w:right="360"/>
      <w:jc w:val="center"/>
      <w:rPr>
        <w:rFonts w:cs="Arial"/>
        <w:sz w:val="18"/>
        <w:szCs w:val="18"/>
      </w:rPr>
    </w:pPr>
  </w:p>
  <w:p w14:paraId="7190B039" w14:textId="032DB37C" w:rsidR="00A14A98" w:rsidRPr="00A14A98" w:rsidRDefault="00A14A98" w:rsidP="00890F24">
    <w:pPr>
      <w:pStyle w:val="Rodap"/>
      <w:spacing w:line="240" w:lineRule="auto"/>
      <w:jc w:val="center"/>
      <w:rPr>
        <w:bCs/>
        <w:sz w:val="18"/>
        <w:szCs w:val="18"/>
      </w:rPr>
    </w:pPr>
    <w:r w:rsidRPr="00A14A98">
      <w:rPr>
        <w:bCs/>
        <w:sz w:val="18"/>
        <w:szCs w:val="18"/>
      </w:rPr>
      <w:t xml:space="preserve">Page </w:t>
    </w:r>
    <w:r w:rsidRPr="00A14A98">
      <w:rPr>
        <w:bCs/>
        <w:sz w:val="18"/>
        <w:szCs w:val="18"/>
      </w:rPr>
      <w:fldChar w:fldCharType="begin"/>
    </w:r>
    <w:r w:rsidRPr="00A14A98">
      <w:rPr>
        <w:bCs/>
        <w:sz w:val="18"/>
        <w:szCs w:val="18"/>
      </w:rPr>
      <w:instrText>PAGE</w:instrText>
    </w:r>
    <w:r w:rsidRPr="00A14A98">
      <w:rPr>
        <w:bCs/>
        <w:sz w:val="18"/>
        <w:szCs w:val="18"/>
      </w:rPr>
      <w:fldChar w:fldCharType="separate"/>
    </w:r>
    <w:r w:rsidRPr="00A14A98">
      <w:rPr>
        <w:bCs/>
        <w:sz w:val="18"/>
        <w:szCs w:val="18"/>
      </w:rPr>
      <w:t>1</w:t>
    </w:r>
    <w:r w:rsidRPr="00A14A98">
      <w:rPr>
        <w:bCs/>
        <w:sz w:val="18"/>
        <w:szCs w:val="18"/>
      </w:rPr>
      <w:fldChar w:fldCharType="end"/>
    </w:r>
    <w:r w:rsidRPr="00A14A98">
      <w:rPr>
        <w:bCs/>
        <w:sz w:val="18"/>
        <w:szCs w:val="18"/>
      </w:rPr>
      <w:t xml:space="preserve"> of </w:t>
    </w:r>
    <w:r w:rsidRPr="00A14A98">
      <w:rPr>
        <w:bCs/>
        <w:sz w:val="18"/>
        <w:szCs w:val="18"/>
      </w:rPr>
      <w:fldChar w:fldCharType="begin"/>
    </w:r>
    <w:r w:rsidRPr="00A14A98">
      <w:rPr>
        <w:bCs/>
        <w:sz w:val="18"/>
        <w:szCs w:val="18"/>
      </w:rPr>
      <w:instrText>NUMPAGES</w:instrText>
    </w:r>
    <w:r w:rsidRPr="00A14A98">
      <w:rPr>
        <w:bCs/>
        <w:sz w:val="18"/>
        <w:szCs w:val="18"/>
      </w:rPr>
      <w:fldChar w:fldCharType="separate"/>
    </w:r>
    <w:r w:rsidRPr="00A14A98">
      <w:rPr>
        <w:bCs/>
        <w:sz w:val="18"/>
        <w:szCs w:val="18"/>
      </w:rPr>
      <w:t>44</w:t>
    </w:r>
    <w:r w:rsidRPr="00A14A98">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54B8" w14:textId="77777777" w:rsidR="00851C58" w:rsidRDefault="00851C58">
      <w:r>
        <w:separator/>
      </w:r>
    </w:p>
  </w:footnote>
  <w:footnote w:type="continuationSeparator" w:id="0">
    <w:p w14:paraId="0AEBDCD9" w14:textId="77777777" w:rsidR="00851C58" w:rsidRDefault="00851C58">
      <w:r>
        <w:continuationSeparator/>
      </w:r>
    </w:p>
  </w:footnote>
  <w:footnote w:type="continuationNotice" w:id="1">
    <w:p w14:paraId="07A2F132" w14:textId="77777777" w:rsidR="00851C58" w:rsidRDefault="00851C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C01B" w14:textId="77D6236A" w:rsidR="00C12AFA" w:rsidRDefault="002532D1" w:rsidP="00AC1271">
    <w:pPr>
      <w:pStyle w:val="Cabealho"/>
      <w:spacing w:line="240" w:lineRule="auto"/>
      <w:jc w:val="right"/>
      <w:rPr>
        <w:rFonts w:cs="Arial"/>
        <w:b/>
        <w:sz w:val="18"/>
        <w:szCs w:val="18"/>
      </w:rPr>
    </w:pPr>
    <w:bookmarkStart w:id="146" w:name="_Hlk66956514"/>
    <w:bookmarkStart w:id="147" w:name="_Hlk66956515"/>
    <w:r>
      <w:rPr>
        <w:noProof/>
      </w:rPr>
      <w:drawing>
        <wp:anchor distT="0" distB="0" distL="114300" distR="114300" simplePos="0" relativeHeight="251658240" behindDoc="0" locked="0" layoutInCell="1" allowOverlap="1" wp14:anchorId="76DFF724" wp14:editId="10D288C8">
          <wp:simplePos x="0" y="0"/>
          <wp:positionH relativeFrom="column">
            <wp:posOffset>116840</wp:posOffset>
          </wp:positionH>
          <wp:positionV relativeFrom="page">
            <wp:posOffset>387350</wp:posOffset>
          </wp:positionV>
          <wp:extent cx="1848485" cy="35750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5A603E49" w14:textId="6C9A9518" w:rsidR="00C12AFA" w:rsidRPr="005A1B3E" w:rsidRDefault="005A1B3E" w:rsidP="00AC1271">
    <w:pPr>
      <w:pStyle w:val="Cabealho"/>
      <w:spacing w:line="240" w:lineRule="auto"/>
      <w:jc w:val="right"/>
      <w:rPr>
        <w:rFonts w:cs="Arial"/>
        <w:b/>
        <w:sz w:val="18"/>
        <w:szCs w:val="18"/>
      </w:rPr>
    </w:pPr>
    <w:r w:rsidRPr="005A1B3E">
      <w:rPr>
        <w:rFonts w:cs="Arial"/>
        <w:b/>
        <w:sz w:val="18"/>
        <w:szCs w:val="18"/>
      </w:rPr>
      <w:t>AGREEMENT</w:t>
    </w:r>
    <w:r w:rsidR="00C12AFA" w:rsidRPr="005A1B3E">
      <w:rPr>
        <w:rFonts w:cs="Arial"/>
        <w:b/>
        <w:sz w:val="18"/>
        <w:szCs w:val="18"/>
      </w:rPr>
      <w:t xml:space="preserve"> Nº: </w:t>
    </w:r>
    <w:proofErr w:type="spellStart"/>
    <w:proofErr w:type="gramStart"/>
    <w:r w:rsidR="00C12AFA" w:rsidRPr="005A1B3E">
      <w:rPr>
        <w:rFonts w:cs="Arial"/>
        <w:b/>
        <w:sz w:val="18"/>
        <w:szCs w:val="18"/>
      </w:rPr>
      <w:t>xxxx.xxxxxxx</w:t>
    </w:r>
    <w:proofErr w:type="gramEnd"/>
    <w:r w:rsidR="00C12AFA" w:rsidRPr="005A1B3E">
      <w:rPr>
        <w:rFonts w:cs="Arial"/>
        <w:b/>
        <w:sz w:val="18"/>
        <w:szCs w:val="18"/>
      </w:rPr>
      <w:t>.xx.x</w:t>
    </w:r>
    <w:proofErr w:type="spellEnd"/>
  </w:p>
  <w:p w14:paraId="67C8D8C9" w14:textId="7092A8C6" w:rsidR="00C12AFA" w:rsidRPr="005A1B3E" w:rsidRDefault="00C12AFA" w:rsidP="00AC1271">
    <w:pPr>
      <w:pStyle w:val="Cabealho"/>
      <w:spacing w:line="240" w:lineRule="auto"/>
      <w:jc w:val="right"/>
      <w:rPr>
        <w:rFonts w:cs="Arial"/>
        <w:sz w:val="18"/>
        <w:szCs w:val="18"/>
      </w:rPr>
    </w:pPr>
  </w:p>
  <w:bookmarkEnd w:id="146"/>
  <w:bookmarkEnd w:id="147"/>
  <w:p w14:paraId="4561B7F4" w14:textId="77777777" w:rsidR="00C12AFA" w:rsidRPr="005A1B3E" w:rsidRDefault="00C12AFA" w:rsidP="00AC1271">
    <w:pPr>
      <w:pStyle w:val="Cabealho"/>
      <w:spacing w:line="240" w:lineRule="auto"/>
      <w:jc w:val="right"/>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27B7" w14:textId="48303240" w:rsidR="00C12AFA" w:rsidRDefault="00DF5BF9" w:rsidP="00AD11C0">
    <w:pPr>
      <w:pStyle w:val="Cabealho"/>
      <w:spacing w:line="240" w:lineRule="auto"/>
      <w:jc w:val="right"/>
      <w:rPr>
        <w:rFonts w:cs="Arial"/>
        <w:b/>
        <w:sz w:val="18"/>
        <w:szCs w:val="18"/>
      </w:rPr>
    </w:pPr>
    <w:r>
      <w:rPr>
        <w:noProof/>
      </w:rPr>
      <w:drawing>
        <wp:anchor distT="0" distB="0" distL="114300" distR="114300" simplePos="0" relativeHeight="251658241" behindDoc="0" locked="0" layoutInCell="1" allowOverlap="1" wp14:anchorId="7C048A9A" wp14:editId="25ACC6BD">
          <wp:simplePos x="0" y="0"/>
          <wp:positionH relativeFrom="column">
            <wp:posOffset>0</wp:posOffset>
          </wp:positionH>
          <wp:positionV relativeFrom="page">
            <wp:posOffset>457200</wp:posOffset>
          </wp:positionV>
          <wp:extent cx="1848485" cy="357505"/>
          <wp:effectExtent l="0" t="0" r="0" b="0"/>
          <wp:wrapNone/>
          <wp:docPr id="28"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1"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5A1FBAD7" w14:textId="77777777" w:rsidR="00524993" w:rsidRPr="00D11A5F" w:rsidRDefault="00524993" w:rsidP="00524993">
    <w:pPr>
      <w:pStyle w:val="Cabealho"/>
      <w:spacing w:line="240" w:lineRule="auto"/>
      <w:jc w:val="right"/>
      <w:rPr>
        <w:b/>
        <w:sz w:val="18"/>
        <w:szCs w:val="18"/>
      </w:rPr>
    </w:pPr>
    <w:r w:rsidRPr="00D11A5F">
      <w:rPr>
        <w:b/>
        <w:sz w:val="18"/>
        <w:szCs w:val="18"/>
      </w:rPr>
      <w:t xml:space="preserve">AGREEMENT Nº: </w:t>
    </w:r>
    <w:proofErr w:type="spellStart"/>
    <w:proofErr w:type="gramStart"/>
    <w:r w:rsidRPr="00D11A5F">
      <w:rPr>
        <w:b/>
        <w:sz w:val="18"/>
        <w:szCs w:val="18"/>
      </w:rPr>
      <w:t>xxxx.xxxxxxx</w:t>
    </w:r>
    <w:proofErr w:type="gramEnd"/>
    <w:r w:rsidRPr="00D11A5F">
      <w:rPr>
        <w:b/>
        <w:sz w:val="18"/>
        <w:szCs w:val="18"/>
      </w:rPr>
      <w:t>.xx.x</w:t>
    </w:r>
    <w:proofErr w:type="spellEnd"/>
  </w:p>
  <w:p w14:paraId="4900BEE7" w14:textId="77777777" w:rsidR="00971381" w:rsidRDefault="00971381" w:rsidP="00AD11C0">
    <w:pPr>
      <w:pStyle w:val="Cabealho"/>
      <w:spacing w:line="240" w:lineRule="auto"/>
      <w:jc w:val="right"/>
      <w:rPr>
        <w:rFonts w:cs="Arial"/>
        <w:b/>
        <w:sz w:val="18"/>
        <w:szCs w:val="18"/>
      </w:rPr>
    </w:pPr>
  </w:p>
  <w:p w14:paraId="28183FB3" w14:textId="77777777" w:rsidR="00971381" w:rsidRPr="00882263" w:rsidRDefault="00971381" w:rsidP="00AD11C0">
    <w:pPr>
      <w:pStyle w:val="Cabealho"/>
      <w:spacing w:line="240" w:lineRule="auto"/>
      <w:jc w:val="right"/>
      <w:rPr>
        <w:rFonts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5BE3574"/>
    <w:lvl w:ilvl="0">
      <w:start w:val="1"/>
      <w:numFmt w:val="bullet"/>
      <w:pStyle w:val="Commarcadores4"/>
      <w:lvlText w:val=""/>
      <w:lvlJc w:val="left"/>
      <w:pPr>
        <w:tabs>
          <w:tab w:val="num" w:pos="1209"/>
        </w:tabs>
        <w:ind w:left="1209" w:hanging="360"/>
      </w:pPr>
      <w:rPr>
        <w:rFonts w:ascii="Symbol" w:hAnsi="Symbol" w:hint="default"/>
      </w:rPr>
    </w:lvl>
  </w:abstractNum>
  <w:abstractNum w:abstractNumId="1" w15:restartNumberingAfterBreak="0">
    <w:nsid w:val="000D157E"/>
    <w:multiLevelType w:val="multilevel"/>
    <w:tmpl w:val="70E0A568"/>
    <w:lvl w:ilvl="0">
      <w:start w:val="14"/>
      <w:numFmt w:val="decimal"/>
      <w:lvlText w:val="%1"/>
      <w:lvlJc w:val="left"/>
      <w:pPr>
        <w:ind w:left="460" w:hanging="460"/>
      </w:pPr>
      <w:rPr>
        <w:rFonts w:hint="default"/>
      </w:rPr>
    </w:lvl>
    <w:lvl w:ilvl="1">
      <w:start w:val="1"/>
      <w:numFmt w:val="decimal"/>
      <w:lvlText w:val="%1.%2"/>
      <w:lvlJc w:val="left"/>
      <w:pPr>
        <w:ind w:left="1895" w:hanging="4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2" w15:restartNumberingAfterBreak="0">
    <w:nsid w:val="015B319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D7FD1"/>
    <w:multiLevelType w:val="multilevel"/>
    <w:tmpl w:val="836A0EAE"/>
    <w:lvl w:ilvl="0">
      <w:start w:val="11"/>
      <w:numFmt w:val="decimal"/>
      <w:lvlText w:val="%1"/>
      <w:lvlJc w:val="left"/>
      <w:pPr>
        <w:ind w:left="460" w:hanging="460"/>
      </w:pPr>
      <w:rPr>
        <w:rFonts w:hint="default"/>
      </w:rPr>
    </w:lvl>
    <w:lvl w:ilvl="1">
      <w:start w:val="1"/>
      <w:numFmt w:val="decimal"/>
      <w:lvlText w:val="%1.%2"/>
      <w:lvlJc w:val="left"/>
      <w:pPr>
        <w:ind w:left="1175" w:hanging="4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4" w15:restartNumberingAfterBreak="0">
    <w:nsid w:val="022D368A"/>
    <w:multiLevelType w:val="multilevel"/>
    <w:tmpl w:val="37BA58B2"/>
    <w:lvl w:ilvl="0">
      <w:start w:val="12"/>
      <w:numFmt w:val="decimal"/>
      <w:lvlText w:val="%1."/>
      <w:lvlJc w:val="left"/>
      <w:pPr>
        <w:ind w:left="744" w:hanging="744"/>
      </w:pPr>
      <w:rPr>
        <w:rFonts w:hint="default"/>
      </w:rPr>
    </w:lvl>
    <w:lvl w:ilvl="1">
      <w:start w:val="7"/>
      <w:numFmt w:val="decimal"/>
      <w:lvlText w:val="%1.%2."/>
      <w:lvlJc w:val="left"/>
      <w:pPr>
        <w:ind w:left="1104" w:hanging="744"/>
      </w:pPr>
      <w:rPr>
        <w:rFonts w:hint="default"/>
      </w:rPr>
    </w:lvl>
    <w:lvl w:ilvl="2">
      <w:start w:val="1"/>
      <w:numFmt w:val="decimal"/>
      <w:lvlText w:val="%1.%2.%3."/>
      <w:lvlJc w:val="left"/>
      <w:pPr>
        <w:ind w:left="1464" w:hanging="74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25E0571"/>
    <w:multiLevelType w:val="multilevel"/>
    <w:tmpl w:val="1EC019C2"/>
    <w:numStyleLink w:val="Estilo18"/>
  </w:abstractNum>
  <w:abstractNum w:abstractNumId="6" w15:restartNumberingAfterBreak="0">
    <w:nsid w:val="031F5FF6"/>
    <w:multiLevelType w:val="hybridMultilevel"/>
    <w:tmpl w:val="9BD25F1E"/>
    <w:lvl w:ilvl="0" w:tplc="79029F54">
      <w:start w:val="1"/>
      <w:numFmt w:val="lowerLetter"/>
      <w:pStyle w:val="Tpicos"/>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34A4C53"/>
    <w:multiLevelType w:val="hybridMultilevel"/>
    <w:tmpl w:val="3EB891C6"/>
    <w:lvl w:ilvl="0" w:tplc="0B728384">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03F8754F"/>
    <w:multiLevelType w:val="multilevel"/>
    <w:tmpl w:val="70E0A568"/>
    <w:styleLink w:val="Estilo11"/>
    <w:lvl w:ilvl="0">
      <w:start w:val="15"/>
      <w:numFmt w:val="decimal"/>
      <w:lvlText w:val="%1"/>
      <w:lvlJc w:val="left"/>
      <w:pPr>
        <w:ind w:left="460" w:hanging="460"/>
      </w:pPr>
      <w:rPr>
        <w:rFonts w:hint="default"/>
      </w:rPr>
    </w:lvl>
    <w:lvl w:ilvl="1">
      <w:start w:val="1"/>
      <w:numFmt w:val="decimal"/>
      <w:lvlText w:val="%1.%2"/>
      <w:lvlJc w:val="left"/>
      <w:pPr>
        <w:ind w:left="1895" w:hanging="4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9" w15:restartNumberingAfterBreak="0">
    <w:nsid w:val="058C7821"/>
    <w:multiLevelType w:val="multilevel"/>
    <w:tmpl w:val="1EC019C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505308"/>
    <w:multiLevelType w:val="hybridMultilevel"/>
    <w:tmpl w:val="3C04EA22"/>
    <w:lvl w:ilvl="0" w:tplc="04160001">
      <w:start w:val="1"/>
      <w:numFmt w:val="bullet"/>
      <w:lvlText w:val=""/>
      <w:lvlJc w:val="left"/>
      <w:pPr>
        <w:tabs>
          <w:tab w:val="num" w:pos="502"/>
        </w:tabs>
        <w:ind w:left="502" w:hanging="360"/>
      </w:pPr>
      <w:rPr>
        <w:rFonts w:ascii="Symbol" w:hAnsi="Symbol"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11" w15:restartNumberingAfterBreak="0">
    <w:nsid w:val="06B160D6"/>
    <w:multiLevelType w:val="hybridMultilevel"/>
    <w:tmpl w:val="5930096A"/>
    <w:lvl w:ilvl="0" w:tplc="0B72838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07225CC6"/>
    <w:multiLevelType w:val="multilevel"/>
    <w:tmpl w:val="0416001D"/>
    <w:numStyleLink w:val="Estilo4"/>
  </w:abstractNum>
  <w:abstractNum w:abstractNumId="13" w15:restartNumberingAfterBreak="0">
    <w:nsid w:val="0A39578A"/>
    <w:multiLevelType w:val="multilevel"/>
    <w:tmpl w:val="E7A2CE72"/>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0A894AE7"/>
    <w:multiLevelType w:val="multilevel"/>
    <w:tmpl w:val="C23288E2"/>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15:restartNumberingAfterBreak="0">
    <w:nsid w:val="0A977807"/>
    <w:multiLevelType w:val="hybridMultilevel"/>
    <w:tmpl w:val="D09A4B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B6A06DB"/>
    <w:multiLevelType w:val="hybridMultilevel"/>
    <w:tmpl w:val="4DFC3C12"/>
    <w:lvl w:ilvl="0" w:tplc="0B728384">
      <w:start w:val="1"/>
      <w:numFmt w:val="lowerLetter"/>
      <w:lvlText w:val="%1)"/>
      <w:lvlJc w:val="left"/>
      <w:pPr>
        <w:ind w:left="643" w:hanging="360"/>
      </w:pPr>
      <w:rPr>
        <w:rFonts w:hint="default"/>
      </w:rPr>
    </w:lvl>
    <w:lvl w:ilvl="1" w:tplc="04160019">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7" w15:restartNumberingAfterBreak="0">
    <w:nsid w:val="0C2172C8"/>
    <w:multiLevelType w:val="multilevel"/>
    <w:tmpl w:val="44ACE6DC"/>
    <w:lvl w:ilvl="0">
      <w:start w:val="14"/>
      <w:numFmt w:val="decimal"/>
      <w:lvlText w:val="%1"/>
      <w:lvlJc w:val="left"/>
      <w:pPr>
        <w:ind w:left="460" w:hanging="460"/>
      </w:pPr>
      <w:rPr>
        <w:rFonts w:hint="default"/>
      </w:rPr>
    </w:lvl>
    <w:lvl w:ilvl="1">
      <w:start w:val="4"/>
      <w:numFmt w:val="decimal"/>
      <w:lvlText w:val="%1.%2"/>
      <w:lvlJc w:val="left"/>
      <w:pPr>
        <w:ind w:left="1169" w:hanging="4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DD14E76"/>
    <w:multiLevelType w:val="multilevel"/>
    <w:tmpl w:val="23304C6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5A10B1"/>
    <w:multiLevelType w:val="multilevel"/>
    <w:tmpl w:val="8A509CBA"/>
    <w:styleLink w:val="Estilo17"/>
    <w:lvl w:ilvl="0">
      <w:start w:val="8"/>
      <w:numFmt w:val="decimal"/>
      <w:lvlText w:val="%1"/>
      <w:lvlJc w:val="left"/>
      <w:pPr>
        <w:ind w:left="360" w:hanging="360"/>
      </w:pPr>
      <w:rPr>
        <w:rFonts w:hint="default"/>
      </w:rPr>
    </w:lvl>
    <w:lvl w:ilvl="1">
      <w:start w:val="1"/>
      <w:numFmt w:val="decimal"/>
      <w:lvlRestart w:val="0"/>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0" w15:restartNumberingAfterBreak="0">
    <w:nsid w:val="0FC81798"/>
    <w:multiLevelType w:val="hybridMultilevel"/>
    <w:tmpl w:val="9828DD4E"/>
    <w:lvl w:ilvl="0" w:tplc="9604852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07B74BB"/>
    <w:multiLevelType w:val="hybridMultilevel"/>
    <w:tmpl w:val="B7560A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0C87A84"/>
    <w:multiLevelType w:val="multilevel"/>
    <w:tmpl w:val="F66E68FA"/>
    <w:lvl w:ilvl="0">
      <w:start w:val="12"/>
      <w:numFmt w:val="decimal"/>
      <w:lvlText w:val="%1"/>
      <w:lvlJc w:val="left"/>
      <w:pPr>
        <w:ind w:left="460" w:hanging="460"/>
      </w:pPr>
      <w:rPr>
        <w:rFonts w:hint="default"/>
      </w:rPr>
    </w:lvl>
    <w:lvl w:ilvl="1">
      <w:start w:val="1"/>
      <w:numFmt w:val="decimal"/>
      <w:lvlText w:val="%1.%2"/>
      <w:lvlJc w:val="left"/>
      <w:pPr>
        <w:ind w:left="1629" w:hanging="460"/>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4587" w:hanging="1080"/>
      </w:pPr>
      <w:rPr>
        <w:rFonts w:hint="default"/>
      </w:rPr>
    </w:lvl>
    <w:lvl w:ilvl="4">
      <w:start w:val="1"/>
      <w:numFmt w:val="decimal"/>
      <w:lvlText w:val="%1.%2.%3.%4.%5"/>
      <w:lvlJc w:val="left"/>
      <w:pPr>
        <w:ind w:left="5756" w:hanging="1080"/>
      </w:pPr>
      <w:rPr>
        <w:rFonts w:hint="default"/>
      </w:rPr>
    </w:lvl>
    <w:lvl w:ilvl="5">
      <w:start w:val="1"/>
      <w:numFmt w:val="decimal"/>
      <w:lvlText w:val="%1.%2.%3.%4.%5.%6"/>
      <w:lvlJc w:val="left"/>
      <w:pPr>
        <w:ind w:left="7285" w:hanging="1440"/>
      </w:pPr>
      <w:rPr>
        <w:rFonts w:hint="default"/>
      </w:rPr>
    </w:lvl>
    <w:lvl w:ilvl="6">
      <w:start w:val="1"/>
      <w:numFmt w:val="decimal"/>
      <w:lvlText w:val="%1.%2.%3.%4.%5.%6.%7"/>
      <w:lvlJc w:val="left"/>
      <w:pPr>
        <w:ind w:left="8454" w:hanging="1440"/>
      </w:pPr>
      <w:rPr>
        <w:rFonts w:hint="default"/>
      </w:rPr>
    </w:lvl>
    <w:lvl w:ilvl="7">
      <w:start w:val="1"/>
      <w:numFmt w:val="decimal"/>
      <w:lvlText w:val="%1.%2.%3.%4.%5.%6.%7.%8"/>
      <w:lvlJc w:val="left"/>
      <w:pPr>
        <w:ind w:left="9983" w:hanging="1800"/>
      </w:pPr>
      <w:rPr>
        <w:rFonts w:hint="default"/>
      </w:rPr>
    </w:lvl>
    <w:lvl w:ilvl="8">
      <w:start w:val="1"/>
      <w:numFmt w:val="decimal"/>
      <w:lvlText w:val="%1.%2.%3.%4.%5.%6.%7.%8.%9"/>
      <w:lvlJc w:val="left"/>
      <w:pPr>
        <w:ind w:left="11152" w:hanging="1800"/>
      </w:pPr>
      <w:rPr>
        <w:rFonts w:hint="default"/>
      </w:rPr>
    </w:lvl>
  </w:abstractNum>
  <w:abstractNum w:abstractNumId="23" w15:restartNumberingAfterBreak="0">
    <w:nsid w:val="123F35CF"/>
    <w:multiLevelType w:val="hybridMultilevel"/>
    <w:tmpl w:val="63AC5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2A60FB4"/>
    <w:multiLevelType w:val="multilevel"/>
    <w:tmpl w:val="36CA4938"/>
    <w:numStyleLink w:val="Estilo12"/>
  </w:abstractNum>
  <w:abstractNum w:abstractNumId="25" w15:restartNumberingAfterBreak="0">
    <w:nsid w:val="13926FC3"/>
    <w:multiLevelType w:val="multilevel"/>
    <w:tmpl w:val="0416001F"/>
    <w:numStyleLink w:val="Estilo13"/>
  </w:abstractNum>
  <w:abstractNum w:abstractNumId="26" w15:restartNumberingAfterBreak="0">
    <w:nsid w:val="14134F8C"/>
    <w:multiLevelType w:val="multilevel"/>
    <w:tmpl w:val="0416001D"/>
    <w:styleLink w:val="Estilo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4547EC2"/>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45D6C8F"/>
    <w:multiLevelType w:val="multilevel"/>
    <w:tmpl w:val="36CA4938"/>
    <w:styleLink w:val="Estilo12"/>
    <w:lvl w:ilvl="0">
      <w:start w:val="16"/>
      <w:numFmt w:val="decimal"/>
      <w:lvlText w:val="%1"/>
      <w:lvlJc w:val="left"/>
      <w:pPr>
        <w:ind w:left="460" w:hanging="460"/>
      </w:pPr>
      <w:rPr>
        <w:rFonts w:hint="default"/>
      </w:rPr>
    </w:lvl>
    <w:lvl w:ilvl="1">
      <w:start w:val="1"/>
      <w:numFmt w:val="decimal"/>
      <w:lvlText w:val="%1.%2"/>
      <w:lvlJc w:val="left"/>
      <w:pPr>
        <w:ind w:left="1895" w:hanging="4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29" w15:restartNumberingAfterBreak="0">
    <w:nsid w:val="159113B1"/>
    <w:multiLevelType w:val="multilevel"/>
    <w:tmpl w:val="85CEBE4A"/>
    <w:lvl w:ilvl="0">
      <w:start w:val="4"/>
      <w:numFmt w:val="decimal"/>
      <w:lvlText w:val="%1"/>
      <w:lvlJc w:val="left"/>
      <w:pPr>
        <w:ind w:left="360" w:hanging="360"/>
      </w:pPr>
      <w:rPr>
        <w:rFonts w:hint="default"/>
      </w:rPr>
    </w:lvl>
    <w:lvl w:ilvl="1">
      <w:start w:val="1"/>
      <w:numFmt w:val="decimal"/>
      <w:lvlText w:val="%1.%2"/>
      <w:lvlJc w:val="left"/>
      <w:pPr>
        <w:ind w:left="825" w:hanging="360"/>
      </w:pPr>
      <w:rPr>
        <w:rFonts w:hint="default"/>
        <w:sz w:val="24"/>
        <w:szCs w:val="22"/>
      </w:rPr>
    </w:lvl>
    <w:lvl w:ilvl="2">
      <w:start w:val="1"/>
      <w:numFmt w:val="decimal"/>
      <w:lvlText w:val="%1.%2.%3"/>
      <w:lvlJc w:val="left"/>
      <w:pPr>
        <w:ind w:left="2421" w:hanging="720"/>
      </w:pPr>
      <w:rPr>
        <w:rFonts w:hint="default"/>
      </w:rPr>
    </w:lvl>
    <w:lvl w:ilvl="3">
      <w:start w:val="1"/>
      <w:numFmt w:val="decimal"/>
      <w:lvlText w:val="%1.%2.%3.%4"/>
      <w:lvlJc w:val="left"/>
      <w:pPr>
        <w:ind w:left="2475" w:hanging="1080"/>
      </w:pPr>
      <w:rPr>
        <w:rFonts w:hint="default"/>
        <w:sz w:val="24"/>
        <w:szCs w:val="22"/>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0" w15:restartNumberingAfterBreak="0">
    <w:nsid w:val="1690552F"/>
    <w:multiLevelType w:val="multilevel"/>
    <w:tmpl w:val="63181F38"/>
    <w:numStyleLink w:val="Estilo1"/>
  </w:abstractNum>
  <w:abstractNum w:abstractNumId="31" w15:restartNumberingAfterBreak="0">
    <w:nsid w:val="16EB5FCE"/>
    <w:multiLevelType w:val="multilevel"/>
    <w:tmpl w:val="3A9240F8"/>
    <w:lvl w:ilvl="0">
      <w:start w:val="12"/>
      <w:numFmt w:val="decimal"/>
      <w:lvlText w:val="%1"/>
      <w:lvlJc w:val="left"/>
      <w:pPr>
        <w:ind w:left="460" w:hanging="460"/>
      </w:pPr>
      <w:rPr>
        <w:rFonts w:hint="default"/>
      </w:rPr>
    </w:lvl>
    <w:lvl w:ilvl="1">
      <w:start w:val="3"/>
      <w:numFmt w:val="decimal"/>
      <w:lvlText w:val="%1.%2"/>
      <w:lvlJc w:val="left"/>
      <w:pPr>
        <w:ind w:left="1169" w:hanging="4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178918F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834458E"/>
    <w:multiLevelType w:val="multilevel"/>
    <w:tmpl w:val="4D38AF62"/>
    <w:lvl w:ilvl="0">
      <w:start w:val="7"/>
      <w:numFmt w:val="decimal"/>
      <w:lvlText w:val="%1"/>
      <w:lvlJc w:val="left"/>
      <w:pPr>
        <w:ind w:left="360" w:hanging="360"/>
      </w:pPr>
      <w:rPr>
        <w:rFonts w:hint="default"/>
        <w:color w:val="auto"/>
      </w:rPr>
    </w:lvl>
    <w:lvl w:ilvl="1">
      <w:start w:val="7"/>
      <w:numFmt w:val="decimal"/>
      <w:lvlText w:val="%2."/>
      <w:lvlJc w:val="left"/>
      <w:pPr>
        <w:ind w:left="1185" w:hanging="360"/>
      </w:pPr>
      <w:rPr>
        <w:rFonts w:hint="default"/>
      </w:rPr>
    </w:lvl>
    <w:lvl w:ilvl="2">
      <w:start w:val="1"/>
      <w:numFmt w:val="decimal"/>
      <w:lvlText w:val="%1.%2.%3"/>
      <w:lvlJc w:val="left"/>
      <w:pPr>
        <w:ind w:left="2370" w:hanging="720"/>
      </w:pPr>
      <w:rPr>
        <w:rFonts w:hint="default"/>
        <w:color w:val="auto"/>
      </w:rPr>
    </w:lvl>
    <w:lvl w:ilvl="3">
      <w:start w:val="1"/>
      <w:numFmt w:val="decimal"/>
      <w:lvlText w:val="%1.%2.%3.%4"/>
      <w:lvlJc w:val="left"/>
      <w:pPr>
        <w:ind w:left="3555" w:hanging="1080"/>
      </w:pPr>
      <w:rPr>
        <w:rFonts w:hint="default"/>
        <w:color w:val="auto"/>
      </w:rPr>
    </w:lvl>
    <w:lvl w:ilvl="4">
      <w:start w:val="1"/>
      <w:numFmt w:val="decimal"/>
      <w:lvlText w:val="%1.%2.%3.%4.%5"/>
      <w:lvlJc w:val="left"/>
      <w:pPr>
        <w:ind w:left="4380" w:hanging="1080"/>
      </w:pPr>
      <w:rPr>
        <w:rFonts w:hint="default"/>
        <w:color w:val="auto"/>
      </w:rPr>
    </w:lvl>
    <w:lvl w:ilvl="5">
      <w:start w:val="1"/>
      <w:numFmt w:val="decimal"/>
      <w:lvlText w:val="%1.%2.%3.%4.%5.%6"/>
      <w:lvlJc w:val="left"/>
      <w:pPr>
        <w:ind w:left="5565" w:hanging="1440"/>
      </w:pPr>
      <w:rPr>
        <w:rFonts w:hint="default"/>
        <w:color w:val="auto"/>
      </w:rPr>
    </w:lvl>
    <w:lvl w:ilvl="6">
      <w:start w:val="1"/>
      <w:numFmt w:val="decimal"/>
      <w:lvlText w:val="%1.%2.%3.%4.%5.%6.%7"/>
      <w:lvlJc w:val="left"/>
      <w:pPr>
        <w:ind w:left="6390" w:hanging="1440"/>
      </w:pPr>
      <w:rPr>
        <w:rFonts w:hint="default"/>
        <w:color w:val="auto"/>
      </w:rPr>
    </w:lvl>
    <w:lvl w:ilvl="7">
      <w:start w:val="1"/>
      <w:numFmt w:val="decimal"/>
      <w:lvlText w:val="%1.%2.%3.%4.%5.%6.%7.%8"/>
      <w:lvlJc w:val="left"/>
      <w:pPr>
        <w:ind w:left="7575" w:hanging="1800"/>
      </w:pPr>
      <w:rPr>
        <w:rFonts w:hint="default"/>
        <w:color w:val="auto"/>
      </w:rPr>
    </w:lvl>
    <w:lvl w:ilvl="8">
      <w:start w:val="1"/>
      <w:numFmt w:val="decimal"/>
      <w:lvlText w:val="%1.%2.%3.%4.%5.%6.%7.%8.%9"/>
      <w:lvlJc w:val="left"/>
      <w:pPr>
        <w:ind w:left="8400" w:hanging="1800"/>
      </w:pPr>
      <w:rPr>
        <w:rFonts w:hint="default"/>
        <w:color w:val="auto"/>
      </w:rPr>
    </w:lvl>
  </w:abstractNum>
  <w:abstractNum w:abstractNumId="34" w15:restartNumberingAfterBreak="0">
    <w:nsid w:val="19155D65"/>
    <w:multiLevelType w:val="hybridMultilevel"/>
    <w:tmpl w:val="6A523C66"/>
    <w:lvl w:ilvl="0" w:tplc="8C8EAE9E">
      <w:start w:val="1"/>
      <w:numFmt w:val="upperLetter"/>
      <w:pStyle w:val="VETableABC"/>
      <w:lvlText w:val="%1."/>
      <w:lvlJc w:val="left"/>
      <w:pPr>
        <w:tabs>
          <w:tab w:val="num" w:pos="360"/>
        </w:tabs>
        <w:ind w:left="0" w:firstLine="0"/>
      </w:pPr>
      <w:rPr>
        <w:rFonts w:hint="default"/>
      </w:rPr>
    </w:lvl>
    <w:lvl w:ilvl="1" w:tplc="82C2AEAE" w:tentative="1">
      <w:start w:val="1"/>
      <w:numFmt w:val="lowerLetter"/>
      <w:lvlText w:val="%2."/>
      <w:lvlJc w:val="left"/>
      <w:pPr>
        <w:tabs>
          <w:tab w:val="num" w:pos="1440"/>
        </w:tabs>
        <w:ind w:left="1440" w:hanging="360"/>
      </w:pPr>
    </w:lvl>
    <w:lvl w:ilvl="2" w:tplc="CEC6016E" w:tentative="1">
      <w:start w:val="1"/>
      <w:numFmt w:val="lowerRoman"/>
      <w:lvlText w:val="%3."/>
      <w:lvlJc w:val="right"/>
      <w:pPr>
        <w:tabs>
          <w:tab w:val="num" w:pos="2160"/>
        </w:tabs>
        <w:ind w:left="2160" w:hanging="180"/>
      </w:pPr>
    </w:lvl>
    <w:lvl w:ilvl="3" w:tplc="2AF08CCE">
      <w:start w:val="1"/>
      <w:numFmt w:val="decimal"/>
      <w:lvlText w:val="%4."/>
      <w:lvlJc w:val="left"/>
      <w:pPr>
        <w:tabs>
          <w:tab w:val="num" w:pos="2880"/>
        </w:tabs>
        <w:ind w:left="2880" w:hanging="360"/>
      </w:pPr>
    </w:lvl>
    <w:lvl w:ilvl="4" w:tplc="31F6F464" w:tentative="1">
      <w:start w:val="1"/>
      <w:numFmt w:val="lowerLetter"/>
      <w:lvlText w:val="%5."/>
      <w:lvlJc w:val="left"/>
      <w:pPr>
        <w:tabs>
          <w:tab w:val="num" w:pos="3600"/>
        </w:tabs>
        <w:ind w:left="3600" w:hanging="360"/>
      </w:pPr>
    </w:lvl>
    <w:lvl w:ilvl="5" w:tplc="248C7A14" w:tentative="1">
      <w:start w:val="1"/>
      <w:numFmt w:val="lowerRoman"/>
      <w:lvlText w:val="%6."/>
      <w:lvlJc w:val="right"/>
      <w:pPr>
        <w:tabs>
          <w:tab w:val="num" w:pos="4320"/>
        </w:tabs>
        <w:ind w:left="4320" w:hanging="180"/>
      </w:pPr>
    </w:lvl>
    <w:lvl w:ilvl="6" w:tplc="F5E88814" w:tentative="1">
      <w:start w:val="1"/>
      <w:numFmt w:val="decimal"/>
      <w:lvlText w:val="%7."/>
      <w:lvlJc w:val="left"/>
      <w:pPr>
        <w:tabs>
          <w:tab w:val="num" w:pos="5040"/>
        </w:tabs>
        <w:ind w:left="5040" w:hanging="360"/>
      </w:pPr>
    </w:lvl>
    <w:lvl w:ilvl="7" w:tplc="D4380C1C" w:tentative="1">
      <w:start w:val="1"/>
      <w:numFmt w:val="lowerLetter"/>
      <w:lvlText w:val="%8."/>
      <w:lvlJc w:val="left"/>
      <w:pPr>
        <w:tabs>
          <w:tab w:val="num" w:pos="5760"/>
        </w:tabs>
        <w:ind w:left="5760" w:hanging="360"/>
      </w:pPr>
    </w:lvl>
    <w:lvl w:ilvl="8" w:tplc="0BD439F0" w:tentative="1">
      <w:start w:val="1"/>
      <w:numFmt w:val="lowerRoman"/>
      <w:lvlText w:val="%9."/>
      <w:lvlJc w:val="right"/>
      <w:pPr>
        <w:tabs>
          <w:tab w:val="num" w:pos="6480"/>
        </w:tabs>
        <w:ind w:left="6480" w:hanging="180"/>
      </w:pPr>
    </w:lvl>
  </w:abstractNum>
  <w:abstractNum w:abstractNumId="35" w15:restartNumberingAfterBreak="0">
    <w:nsid w:val="19940AC2"/>
    <w:multiLevelType w:val="multilevel"/>
    <w:tmpl w:val="DC64772E"/>
    <w:lvl w:ilvl="0">
      <w:start w:val="11"/>
      <w:numFmt w:val="decimal"/>
      <w:lvlText w:val="%1"/>
      <w:lvlJc w:val="left"/>
      <w:pPr>
        <w:ind w:left="460" w:hanging="460"/>
      </w:pPr>
      <w:rPr>
        <w:rFonts w:hint="default"/>
      </w:rPr>
    </w:lvl>
    <w:lvl w:ilvl="1">
      <w:start w:val="1"/>
      <w:numFmt w:val="decimal"/>
      <w:lvlText w:val="%1.%2"/>
      <w:lvlJc w:val="left"/>
      <w:pPr>
        <w:ind w:left="1169" w:hanging="4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19A639F5"/>
    <w:multiLevelType w:val="multilevel"/>
    <w:tmpl w:val="E5F0C688"/>
    <w:lvl w:ilvl="0">
      <w:start w:val="1"/>
      <w:numFmt w:val="decimal"/>
      <w:lvlText w:val="%1"/>
      <w:lvlJc w:val="left"/>
      <w:pPr>
        <w:ind w:left="720" w:hanging="720"/>
      </w:pPr>
      <w:rPr>
        <w:rFonts w:hint="default"/>
      </w:rPr>
    </w:lvl>
    <w:lvl w:ilvl="1">
      <w:start w:val="7"/>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1A061BB2"/>
    <w:multiLevelType w:val="hybridMultilevel"/>
    <w:tmpl w:val="7370FBAC"/>
    <w:lvl w:ilvl="0" w:tplc="0B728384">
      <w:start w:val="1"/>
      <w:numFmt w:val="lowerLetter"/>
      <w:lvlText w:val="%1)"/>
      <w:lvlJc w:val="left"/>
      <w:pPr>
        <w:ind w:left="785" w:hanging="360"/>
      </w:pPr>
      <w:rPr>
        <w:rFonts w:hint="default"/>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38" w15:restartNumberingAfterBreak="0">
    <w:nsid w:val="1B733C88"/>
    <w:multiLevelType w:val="multilevel"/>
    <w:tmpl w:val="1B3650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C121DF6"/>
    <w:multiLevelType w:val="multilevel"/>
    <w:tmpl w:val="8536CE2E"/>
    <w:lvl w:ilvl="0">
      <w:start w:val="1"/>
      <w:numFmt w:val="decimal"/>
      <w:pStyle w:val="ArticleL1"/>
      <w:suff w:val="nothing"/>
      <w:lvlText w:val="%1.  "/>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1.%2"/>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72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8"/>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9"/>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C7202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CCB41AD"/>
    <w:multiLevelType w:val="multilevel"/>
    <w:tmpl w:val="D8780CC2"/>
    <w:styleLink w:val="Estilo10"/>
    <w:lvl w:ilvl="0">
      <w:start w:val="13"/>
      <w:numFmt w:val="decimal"/>
      <w:lvlText w:val="%1"/>
      <w:lvlJc w:val="left"/>
      <w:pPr>
        <w:ind w:left="460" w:hanging="460"/>
      </w:pPr>
      <w:rPr>
        <w:rFonts w:hint="default"/>
      </w:rPr>
    </w:lvl>
    <w:lvl w:ilvl="1">
      <w:start w:val="1"/>
      <w:numFmt w:val="decimal"/>
      <w:lvlText w:val="%1.%2"/>
      <w:lvlJc w:val="left"/>
      <w:pPr>
        <w:ind w:left="1629" w:hanging="460"/>
      </w:pPr>
      <w:rPr>
        <w:rFonts w:hint="default"/>
      </w:rPr>
    </w:lvl>
    <w:lvl w:ilvl="2">
      <w:start w:val="1"/>
      <w:numFmt w:val="decimal"/>
      <w:lvlText w:val="%1.%2.%3"/>
      <w:lvlJc w:val="left"/>
      <w:pPr>
        <w:ind w:left="3058" w:hanging="720"/>
      </w:pPr>
      <w:rPr>
        <w:rFonts w:hint="default"/>
      </w:rPr>
    </w:lvl>
    <w:lvl w:ilvl="3">
      <w:start w:val="1"/>
      <w:numFmt w:val="decimal"/>
      <w:lvlText w:val="%1.%2.%3.%4"/>
      <w:lvlJc w:val="left"/>
      <w:pPr>
        <w:ind w:left="4587" w:hanging="1080"/>
      </w:pPr>
      <w:rPr>
        <w:rFonts w:hint="default"/>
      </w:rPr>
    </w:lvl>
    <w:lvl w:ilvl="4">
      <w:start w:val="1"/>
      <w:numFmt w:val="decimal"/>
      <w:lvlText w:val="%1.%2.%3.%4.%5"/>
      <w:lvlJc w:val="left"/>
      <w:pPr>
        <w:ind w:left="5756" w:hanging="1080"/>
      </w:pPr>
      <w:rPr>
        <w:rFonts w:hint="default"/>
      </w:rPr>
    </w:lvl>
    <w:lvl w:ilvl="5">
      <w:start w:val="1"/>
      <w:numFmt w:val="decimal"/>
      <w:lvlText w:val="%1.%2.%3.%4.%5.%6"/>
      <w:lvlJc w:val="left"/>
      <w:pPr>
        <w:ind w:left="7285" w:hanging="1440"/>
      </w:pPr>
      <w:rPr>
        <w:rFonts w:hint="default"/>
      </w:rPr>
    </w:lvl>
    <w:lvl w:ilvl="6">
      <w:start w:val="1"/>
      <w:numFmt w:val="decimal"/>
      <w:lvlText w:val="%1.%2.%3.%4.%5.%6.%7"/>
      <w:lvlJc w:val="left"/>
      <w:pPr>
        <w:ind w:left="8454" w:hanging="1440"/>
      </w:pPr>
      <w:rPr>
        <w:rFonts w:hint="default"/>
      </w:rPr>
    </w:lvl>
    <w:lvl w:ilvl="7">
      <w:start w:val="1"/>
      <w:numFmt w:val="decimal"/>
      <w:lvlText w:val="%1.%2.%3.%4.%5.%6.%7.%8"/>
      <w:lvlJc w:val="left"/>
      <w:pPr>
        <w:ind w:left="9983" w:hanging="1800"/>
      </w:pPr>
      <w:rPr>
        <w:rFonts w:hint="default"/>
      </w:rPr>
    </w:lvl>
    <w:lvl w:ilvl="8">
      <w:start w:val="1"/>
      <w:numFmt w:val="decimal"/>
      <w:lvlText w:val="%1.%2.%3.%4.%5.%6.%7.%8.%9"/>
      <w:lvlJc w:val="left"/>
      <w:pPr>
        <w:ind w:left="11152" w:hanging="1800"/>
      </w:pPr>
      <w:rPr>
        <w:rFonts w:hint="default"/>
      </w:rPr>
    </w:lvl>
  </w:abstractNum>
  <w:abstractNum w:abstractNumId="42" w15:restartNumberingAfterBreak="0">
    <w:nsid w:val="1CDF57E5"/>
    <w:multiLevelType w:val="multilevel"/>
    <w:tmpl w:val="EA92A16A"/>
    <w:numStyleLink w:val="Estilo15"/>
  </w:abstractNum>
  <w:abstractNum w:abstractNumId="43" w15:restartNumberingAfterBreak="0">
    <w:nsid w:val="1CF17589"/>
    <w:multiLevelType w:val="multilevel"/>
    <w:tmpl w:val="D33AF098"/>
    <w:lvl w:ilvl="0">
      <w:start w:val="1"/>
      <w:numFmt w:val="decimal"/>
      <w:lvlText w:val="%1"/>
      <w:lvlJc w:val="left"/>
      <w:pPr>
        <w:ind w:left="660" w:hanging="660"/>
      </w:pPr>
      <w:rPr>
        <w:rFonts w:hint="default"/>
      </w:rPr>
    </w:lvl>
    <w:lvl w:ilvl="1">
      <w:start w:val="1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1D6F6AD7"/>
    <w:multiLevelType w:val="multilevel"/>
    <w:tmpl w:val="12ACD14C"/>
    <w:lvl w:ilvl="0">
      <w:start w:val="1"/>
      <w:numFmt w:val="decimal"/>
      <w:lvlText w:val="%1"/>
      <w:lvlJc w:val="left"/>
      <w:pPr>
        <w:ind w:left="460" w:hanging="460"/>
      </w:pPr>
      <w:rPr>
        <w:rFonts w:hint="default"/>
      </w:rPr>
    </w:lvl>
    <w:lvl w:ilvl="1">
      <w:start w:val="11"/>
      <w:numFmt w:val="decimal"/>
      <w:lvlText w:val="%1.%2"/>
      <w:lvlJc w:val="left"/>
      <w:pPr>
        <w:ind w:left="1135" w:hanging="4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45" w15:restartNumberingAfterBreak="0">
    <w:nsid w:val="1DEA4AB9"/>
    <w:multiLevelType w:val="multilevel"/>
    <w:tmpl w:val="CC3826D2"/>
    <w:lvl w:ilvl="0">
      <w:start w:val="1"/>
      <w:numFmt w:val="decimal"/>
      <w:lvlText w:val="%1"/>
      <w:lvlJc w:val="left"/>
      <w:pPr>
        <w:ind w:left="675" w:hanging="675"/>
      </w:pPr>
      <w:rPr>
        <w:color w:val="auto"/>
      </w:rPr>
    </w:lvl>
    <w:lvl w:ilvl="1">
      <w:start w:val="1"/>
      <w:numFmt w:val="decimal"/>
      <w:lvlText w:val="%1.%2"/>
      <w:lvlJc w:val="left"/>
      <w:pPr>
        <w:ind w:left="675" w:hanging="675"/>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46" w15:restartNumberingAfterBreak="0">
    <w:nsid w:val="1E3D4744"/>
    <w:multiLevelType w:val="multilevel"/>
    <w:tmpl w:val="A96ABB10"/>
    <w:numStyleLink w:val="Estilo3"/>
  </w:abstractNum>
  <w:abstractNum w:abstractNumId="47" w15:restartNumberingAfterBreak="0">
    <w:nsid w:val="1E3E5D0D"/>
    <w:multiLevelType w:val="multilevel"/>
    <w:tmpl w:val="0416001F"/>
    <w:styleLink w:val="Estilo1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25967B0"/>
    <w:multiLevelType w:val="multilevel"/>
    <w:tmpl w:val="02CA4CC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2817A3E"/>
    <w:multiLevelType w:val="multilevel"/>
    <w:tmpl w:val="C2E6ADFC"/>
    <w:styleLink w:val="Estilo8"/>
    <w:lvl w:ilvl="0">
      <w:start w:val="1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3616FFE"/>
    <w:multiLevelType w:val="multilevel"/>
    <w:tmpl w:val="8466C830"/>
    <w:name w:val="Article"/>
    <w:lvl w:ilvl="0">
      <w:start w:val="1"/>
      <w:numFmt w:val="lowerLetter"/>
      <w:lvlText w:val="(%1)"/>
      <w:lvlJc w:val="left"/>
      <w:pPr>
        <w:tabs>
          <w:tab w:val="num" w:pos="360"/>
        </w:tabs>
        <w:ind w:left="360" w:hanging="360"/>
      </w:pPr>
      <w:rPr>
        <w:rFonts w:hint="default"/>
        <w:lang w:val="en-G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921"/>
        </w:tabs>
        <w:ind w:left="921"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243953F1"/>
    <w:multiLevelType w:val="multilevel"/>
    <w:tmpl w:val="0416001F"/>
    <w:numStyleLink w:val="Estilo13"/>
  </w:abstractNum>
  <w:abstractNum w:abstractNumId="52" w15:restartNumberingAfterBreak="0">
    <w:nsid w:val="2475584D"/>
    <w:multiLevelType w:val="multilevel"/>
    <w:tmpl w:val="D8780CC2"/>
    <w:numStyleLink w:val="Estilo10"/>
  </w:abstractNum>
  <w:abstractNum w:abstractNumId="53" w15:restartNumberingAfterBreak="0">
    <w:nsid w:val="24CF5B37"/>
    <w:multiLevelType w:val="hybridMultilevel"/>
    <w:tmpl w:val="2A28C5DC"/>
    <w:lvl w:ilvl="0" w:tplc="0B7283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6634C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805780B"/>
    <w:multiLevelType w:val="multilevel"/>
    <w:tmpl w:val="2C949918"/>
    <w:lvl w:ilvl="0">
      <w:start w:val="1"/>
      <w:numFmt w:val="decimal"/>
      <w:lvlText w:val="%1."/>
      <w:lvlJc w:val="left"/>
      <w:pPr>
        <w:ind w:left="720"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6" w15:restartNumberingAfterBreak="0">
    <w:nsid w:val="282B225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895090B"/>
    <w:multiLevelType w:val="multilevel"/>
    <w:tmpl w:val="644E6330"/>
    <w:lvl w:ilvl="0">
      <w:start w:val="1"/>
      <w:numFmt w:val="decimal"/>
      <w:pStyle w:val="Ttulo"/>
      <w:lvlText w:val="%1."/>
      <w:lvlJc w:val="left"/>
      <w:pPr>
        <w:ind w:left="360" w:hanging="360"/>
      </w:pPr>
      <w:rPr>
        <w:rFonts w:hint="default"/>
      </w:rPr>
    </w:lvl>
    <w:lvl w:ilvl="1">
      <w:start w:val="1"/>
      <w:numFmt w:val="decimal"/>
      <w:pStyle w:val="texto2"/>
      <w:lvlText w:val="%1.%2."/>
      <w:lvlJc w:val="left"/>
      <w:pPr>
        <w:ind w:left="792" w:hanging="432"/>
      </w:pPr>
      <w:rPr>
        <w:rFonts w:hint="default"/>
      </w:rPr>
    </w:lvl>
    <w:lvl w:ilvl="2">
      <w:start w:val="1"/>
      <w:numFmt w:val="decimal"/>
      <w:pStyle w:val="texto3"/>
      <w:lvlText w:val="%1.%2.%3."/>
      <w:lvlJc w:val="left"/>
      <w:pPr>
        <w:ind w:left="1224" w:hanging="504"/>
      </w:pPr>
      <w:rPr>
        <w:rFonts w:hint="default"/>
      </w:rPr>
    </w:lvl>
    <w:lvl w:ilvl="3">
      <w:start w:val="1"/>
      <w:numFmt w:val="decimal"/>
      <w:pStyle w:val="text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8CD03A4"/>
    <w:multiLevelType w:val="multilevel"/>
    <w:tmpl w:val="CBA8872E"/>
    <w:lvl w:ilvl="0">
      <w:start w:val="1"/>
      <w:numFmt w:val="decimal"/>
      <w:lvlText w:val="%1"/>
      <w:lvlJc w:val="left"/>
      <w:pPr>
        <w:ind w:left="460" w:hanging="460"/>
      </w:pPr>
      <w:rPr>
        <w:rFonts w:hint="default"/>
      </w:rPr>
    </w:lvl>
    <w:lvl w:ilvl="1">
      <w:start w:val="12"/>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59" w15:restartNumberingAfterBreak="0">
    <w:nsid w:val="291D6FDA"/>
    <w:multiLevelType w:val="hybridMultilevel"/>
    <w:tmpl w:val="60E240E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2DE607B5"/>
    <w:multiLevelType w:val="hybridMultilevel"/>
    <w:tmpl w:val="B00067FE"/>
    <w:lvl w:ilvl="0" w:tplc="0B728384">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61" w15:restartNumberingAfterBreak="0">
    <w:nsid w:val="30F558F5"/>
    <w:multiLevelType w:val="hybridMultilevel"/>
    <w:tmpl w:val="11A670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1816E3E"/>
    <w:multiLevelType w:val="multilevel"/>
    <w:tmpl w:val="C2E6ADF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85142AC"/>
    <w:multiLevelType w:val="multilevel"/>
    <w:tmpl w:val="5282AF3C"/>
    <w:styleLink w:val="Estilo16"/>
    <w:lvl w:ilvl="0">
      <w:start w:val="7"/>
      <w:numFmt w:val="decimal"/>
      <w:lvlText w:val="%1"/>
      <w:lvlJc w:val="left"/>
      <w:pPr>
        <w:ind w:left="360" w:hanging="360"/>
      </w:pPr>
      <w:rPr>
        <w:rFonts w:hint="default"/>
      </w:rPr>
    </w:lvl>
    <w:lvl w:ilvl="1">
      <w:start w:val="1"/>
      <w:numFmt w:val="decimal"/>
      <w:lvlRestart w:val="0"/>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64" w15:restartNumberingAfterBreak="0">
    <w:nsid w:val="38B40B9B"/>
    <w:multiLevelType w:val="multilevel"/>
    <w:tmpl w:val="AD10F2AE"/>
    <w:lvl w:ilvl="0">
      <w:start w:val="1"/>
      <w:numFmt w:val="decimal"/>
      <w:lvlText w:val="%1."/>
      <w:lvlJc w:val="left"/>
      <w:pPr>
        <w:ind w:left="360" w:hanging="360"/>
      </w:pPr>
      <w:rPr>
        <w:rFonts w:hint="default"/>
      </w:rPr>
    </w:lvl>
    <w:lvl w:ilvl="1">
      <w:start w:val="3"/>
      <w:numFmt w:val="decimal"/>
      <w:lvlText w:val="%2."/>
      <w:lvlJc w:val="left"/>
      <w:pPr>
        <w:ind w:left="720" w:hanging="360"/>
      </w:pPr>
      <w:rPr>
        <w:rFonts w:ascii="Arial" w:hAnsi="Arial"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8F82F2A"/>
    <w:multiLevelType w:val="multilevel"/>
    <w:tmpl w:val="6420A14E"/>
    <w:styleLink w:val="Estilo5"/>
    <w:lvl w:ilvl="0">
      <w:start w:val="6"/>
      <w:numFmt w:val="decimal"/>
      <w:lvlText w:val="%1"/>
      <w:lvlJc w:val="left"/>
      <w:pPr>
        <w:ind w:left="360" w:hanging="360"/>
      </w:pPr>
      <w:rPr>
        <w:rFonts w:hint="default"/>
        <w:color w:val="auto"/>
      </w:rPr>
    </w:lvl>
    <w:lvl w:ilvl="1">
      <w:start w:val="1"/>
      <w:numFmt w:val="decimal"/>
      <w:lvlText w:val="%1.%2"/>
      <w:lvlJc w:val="left"/>
      <w:pPr>
        <w:ind w:left="1185" w:hanging="360"/>
      </w:pPr>
      <w:rPr>
        <w:rFonts w:hint="default"/>
        <w:color w:val="auto"/>
      </w:rPr>
    </w:lvl>
    <w:lvl w:ilvl="2">
      <w:start w:val="1"/>
      <w:numFmt w:val="decimal"/>
      <w:lvlText w:val="%1.%2.%3"/>
      <w:lvlJc w:val="left"/>
      <w:pPr>
        <w:ind w:left="2370" w:hanging="720"/>
      </w:pPr>
      <w:rPr>
        <w:rFonts w:hint="default"/>
        <w:color w:val="auto"/>
      </w:rPr>
    </w:lvl>
    <w:lvl w:ilvl="3">
      <w:start w:val="1"/>
      <w:numFmt w:val="decimal"/>
      <w:lvlText w:val="%1.%2.%3.%4"/>
      <w:lvlJc w:val="left"/>
      <w:pPr>
        <w:ind w:left="3555" w:hanging="1080"/>
      </w:pPr>
      <w:rPr>
        <w:rFonts w:hint="default"/>
        <w:color w:val="auto"/>
      </w:rPr>
    </w:lvl>
    <w:lvl w:ilvl="4">
      <w:start w:val="1"/>
      <w:numFmt w:val="decimal"/>
      <w:lvlText w:val="%1.%2.%3.%4.%5"/>
      <w:lvlJc w:val="left"/>
      <w:pPr>
        <w:ind w:left="4380" w:hanging="1080"/>
      </w:pPr>
      <w:rPr>
        <w:rFonts w:hint="default"/>
        <w:color w:val="auto"/>
      </w:rPr>
    </w:lvl>
    <w:lvl w:ilvl="5">
      <w:start w:val="1"/>
      <w:numFmt w:val="decimal"/>
      <w:lvlText w:val="%1.%2.%3.%4.%5.%6"/>
      <w:lvlJc w:val="left"/>
      <w:pPr>
        <w:ind w:left="5565" w:hanging="1440"/>
      </w:pPr>
      <w:rPr>
        <w:rFonts w:hint="default"/>
        <w:color w:val="auto"/>
      </w:rPr>
    </w:lvl>
    <w:lvl w:ilvl="6">
      <w:start w:val="1"/>
      <w:numFmt w:val="decimal"/>
      <w:lvlText w:val="%1.%2.%3.%4.%5.%6.%7"/>
      <w:lvlJc w:val="left"/>
      <w:pPr>
        <w:ind w:left="6390" w:hanging="1440"/>
      </w:pPr>
      <w:rPr>
        <w:rFonts w:hint="default"/>
        <w:color w:val="auto"/>
      </w:rPr>
    </w:lvl>
    <w:lvl w:ilvl="7">
      <w:start w:val="1"/>
      <w:numFmt w:val="decimal"/>
      <w:lvlText w:val="%1.%2.%3.%4.%5.%6.%7.%8"/>
      <w:lvlJc w:val="left"/>
      <w:pPr>
        <w:ind w:left="7575" w:hanging="1800"/>
      </w:pPr>
      <w:rPr>
        <w:rFonts w:hint="default"/>
        <w:color w:val="auto"/>
      </w:rPr>
    </w:lvl>
    <w:lvl w:ilvl="8">
      <w:start w:val="1"/>
      <w:numFmt w:val="decimal"/>
      <w:lvlText w:val="%1.%2.%3.%4.%5.%6.%7.%8.%9"/>
      <w:lvlJc w:val="left"/>
      <w:pPr>
        <w:ind w:left="8400" w:hanging="1800"/>
      </w:pPr>
      <w:rPr>
        <w:rFonts w:hint="default"/>
        <w:color w:val="auto"/>
      </w:rPr>
    </w:lvl>
  </w:abstractNum>
  <w:abstractNum w:abstractNumId="66" w15:restartNumberingAfterBreak="0">
    <w:nsid w:val="390A796D"/>
    <w:multiLevelType w:val="multilevel"/>
    <w:tmpl w:val="866AFD8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67" w15:restartNumberingAfterBreak="0">
    <w:nsid w:val="39860BC7"/>
    <w:multiLevelType w:val="multilevel"/>
    <w:tmpl w:val="3CD88208"/>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398D2439"/>
    <w:multiLevelType w:val="multilevel"/>
    <w:tmpl w:val="8A509CBA"/>
    <w:numStyleLink w:val="Estilo17"/>
  </w:abstractNum>
  <w:abstractNum w:abstractNumId="69" w15:restartNumberingAfterBreak="0">
    <w:nsid w:val="3ACC71D2"/>
    <w:multiLevelType w:val="multilevel"/>
    <w:tmpl w:val="63181F38"/>
    <w:styleLink w:val="Estilo1"/>
    <w:lvl w:ilvl="0">
      <w:start w:val="3"/>
      <w:numFmt w:val="decimal"/>
      <w:lvlText w:val="%1"/>
      <w:lvlJc w:val="left"/>
      <w:pPr>
        <w:ind w:left="360" w:hanging="360"/>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797" w:hanging="1797"/>
      </w:pPr>
      <w:rPr>
        <w:rFonts w:hint="default"/>
      </w:rPr>
    </w:lvl>
    <w:lvl w:ilvl="8">
      <w:start w:val="1"/>
      <w:numFmt w:val="decimal"/>
      <w:lvlText w:val="%1.%2.%3.%4.%5.%6.%7.%8.%9"/>
      <w:lvlJc w:val="left"/>
      <w:pPr>
        <w:ind w:left="1797" w:hanging="1797"/>
      </w:pPr>
      <w:rPr>
        <w:rFonts w:hint="default"/>
      </w:rPr>
    </w:lvl>
  </w:abstractNum>
  <w:abstractNum w:abstractNumId="70" w15:restartNumberingAfterBreak="0">
    <w:nsid w:val="3DD7228E"/>
    <w:multiLevelType w:val="hybridMultilevel"/>
    <w:tmpl w:val="8EF619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3E951761"/>
    <w:multiLevelType w:val="hybridMultilevel"/>
    <w:tmpl w:val="03764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3EB9029D"/>
    <w:multiLevelType w:val="multilevel"/>
    <w:tmpl w:val="1EC019C2"/>
    <w:styleLink w:val="Estilo1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FB00D8D"/>
    <w:multiLevelType w:val="multilevel"/>
    <w:tmpl w:val="29760B74"/>
    <w:lvl w:ilvl="0">
      <w:start w:val="1"/>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FBF439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0A82695"/>
    <w:multiLevelType w:val="multilevel"/>
    <w:tmpl w:val="7B5AC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3F55E01"/>
    <w:multiLevelType w:val="multilevel"/>
    <w:tmpl w:val="70E0A568"/>
    <w:numStyleLink w:val="Estilo11"/>
  </w:abstractNum>
  <w:abstractNum w:abstractNumId="77" w15:restartNumberingAfterBreak="0">
    <w:nsid w:val="447C7A06"/>
    <w:multiLevelType w:val="hybridMultilevel"/>
    <w:tmpl w:val="1BD07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450C1DAE"/>
    <w:multiLevelType w:val="multilevel"/>
    <w:tmpl w:val="A6E07548"/>
    <w:lvl w:ilvl="0">
      <w:start w:val="1"/>
      <w:numFmt w:val="decimal"/>
      <w:lvlText w:val="%1"/>
      <w:lvlJc w:val="left"/>
      <w:pPr>
        <w:ind w:left="520" w:hanging="520"/>
      </w:pPr>
      <w:rPr>
        <w:rFonts w:hint="default"/>
      </w:rPr>
    </w:lvl>
    <w:lvl w:ilvl="1">
      <w:start w:val="7"/>
      <w:numFmt w:val="decimal"/>
      <w:lvlText w:val="%1.%2"/>
      <w:lvlJc w:val="left"/>
      <w:pPr>
        <w:ind w:left="879" w:hanging="52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4672" w:hanging="1800"/>
      </w:pPr>
      <w:rPr>
        <w:rFonts w:hint="default"/>
      </w:rPr>
    </w:lvl>
  </w:abstractNum>
  <w:abstractNum w:abstractNumId="79" w15:restartNumberingAfterBreak="0">
    <w:nsid w:val="452B3CC9"/>
    <w:multiLevelType w:val="multilevel"/>
    <w:tmpl w:val="A96ABB10"/>
    <w:styleLink w:val="Estilo3"/>
    <w:lvl w:ilvl="0">
      <w:start w:val="4"/>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1" w15:restartNumberingAfterBreak="0">
    <w:nsid w:val="49050E63"/>
    <w:multiLevelType w:val="multilevel"/>
    <w:tmpl w:val="82B492B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D242CE5"/>
    <w:multiLevelType w:val="multilevel"/>
    <w:tmpl w:val="36CA4938"/>
    <w:numStyleLink w:val="Estilo12"/>
  </w:abstractNum>
  <w:abstractNum w:abstractNumId="83" w15:restartNumberingAfterBreak="0">
    <w:nsid w:val="4DBA108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DF8745E"/>
    <w:multiLevelType w:val="multilevel"/>
    <w:tmpl w:val="0416001D"/>
    <w:styleLink w:val="Estilo4"/>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EB66DAF"/>
    <w:multiLevelType w:val="multilevel"/>
    <w:tmpl w:val="9C6C5498"/>
    <w:lvl w:ilvl="0">
      <w:start w:val="10"/>
      <w:numFmt w:val="decimal"/>
      <w:lvlText w:val="%1"/>
      <w:lvlJc w:val="left"/>
      <w:pPr>
        <w:ind w:left="440" w:hanging="440"/>
      </w:pPr>
      <w:rPr>
        <w:rFonts w:hint="default"/>
      </w:rPr>
    </w:lvl>
    <w:lvl w:ilvl="1">
      <w:start w:val="1"/>
      <w:numFmt w:val="decimal"/>
      <w:lvlText w:val="%1.%2"/>
      <w:lvlJc w:val="left"/>
      <w:pPr>
        <w:ind w:left="1158" w:hanging="44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86" w15:restartNumberingAfterBreak="0">
    <w:nsid w:val="52BF3BA6"/>
    <w:multiLevelType w:val="hybridMultilevel"/>
    <w:tmpl w:val="FBF6C00C"/>
    <w:lvl w:ilvl="0" w:tplc="0B728384">
      <w:start w:val="1"/>
      <w:numFmt w:val="lowerLetter"/>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87" w15:restartNumberingAfterBreak="0">
    <w:nsid w:val="5426738E"/>
    <w:multiLevelType w:val="hybridMultilevel"/>
    <w:tmpl w:val="CA2690A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5637386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71042E8"/>
    <w:multiLevelType w:val="multilevel"/>
    <w:tmpl w:val="BB5E810A"/>
    <w:lvl w:ilvl="0">
      <w:start w:val="1"/>
      <w:numFmt w:val="decimal"/>
      <w:lvlText w:val="%1."/>
      <w:lvlJc w:val="left"/>
      <w:pPr>
        <w:ind w:left="502" w:hanging="360"/>
      </w:pPr>
      <w:rPr>
        <w:rFonts w:hint="default"/>
      </w:rPr>
    </w:lvl>
    <w:lvl w:ilvl="1">
      <w:start w:val="1"/>
      <w:numFmt w:val="decimal"/>
      <w:isLgl/>
      <w:lvlText w:val="%1.%2"/>
      <w:lvlJc w:val="left"/>
      <w:pPr>
        <w:ind w:left="465" w:hanging="465"/>
      </w:pPr>
      <w:rPr>
        <w:rFonts w:hint="default"/>
        <w:b w:val="0"/>
        <w:bCs w:val="0"/>
      </w:rPr>
    </w:lvl>
    <w:lvl w:ilvl="2">
      <w:start w:val="1"/>
      <w:numFmt w:val="decimal"/>
      <w:isLgl/>
      <w:lvlText w:val="%1.%2.%3"/>
      <w:lvlJc w:val="left"/>
      <w:pPr>
        <w:ind w:left="86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822602B"/>
    <w:multiLevelType w:val="multilevel"/>
    <w:tmpl w:val="523AF61E"/>
    <w:lvl w:ilvl="0">
      <w:start w:val="1"/>
      <w:numFmt w:val="decimal"/>
      <w:lvlText w:val="%1"/>
      <w:lvlJc w:val="left"/>
      <w:pPr>
        <w:ind w:left="1087" w:hanging="520"/>
      </w:pPr>
      <w:rPr>
        <w:rFonts w:hint="default"/>
      </w:rPr>
    </w:lvl>
    <w:lvl w:ilvl="1">
      <w:start w:val="7"/>
      <w:numFmt w:val="decimal"/>
      <w:lvlText w:val="%1.%2"/>
      <w:lvlJc w:val="left"/>
      <w:pPr>
        <w:ind w:left="1240" w:hanging="5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5D542BCF"/>
    <w:multiLevelType w:val="multilevel"/>
    <w:tmpl w:val="8466C830"/>
    <w:name w:val="AODoc"/>
    <w:lvl w:ilvl="0">
      <w:start w:val="1"/>
      <w:numFmt w:val="lowerLetter"/>
      <w:lvlText w:val="(%1)"/>
      <w:lvlJc w:val="left"/>
      <w:pPr>
        <w:tabs>
          <w:tab w:val="num" w:pos="360"/>
        </w:tabs>
        <w:ind w:left="360" w:hanging="360"/>
      </w:pPr>
      <w:rPr>
        <w:rFonts w:hint="default"/>
        <w:lang w:val="en-G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921"/>
        </w:tabs>
        <w:ind w:left="921"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606D7506"/>
    <w:multiLevelType w:val="hybridMultilevel"/>
    <w:tmpl w:val="6DB2A434"/>
    <w:lvl w:ilvl="0" w:tplc="0416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3" w15:restartNumberingAfterBreak="0">
    <w:nsid w:val="60D0478F"/>
    <w:multiLevelType w:val="multilevel"/>
    <w:tmpl w:val="23304C6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12500F9"/>
    <w:multiLevelType w:val="multilevel"/>
    <w:tmpl w:val="6420A14E"/>
    <w:numStyleLink w:val="Estilo5"/>
  </w:abstractNum>
  <w:abstractNum w:abstractNumId="95" w15:restartNumberingAfterBreak="0">
    <w:nsid w:val="61B63C86"/>
    <w:multiLevelType w:val="multilevel"/>
    <w:tmpl w:val="0416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22D2175"/>
    <w:multiLevelType w:val="multilevel"/>
    <w:tmpl w:val="1EC019C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3C42F88"/>
    <w:multiLevelType w:val="multilevel"/>
    <w:tmpl w:val="556C60AC"/>
    <w:lvl w:ilvl="0">
      <w:start w:val="9"/>
      <w:numFmt w:val="decimal"/>
      <w:lvlText w:val="%1"/>
      <w:lvlJc w:val="left"/>
      <w:pPr>
        <w:ind w:left="460" w:hanging="460"/>
      </w:pPr>
      <w:rPr>
        <w:rFonts w:hint="default"/>
      </w:rPr>
    </w:lvl>
    <w:lvl w:ilvl="1">
      <w:start w:val="14"/>
      <w:numFmt w:val="decimal"/>
      <w:lvlText w:val="%1.%2"/>
      <w:lvlJc w:val="left"/>
      <w:pPr>
        <w:ind w:left="1898" w:hanging="460"/>
      </w:pPr>
      <w:rPr>
        <w:rFonts w:hint="default"/>
      </w:rPr>
    </w:lvl>
    <w:lvl w:ilvl="2">
      <w:start w:val="1"/>
      <w:numFmt w:val="decimal"/>
      <w:lvlText w:val="%1.%2.%3"/>
      <w:lvlJc w:val="left"/>
      <w:pPr>
        <w:ind w:left="3596" w:hanging="720"/>
      </w:pPr>
      <w:rPr>
        <w:rFonts w:hint="default"/>
      </w:rPr>
    </w:lvl>
    <w:lvl w:ilvl="3">
      <w:start w:val="1"/>
      <w:numFmt w:val="decimal"/>
      <w:lvlText w:val="%1.%2.%3.%4"/>
      <w:lvlJc w:val="left"/>
      <w:pPr>
        <w:ind w:left="5394" w:hanging="1080"/>
      </w:pPr>
      <w:rPr>
        <w:rFonts w:hint="default"/>
      </w:rPr>
    </w:lvl>
    <w:lvl w:ilvl="4">
      <w:start w:val="1"/>
      <w:numFmt w:val="decimal"/>
      <w:lvlText w:val="%1.%2.%3.%4.%5"/>
      <w:lvlJc w:val="left"/>
      <w:pPr>
        <w:ind w:left="6832" w:hanging="1080"/>
      </w:pPr>
      <w:rPr>
        <w:rFonts w:hint="default"/>
      </w:rPr>
    </w:lvl>
    <w:lvl w:ilvl="5">
      <w:start w:val="1"/>
      <w:numFmt w:val="decimal"/>
      <w:lvlText w:val="%1.%2.%3.%4.%5.%6"/>
      <w:lvlJc w:val="left"/>
      <w:pPr>
        <w:ind w:left="8630" w:hanging="1440"/>
      </w:pPr>
      <w:rPr>
        <w:rFonts w:hint="default"/>
      </w:rPr>
    </w:lvl>
    <w:lvl w:ilvl="6">
      <w:start w:val="1"/>
      <w:numFmt w:val="decimal"/>
      <w:lvlText w:val="%1.%2.%3.%4.%5.%6.%7"/>
      <w:lvlJc w:val="left"/>
      <w:pPr>
        <w:ind w:left="10068" w:hanging="1440"/>
      </w:pPr>
      <w:rPr>
        <w:rFonts w:hint="default"/>
      </w:rPr>
    </w:lvl>
    <w:lvl w:ilvl="7">
      <w:start w:val="1"/>
      <w:numFmt w:val="decimal"/>
      <w:lvlText w:val="%1.%2.%3.%4.%5.%6.%7.%8"/>
      <w:lvlJc w:val="left"/>
      <w:pPr>
        <w:ind w:left="11866" w:hanging="1800"/>
      </w:pPr>
      <w:rPr>
        <w:rFonts w:hint="default"/>
      </w:rPr>
    </w:lvl>
    <w:lvl w:ilvl="8">
      <w:start w:val="1"/>
      <w:numFmt w:val="decimal"/>
      <w:lvlText w:val="%1.%2.%3.%4.%5.%6.%7.%8.%9"/>
      <w:lvlJc w:val="left"/>
      <w:pPr>
        <w:ind w:left="13304" w:hanging="1800"/>
      </w:pPr>
      <w:rPr>
        <w:rFonts w:hint="default"/>
      </w:rPr>
    </w:lvl>
  </w:abstractNum>
  <w:abstractNum w:abstractNumId="98" w15:restartNumberingAfterBreak="0">
    <w:nsid w:val="63D07CB4"/>
    <w:multiLevelType w:val="hybridMultilevel"/>
    <w:tmpl w:val="3F0C25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64D17EBE"/>
    <w:multiLevelType w:val="multilevel"/>
    <w:tmpl w:val="18387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4DA542A"/>
    <w:multiLevelType w:val="hybridMultilevel"/>
    <w:tmpl w:val="46EC1936"/>
    <w:lvl w:ilvl="0" w:tplc="0EA0640E">
      <w:start w:val="1"/>
      <w:numFmt w:val="bullet"/>
      <w:pStyle w:val="EstiloCorpodetextoEspaamentoentrelinhas15linha"/>
      <w:lvlText w:val=""/>
      <w:lvlJc w:val="left"/>
      <w:pPr>
        <w:tabs>
          <w:tab w:val="num" w:pos="1440"/>
        </w:tabs>
        <w:ind w:left="1440" w:hanging="360"/>
      </w:pPr>
      <w:rPr>
        <w:rFonts w:ascii="Symbol" w:hAnsi="Symbol" w:hint="default"/>
      </w:rPr>
    </w:lvl>
    <w:lvl w:ilvl="1" w:tplc="D67011EE">
      <w:start w:val="1"/>
      <w:numFmt w:val="bullet"/>
      <w:lvlText w:val="o"/>
      <w:lvlJc w:val="left"/>
      <w:pPr>
        <w:tabs>
          <w:tab w:val="num" w:pos="2160"/>
        </w:tabs>
        <w:ind w:left="2160" w:hanging="360"/>
      </w:pPr>
      <w:rPr>
        <w:rFonts w:ascii="Courier New" w:hAnsi="Courier New" w:cs="Courier New" w:hint="default"/>
      </w:rPr>
    </w:lvl>
    <w:lvl w:ilvl="2" w:tplc="2410D332">
      <w:start w:val="1"/>
      <w:numFmt w:val="bullet"/>
      <w:lvlText w:val=""/>
      <w:lvlJc w:val="left"/>
      <w:pPr>
        <w:tabs>
          <w:tab w:val="num" w:pos="2880"/>
        </w:tabs>
        <w:ind w:left="2880" w:hanging="360"/>
      </w:pPr>
      <w:rPr>
        <w:rFonts w:ascii="Wingdings" w:hAnsi="Wingdings" w:hint="default"/>
      </w:rPr>
    </w:lvl>
    <w:lvl w:ilvl="3" w:tplc="DDE08014" w:tentative="1">
      <w:start w:val="1"/>
      <w:numFmt w:val="bullet"/>
      <w:lvlText w:val=""/>
      <w:lvlJc w:val="left"/>
      <w:pPr>
        <w:tabs>
          <w:tab w:val="num" w:pos="3600"/>
        </w:tabs>
        <w:ind w:left="3600" w:hanging="360"/>
      </w:pPr>
      <w:rPr>
        <w:rFonts w:ascii="Symbol" w:hAnsi="Symbol" w:hint="default"/>
      </w:rPr>
    </w:lvl>
    <w:lvl w:ilvl="4" w:tplc="21BC8280" w:tentative="1">
      <w:start w:val="1"/>
      <w:numFmt w:val="bullet"/>
      <w:lvlText w:val="o"/>
      <w:lvlJc w:val="left"/>
      <w:pPr>
        <w:tabs>
          <w:tab w:val="num" w:pos="4320"/>
        </w:tabs>
        <w:ind w:left="4320" w:hanging="360"/>
      </w:pPr>
      <w:rPr>
        <w:rFonts w:ascii="Courier New" w:hAnsi="Courier New" w:cs="Courier New" w:hint="default"/>
      </w:rPr>
    </w:lvl>
    <w:lvl w:ilvl="5" w:tplc="C8307B58" w:tentative="1">
      <w:start w:val="1"/>
      <w:numFmt w:val="bullet"/>
      <w:lvlText w:val=""/>
      <w:lvlJc w:val="left"/>
      <w:pPr>
        <w:tabs>
          <w:tab w:val="num" w:pos="5040"/>
        </w:tabs>
        <w:ind w:left="5040" w:hanging="360"/>
      </w:pPr>
      <w:rPr>
        <w:rFonts w:ascii="Wingdings" w:hAnsi="Wingdings" w:hint="default"/>
      </w:rPr>
    </w:lvl>
    <w:lvl w:ilvl="6" w:tplc="856C25A6" w:tentative="1">
      <w:start w:val="1"/>
      <w:numFmt w:val="bullet"/>
      <w:lvlText w:val=""/>
      <w:lvlJc w:val="left"/>
      <w:pPr>
        <w:tabs>
          <w:tab w:val="num" w:pos="5760"/>
        </w:tabs>
        <w:ind w:left="5760" w:hanging="360"/>
      </w:pPr>
      <w:rPr>
        <w:rFonts w:ascii="Symbol" w:hAnsi="Symbol" w:hint="default"/>
      </w:rPr>
    </w:lvl>
    <w:lvl w:ilvl="7" w:tplc="D9807F66" w:tentative="1">
      <w:start w:val="1"/>
      <w:numFmt w:val="bullet"/>
      <w:lvlText w:val="o"/>
      <w:lvlJc w:val="left"/>
      <w:pPr>
        <w:tabs>
          <w:tab w:val="num" w:pos="6480"/>
        </w:tabs>
        <w:ind w:left="6480" w:hanging="360"/>
      </w:pPr>
      <w:rPr>
        <w:rFonts w:ascii="Courier New" w:hAnsi="Courier New" w:cs="Courier New" w:hint="default"/>
      </w:rPr>
    </w:lvl>
    <w:lvl w:ilvl="8" w:tplc="CB1C9C36"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65C74DD9"/>
    <w:multiLevelType w:val="multilevel"/>
    <w:tmpl w:val="5282AF3C"/>
    <w:numStyleLink w:val="Estilo16"/>
  </w:abstractNum>
  <w:abstractNum w:abstractNumId="102" w15:restartNumberingAfterBreak="0">
    <w:nsid w:val="665C2E0B"/>
    <w:multiLevelType w:val="hybridMultilevel"/>
    <w:tmpl w:val="2B967044"/>
    <w:lvl w:ilvl="0" w:tplc="0B72838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3" w15:restartNumberingAfterBreak="0">
    <w:nsid w:val="66D12136"/>
    <w:multiLevelType w:val="multilevel"/>
    <w:tmpl w:val="B9CA1E96"/>
    <w:styleLink w:val="Estilo14"/>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A03559C"/>
    <w:multiLevelType w:val="multilevel"/>
    <w:tmpl w:val="0416001D"/>
    <w:styleLink w:val="Estilo9"/>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BBA0845"/>
    <w:multiLevelType w:val="hybridMultilevel"/>
    <w:tmpl w:val="24F8CA76"/>
    <w:lvl w:ilvl="0" w:tplc="0B728384">
      <w:start w:val="1"/>
      <w:numFmt w:val="lowerLetter"/>
      <w:lvlText w:val="%1)"/>
      <w:lvlJc w:val="left"/>
      <w:pPr>
        <w:ind w:left="1068" w:hanging="360"/>
      </w:pPr>
      <w:rPr>
        <w:rFonts w:hint="default"/>
      </w:rPr>
    </w:lvl>
    <w:lvl w:ilvl="1" w:tplc="0416001B">
      <w:start w:val="1"/>
      <w:numFmt w:val="lowerRoman"/>
      <w:lvlText w:val="%2."/>
      <w:lvlJc w:val="righ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6" w15:restartNumberingAfterBreak="0">
    <w:nsid w:val="6D523656"/>
    <w:multiLevelType w:val="multilevel"/>
    <w:tmpl w:val="6420A14E"/>
    <w:styleLink w:val="Estilo6"/>
    <w:lvl w:ilvl="0">
      <w:start w:val="7"/>
      <w:numFmt w:val="decimal"/>
      <w:lvlText w:val="%1"/>
      <w:lvlJc w:val="left"/>
      <w:pPr>
        <w:ind w:left="360" w:hanging="360"/>
      </w:pPr>
      <w:rPr>
        <w:rFonts w:hint="default"/>
        <w:color w:val="auto"/>
      </w:rPr>
    </w:lvl>
    <w:lvl w:ilvl="1">
      <w:start w:val="1"/>
      <w:numFmt w:val="decimal"/>
      <w:lvlText w:val="%1.%2"/>
      <w:lvlJc w:val="left"/>
      <w:pPr>
        <w:ind w:left="1185" w:hanging="360"/>
      </w:pPr>
      <w:rPr>
        <w:rFonts w:hint="default"/>
        <w:color w:val="auto"/>
      </w:rPr>
    </w:lvl>
    <w:lvl w:ilvl="2">
      <w:start w:val="1"/>
      <w:numFmt w:val="decimal"/>
      <w:lvlText w:val="%1.%2.%3"/>
      <w:lvlJc w:val="left"/>
      <w:pPr>
        <w:ind w:left="2370" w:hanging="720"/>
      </w:pPr>
      <w:rPr>
        <w:rFonts w:hint="default"/>
        <w:color w:val="auto"/>
      </w:rPr>
    </w:lvl>
    <w:lvl w:ilvl="3">
      <w:start w:val="1"/>
      <w:numFmt w:val="decimal"/>
      <w:lvlText w:val="%1.%2.%3.%4"/>
      <w:lvlJc w:val="left"/>
      <w:pPr>
        <w:ind w:left="3555" w:hanging="1080"/>
      </w:pPr>
      <w:rPr>
        <w:rFonts w:hint="default"/>
        <w:color w:val="auto"/>
      </w:rPr>
    </w:lvl>
    <w:lvl w:ilvl="4">
      <w:start w:val="1"/>
      <w:numFmt w:val="decimal"/>
      <w:lvlText w:val="%1.%2.%3.%4.%5"/>
      <w:lvlJc w:val="left"/>
      <w:pPr>
        <w:ind w:left="4380" w:hanging="1080"/>
      </w:pPr>
      <w:rPr>
        <w:rFonts w:hint="default"/>
        <w:color w:val="auto"/>
      </w:rPr>
    </w:lvl>
    <w:lvl w:ilvl="5">
      <w:start w:val="1"/>
      <w:numFmt w:val="decimal"/>
      <w:lvlText w:val="%1.%2.%3.%4.%5.%6"/>
      <w:lvlJc w:val="left"/>
      <w:pPr>
        <w:ind w:left="5565" w:hanging="1440"/>
      </w:pPr>
      <w:rPr>
        <w:rFonts w:hint="default"/>
        <w:color w:val="auto"/>
      </w:rPr>
    </w:lvl>
    <w:lvl w:ilvl="6">
      <w:start w:val="1"/>
      <w:numFmt w:val="decimal"/>
      <w:lvlText w:val="%1.%2.%3.%4.%5.%6.%7"/>
      <w:lvlJc w:val="left"/>
      <w:pPr>
        <w:ind w:left="6390" w:hanging="1440"/>
      </w:pPr>
      <w:rPr>
        <w:rFonts w:hint="default"/>
        <w:color w:val="auto"/>
      </w:rPr>
    </w:lvl>
    <w:lvl w:ilvl="7">
      <w:start w:val="1"/>
      <w:numFmt w:val="decimal"/>
      <w:lvlText w:val="%1.%2.%3.%4.%5.%6.%7.%8"/>
      <w:lvlJc w:val="left"/>
      <w:pPr>
        <w:ind w:left="7575" w:hanging="1800"/>
      </w:pPr>
      <w:rPr>
        <w:rFonts w:hint="default"/>
        <w:color w:val="auto"/>
      </w:rPr>
    </w:lvl>
    <w:lvl w:ilvl="8">
      <w:start w:val="1"/>
      <w:numFmt w:val="decimal"/>
      <w:lvlText w:val="%1.%2.%3.%4.%5.%6.%7.%8.%9"/>
      <w:lvlJc w:val="left"/>
      <w:pPr>
        <w:ind w:left="8400" w:hanging="1800"/>
      </w:pPr>
      <w:rPr>
        <w:rFonts w:hint="default"/>
        <w:color w:val="auto"/>
      </w:rPr>
    </w:lvl>
  </w:abstractNum>
  <w:abstractNum w:abstractNumId="107" w15:restartNumberingAfterBreak="0">
    <w:nsid w:val="6DB80848"/>
    <w:multiLevelType w:val="hybridMultilevel"/>
    <w:tmpl w:val="C4687B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8" w15:restartNumberingAfterBreak="0">
    <w:nsid w:val="6FD20D25"/>
    <w:multiLevelType w:val="hybridMultilevel"/>
    <w:tmpl w:val="E37CAC00"/>
    <w:lvl w:ilvl="0" w:tplc="0B72838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9" w15:restartNumberingAfterBreak="0">
    <w:nsid w:val="72416EE0"/>
    <w:multiLevelType w:val="multilevel"/>
    <w:tmpl w:val="0416001F"/>
    <w:numStyleLink w:val="Estilo7"/>
  </w:abstractNum>
  <w:abstractNum w:abstractNumId="110" w15:restartNumberingAfterBreak="0">
    <w:nsid w:val="74122146"/>
    <w:multiLevelType w:val="multilevel"/>
    <w:tmpl w:val="8736AA44"/>
    <w:lvl w:ilvl="0">
      <w:start w:val="6"/>
      <w:numFmt w:val="decimal"/>
      <w:lvlText w:val="%1"/>
      <w:lvlJc w:val="left"/>
      <w:pPr>
        <w:ind w:left="440" w:hanging="440"/>
      </w:pPr>
      <w:rPr>
        <w:rFonts w:hint="default"/>
      </w:rPr>
    </w:lvl>
    <w:lvl w:ilvl="1">
      <w:start w:val="18"/>
      <w:numFmt w:val="decimal"/>
      <w:lvlText w:val="%1.%2"/>
      <w:lvlJc w:val="left"/>
      <w:pPr>
        <w:ind w:left="865" w:hanging="44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111" w15:restartNumberingAfterBreak="0">
    <w:nsid w:val="745C4B4D"/>
    <w:multiLevelType w:val="multilevel"/>
    <w:tmpl w:val="63181F38"/>
    <w:lvl w:ilvl="0">
      <w:start w:val="2"/>
      <w:numFmt w:val="decimal"/>
      <w:lvlText w:val="%1"/>
      <w:lvlJc w:val="left"/>
      <w:pPr>
        <w:ind w:left="360" w:hanging="360"/>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797" w:hanging="1797"/>
      </w:pPr>
      <w:rPr>
        <w:rFonts w:hint="default"/>
      </w:rPr>
    </w:lvl>
    <w:lvl w:ilvl="8">
      <w:start w:val="1"/>
      <w:numFmt w:val="decimal"/>
      <w:lvlText w:val="%1.%2.%3.%4.%5.%6.%7.%8.%9"/>
      <w:lvlJc w:val="left"/>
      <w:pPr>
        <w:ind w:left="1797" w:hanging="1797"/>
      </w:pPr>
      <w:rPr>
        <w:rFonts w:hint="default"/>
      </w:rPr>
    </w:lvl>
  </w:abstractNum>
  <w:abstractNum w:abstractNumId="112" w15:restartNumberingAfterBreak="0">
    <w:nsid w:val="74AE0489"/>
    <w:multiLevelType w:val="hybridMultilevel"/>
    <w:tmpl w:val="C2642F9C"/>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3" w15:restartNumberingAfterBreak="0">
    <w:nsid w:val="752908EF"/>
    <w:multiLevelType w:val="hybridMultilevel"/>
    <w:tmpl w:val="9446D33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758A0A6D"/>
    <w:multiLevelType w:val="multilevel"/>
    <w:tmpl w:val="B9CA1E96"/>
    <w:numStyleLink w:val="Estilo14"/>
  </w:abstractNum>
  <w:abstractNum w:abstractNumId="115" w15:restartNumberingAfterBreak="0">
    <w:nsid w:val="76B37F2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6B96D2F"/>
    <w:multiLevelType w:val="hybridMultilevel"/>
    <w:tmpl w:val="FD60076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7" w15:restartNumberingAfterBreak="0">
    <w:nsid w:val="775E27DE"/>
    <w:multiLevelType w:val="hybridMultilevel"/>
    <w:tmpl w:val="EC82BA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78F103ED"/>
    <w:multiLevelType w:val="multilevel"/>
    <w:tmpl w:val="EA92A16A"/>
    <w:styleLink w:val="Estilo15"/>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19" w15:restartNumberingAfterBreak="0">
    <w:nsid w:val="799351AF"/>
    <w:multiLevelType w:val="multilevel"/>
    <w:tmpl w:val="0416001D"/>
    <w:numStyleLink w:val="Estilo9"/>
  </w:abstractNum>
  <w:abstractNum w:abstractNumId="120" w15:restartNumberingAfterBreak="0">
    <w:nsid w:val="79BC7C60"/>
    <w:multiLevelType w:val="hybridMultilevel"/>
    <w:tmpl w:val="7B62C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7A2B1A31"/>
    <w:multiLevelType w:val="multilevel"/>
    <w:tmpl w:val="82B492B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AC65DEE"/>
    <w:multiLevelType w:val="multilevel"/>
    <w:tmpl w:val="8CD8D456"/>
    <w:lvl w:ilvl="0">
      <w:start w:val="10"/>
      <w:numFmt w:val="decimal"/>
      <w:lvlText w:val="%1"/>
      <w:lvlJc w:val="left"/>
      <w:pPr>
        <w:ind w:left="440" w:hanging="440"/>
      </w:pPr>
      <w:rPr>
        <w:rFonts w:hint="default"/>
      </w:rPr>
    </w:lvl>
    <w:lvl w:ilvl="1">
      <w:start w:val="1"/>
      <w:numFmt w:val="decimal"/>
      <w:lvlText w:val="%1.%2"/>
      <w:lvlJc w:val="left"/>
      <w:pPr>
        <w:ind w:left="1158" w:hanging="44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123" w15:restartNumberingAfterBreak="0">
    <w:nsid w:val="7B2E656B"/>
    <w:multiLevelType w:val="multilevel"/>
    <w:tmpl w:val="6138153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C691DD4"/>
    <w:multiLevelType w:val="multilevel"/>
    <w:tmpl w:val="E5E05770"/>
    <w:lvl w:ilvl="0">
      <w:start w:val="3"/>
      <w:numFmt w:val="decimal"/>
      <w:lvlText w:val="%1"/>
      <w:lvlJc w:val="left"/>
      <w:pPr>
        <w:ind w:left="360" w:hanging="360"/>
      </w:pPr>
      <w:rPr>
        <w:rFonts w:hint="default"/>
      </w:rPr>
    </w:lvl>
    <w:lvl w:ilvl="1">
      <w:start w:val="1"/>
      <w:numFmt w:val="decimal"/>
      <w:lvlText w:val="%1.%2"/>
      <w:lvlJc w:val="left"/>
      <w:pPr>
        <w:ind w:left="675" w:hanging="6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C825AA1"/>
    <w:multiLevelType w:val="hybridMultilevel"/>
    <w:tmpl w:val="4D285A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6" w15:restartNumberingAfterBreak="0">
    <w:nsid w:val="7D1618E9"/>
    <w:multiLevelType w:val="hybridMultilevel"/>
    <w:tmpl w:val="9E0CE47E"/>
    <w:lvl w:ilvl="0" w:tplc="0B7283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7D8A5D3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7EE152F3"/>
    <w:multiLevelType w:val="multilevel"/>
    <w:tmpl w:val="10A29696"/>
    <w:lvl w:ilvl="0">
      <w:start w:val="1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F3D2EAF"/>
    <w:multiLevelType w:val="hybridMultilevel"/>
    <w:tmpl w:val="7656605A"/>
    <w:lvl w:ilvl="0" w:tplc="0B72838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945765549">
    <w:abstractNumId w:val="39"/>
  </w:num>
  <w:num w:numId="2" w16cid:durableId="118620313">
    <w:abstractNumId w:val="6"/>
  </w:num>
  <w:num w:numId="3" w16cid:durableId="2052532099">
    <w:abstractNumId w:val="80"/>
  </w:num>
  <w:num w:numId="4" w16cid:durableId="1852717656">
    <w:abstractNumId w:val="34"/>
  </w:num>
  <w:num w:numId="5" w16cid:durableId="315184973">
    <w:abstractNumId w:val="0"/>
  </w:num>
  <w:num w:numId="6" w16cid:durableId="240137543">
    <w:abstractNumId w:val="100"/>
  </w:num>
  <w:num w:numId="7" w16cid:durableId="895434173">
    <w:abstractNumId w:val="113"/>
  </w:num>
  <w:num w:numId="8" w16cid:durableId="571617777">
    <w:abstractNumId w:val="15"/>
  </w:num>
  <w:num w:numId="9" w16cid:durableId="1787579909">
    <w:abstractNumId w:val="120"/>
  </w:num>
  <w:num w:numId="10" w16cid:durableId="1836412974">
    <w:abstractNumId w:val="107"/>
  </w:num>
  <w:num w:numId="11" w16cid:durableId="1553881483">
    <w:abstractNumId w:val="87"/>
  </w:num>
  <w:num w:numId="12" w16cid:durableId="1783651246">
    <w:abstractNumId w:val="125"/>
  </w:num>
  <w:num w:numId="13" w16cid:durableId="1731732462">
    <w:abstractNumId w:val="70"/>
  </w:num>
  <w:num w:numId="14" w16cid:durableId="598829216">
    <w:abstractNumId w:val="77"/>
  </w:num>
  <w:num w:numId="15" w16cid:durableId="374427725">
    <w:abstractNumId w:val="89"/>
  </w:num>
  <w:num w:numId="16" w16cid:durableId="1245380828">
    <w:abstractNumId w:val="59"/>
  </w:num>
  <w:num w:numId="17" w16cid:durableId="875120359">
    <w:abstractNumId w:val="21"/>
  </w:num>
  <w:num w:numId="18" w16cid:durableId="875122817">
    <w:abstractNumId w:val="112"/>
  </w:num>
  <w:num w:numId="19" w16cid:durableId="660432884">
    <w:abstractNumId w:val="98"/>
  </w:num>
  <w:num w:numId="20" w16cid:durableId="680090780">
    <w:abstractNumId w:val="117"/>
  </w:num>
  <w:num w:numId="21" w16cid:durableId="586228829">
    <w:abstractNumId w:val="71"/>
  </w:num>
  <w:num w:numId="22" w16cid:durableId="226573152">
    <w:abstractNumId w:val="61"/>
  </w:num>
  <w:num w:numId="23" w16cid:durableId="1132291699">
    <w:abstractNumId w:val="23"/>
  </w:num>
  <w:num w:numId="24" w16cid:durableId="1652951731">
    <w:abstractNumId w:val="45"/>
  </w:num>
  <w:num w:numId="25" w16cid:durableId="1509055718">
    <w:abstractNumId w:val="102"/>
  </w:num>
  <w:num w:numId="26" w16cid:durableId="112865820">
    <w:abstractNumId w:val="92"/>
  </w:num>
  <w:num w:numId="27" w16cid:durableId="874544132">
    <w:abstractNumId w:val="90"/>
  </w:num>
  <w:num w:numId="28" w16cid:durableId="1472596702">
    <w:abstractNumId w:val="78"/>
  </w:num>
  <w:num w:numId="29" w16cid:durableId="72892620">
    <w:abstractNumId w:val="36"/>
  </w:num>
  <w:num w:numId="30" w16cid:durableId="175929978">
    <w:abstractNumId w:val="99"/>
  </w:num>
  <w:num w:numId="31" w16cid:durableId="917055367">
    <w:abstractNumId w:val="111"/>
  </w:num>
  <w:num w:numId="32" w16cid:durableId="1403404299">
    <w:abstractNumId w:val="86"/>
  </w:num>
  <w:num w:numId="33" w16cid:durableId="56904703">
    <w:abstractNumId w:val="124"/>
  </w:num>
  <w:num w:numId="34" w16cid:durableId="2051224784">
    <w:abstractNumId w:val="60"/>
  </w:num>
  <w:num w:numId="35" w16cid:durableId="1291935962">
    <w:abstractNumId w:val="110"/>
  </w:num>
  <w:num w:numId="36" w16cid:durableId="1200584329">
    <w:abstractNumId w:val="3"/>
  </w:num>
  <w:num w:numId="37" w16cid:durableId="1596791691">
    <w:abstractNumId w:val="85"/>
  </w:num>
  <w:num w:numId="38" w16cid:durableId="1479810650">
    <w:abstractNumId w:val="54"/>
  </w:num>
  <w:num w:numId="39" w16cid:durableId="667556776">
    <w:abstractNumId w:val="110"/>
    <w:lvlOverride w:ilvl="0">
      <w:lvl w:ilvl="0">
        <w:start w:val="6"/>
        <w:numFmt w:val="decimal"/>
        <w:lvlText w:val="%1"/>
        <w:lvlJc w:val="left"/>
        <w:pPr>
          <w:ind w:left="440" w:hanging="440"/>
        </w:pPr>
        <w:rPr>
          <w:rFonts w:hint="default"/>
        </w:rPr>
      </w:lvl>
    </w:lvlOverride>
    <w:lvlOverride w:ilvl="1">
      <w:lvl w:ilvl="1">
        <w:start w:val="18"/>
        <w:numFmt w:val="decimal"/>
        <w:lvlText w:val="%1.%2"/>
        <w:lvlJc w:val="left"/>
        <w:pPr>
          <w:ind w:left="1158" w:hanging="440"/>
        </w:pPr>
        <w:rPr>
          <w:rFonts w:hint="default"/>
        </w:rPr>
      </w:lvl>
    </w:lvlOverride>
    <w:lvlOverride w:ilvl="2">
      <w:lvl w:ilvl="2">
        <w:start w:val="1"/>
        <w:numFmt w:val="decimal"/>
        <w:lvlText w:val="%1.%2.%3"/>
        <w:lvlJc w:val="left"/>
        <w:pPr>
          <w:ind w:left="2156" w:hanging="720"/>
        </w:pPr>
        <w:rPr>
          <w:rFonts w:hint="default"/>
        </w:rPr>
      </w:lvl>
    </w:lvlOverride>
    <w:lvlOverride w:ilvl="3">
      <w:lvl w:ilvl="3">
        <w:start w:val="1"/>
        <w:numFmt w:val="decimal"/>
        <w:lvlText w:val="%1.%2.%3.%4"/>
        <w:lvlJc w:val="left"/>
        <w:pPr>
          <w:ind w:left="2874" w:hanging="720"/>
        </w:pPr>
        <w:rPr>
          <w:rFonts w:hint="default"/>
        </w:rPr>
      </w:lvl>
    </w:lvlOverride>
    <w:lvlOverride w:ilvl="4">
      <w:lvl w:ilvl="4">
        <w:start w:val="1"/>
        <w:numFmt w:val="decimal"/>
        <w:lvlText w:val="%1.%2.%3.%4.%5"/>
        <w:lvlJc w:val="left"/>
        <w:pPr>
          <w:ind w:left="3952" w:hanging="1080"/>
        </w:pPr>
        <w:rPr>
          <w:rFonts w:hint="default"/>
        </w:rPr>
      </w:lvl>
    </w:lvlOverride>
    <w:lvlOverride w:ilvl="5">
      <w:lvl w:ilvl="5">
        <w:start w:val="1"/>
        <w:numFmt w:val="decimal"/>
        <w:lvlText w:val="%1.%2.%3.%4.%5.%6"/>
        <w:lvlJc w:val="left"/>
        <w:pPr>
          <w:ind w:left="5030" w:hanging="1440"/>
        </w:pPr>
        <w:rPr>
          <w:rFonts w:hint="default"/>
        </w:rPr>
      </w:lvl>
    </w:lvlOverride>
    <w:lvlOverride w:ilvl="6">
      <w:lvl w:ilvl="6">
        <w:start w:val="1"/>
        <w:numFmt w:val="decimal"/>
        <w:lvlText w:val="%1.%2.%3.%4.%5.%6.%7"/>
        <w:lvlJc w:val="left"/>
        <w:pPr>
          <w:ind w:left="5748" w:hanging="1440"/>
        </w:pPr>
        <w:rPr>
          <w:rFonts w:hint="default"/>
        </w:rPr>
      </w:lvl>
    </w:lvlOverride>
    <w:lvlOverride w:ilvl="7">
      <w:lvl w:ilvl="7">
        <w:start w:val="1"/>
        <w:numFmt w:val="decimal"/>
        <w:lvlText w:val="%1.%2.%3.%4.%5.%6.%7.%8"/>
        <w:lvlJc w:val="left"/>
        <w:pPr>
          <w:ind w:left="6826" w:hanging="1800"/>
        </w:pPr>
        <w:rPr>
          <w:rFonts w:hint="default"/>
        </w:rPr>
      </w:lvl>
    </w:lvlOverride>
    <w:lvlOverride w:ilvl="8">
      <w:lvl w:ilvl="8">
        <w:start w:val="1"/>
        <w:numFmt w:val="decimal"/>
        <w:lvlText w:val="%1.%2.%3.%4.%5.%6.%7.%8.%9"/>
        <w:lvlJc w:val="left"/>
        <w:pPr>
          <w:ind w:left="7544" w:hanging="1800"/>
        </w:pPr>
        <w:rPr>
          <w:rFonts w:hint="default"/>
        </w:rPr>
      </w:lvl>
    </w:lvlOverride>
  </w:num>
  <w:num w:numId="40" w16cid:durableId="1201820229">
    <w:abstractNumId w:val="122"/>
  </w:num>
  <w:num w:numId="41" w16cid:durableId="779950850">
    <w:abstractNumId w:val="16"/>
  </w:num>
  <w:num w:numId="42" w16cid:durableId="2061467058">
    <w:abstractNumId w:val="105"/>
  </w:num>
  <w:num w:numId="43" w16cid:durableId="1220898869">
    <w:abstractNumId w:val="129"/>
  </w:num>
  <w:num w:numId="44" w16cid:durableId="494885254">
    <w:abstractNumId w:val="11"/>
  </w:num>
  <w:num w:numId="45" w16cid:durableId="1802191409">
    <w:abstractNumId w:val="37"/>
  </w:num>
  <w:num w:numId="46" w16cid:durableId="189683217">
    <w:abstractNumId w:val="116"/>
  </w:num>
  <w:num w:numId="47" w16cid:durableId="406197296">
    <w:abstractNumId w:val="7"/>
  </w:num>
  <w:num w:numId="48" w16cid:durableId="1296064850">
    <w:abstractNumId w:val="48"/>
  </w:num>
  <w:num w:numId="49" w16cid:durableId="1067267768">
    <w:abstractNumId w:val="53"/>
  </w:num>
  <w:num w:numId="50" w16cid:durableId="298463748">
    <w:abstractNumId w:val="108"/>
  </w:num>
  <w:num w:numId="51" w16cid:durableId="8915287">
    <w:abstractNumId w:val="10"/>
  </w:num>
  <w:num w:numId="52" w16cid:durableId="1829518241">
    <w:abstractNumId w:val="44"/>
  </w:num>
  <w:num w:numId="53" w16cid:durableId="1397048152">
    <w:abstractNumId w:val="73"/>
  </w:num>
  <w:num w:numId="54" w16cid:durableId="1096024919">
    <w:abstractNumId w:val="58"/>
  </w:num>
  <w:num w:numId="55" w16cid:durableId="1452284269">
    <w:abstractNumId w:val="43"/>
  </w:num>
  <w:num w:numId="56" w16cid:durableId="1370298316">
    <w:abstractNumId w:val="29"/>
  </w:num>
  <w:num w:numId="57" w16cid:durableId="1133408179">
    <w:abstractNumId w:val="33"/>
  </w:num>
  <w:num w:numId="58" w16cid:durableId="1373650613">
    <w:abstractNumId w:val="126"/>
  </w:num>
  <w:num w:numId="59" w16cid:durableId="266667622">
    <w:abstractNumId w:val="97"/>
  </w:num>
  <w:num w:numId="60" w16cid:durableId="1332561581">
    <w:abstractNumId w:val="35"/>
  </w:num>
  <w:num w:numId="61" w16cid:durableId="1936864585">
    <w:abstractNumId w:val="31"/>
  </w:num>
  <w:num w:numId="62" w16cid:durableId="1645428515">
    <w:abstractNumId w:val="22"/>
  </w:num>
  <w:num w:numId="63" w16cid:durableId="2100444797">
    <w:abstractNumId w:val="1"/>
  </w:num>
  <w:num w:numId="64" w16cid:durableId="223957119">
    <w:abstractNumId w:val="17"/>
  </w:num>
  <w:num w:numId="65" w16cid:durableId="918977022">
    <w:abstractNumId w:val="30"/>
    <w:lvlOverride w:ilvl="1">
      <w:lvl w:ilvl="1">
        <w:start w:val="1"/>
        <w:numFmt w:val="decimal"/>
        <w:lvlText w:val="%1.%2"/>
        <w:lvlJc w:val="left"/>
        <w:pPr>
          <w:ind w:left="675" w:hanging="675"/>
        </w:pPr>
        <w:rPr>
          <w:rFonts w:hint="default"/>
          <w:sz w:val="24"/>
          <w:szCs w:val="24"/>
        </w:rPr>
      </w:lvl>
    </w:lvlOverride>
  </w:num>
  <w:num w:numId="66" w16cid:durableId="1641303134">
    <w:abstractNumId w:val="69"/>
  </w:num>
  <w:num w:numId="67" w16cid:durableId="1110199273">
    <w:abstractNumId w:val="2"/>
  </w:num>
  <w:num w:numId="68" w16cid:durableId="764762081">
    <w:abstractNumId w:val="26"/>
  </w:num>
  <w:num w:numId="69" w16cid:durableId="864634840">
    <w:abstractNumId w:val="30"/>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0" w16cid:durableId="1677071638">
    <w:abstractNumId w:val="38"/>
  </w:num>
  <w:num w:numId="71" w16cid:durableId="1026907912">
    <w:abstractNumId w:val="121"/>
  </w:num>
  <w:num w:numId="72" w16cid:durableId="521481029">
    <w:abstractNumId w:val="81"/>
  </w:num>
  <w:num w:numId="73" w16cid:durableId="409427628">
    <w:abstractNumId w:val="79"/>
  </w:num>
  <w:num w:numId="74" w16cid:durableId="1807773750">
    <w:abstractNumId w:val="46"/>
  </w:num>
  <w:num w:numId="75" w16cid:durableId="882403630">
    <w:abstractNumId w:val="84"/>
  </w:num>
  <w:num w:numId="76" w16cid:durableId="303897918">
    <w:abstractNumId w:val="12"/>
  </w:num>
  <w:num w:numId="77" w16cid:durableId="1176308246">
    <w:abstractNumId w:val="20"/>
  </w:num>
  <w:num w:numId="78" w16cid:durableId="288168184">
    <w:abstractNumId w:val="55"/>
  </w:num>
  <w:num w:numId="79" w16cid:durableId="1285192701">
    <w:abstractNumId w:val="55"/>
  </w:num>
  <w:num w:numId="80" w16cid:durableId="567805162">
    <w:abstractNumId w:val="55"/>
  </w:num>
  <w:num w:numId="81" w16cid:durableId="867647485">
    <w:abstractNumId w:val="55"/>
  </w:num>
  <w:num w:numId="82" w16cid:durableId="1989089938">
    <w:abstractNumId w:val="55"/>
  </w:num>
  <w:num w:numId="83" w16cid:durableId="1145243037">
    <w:abstractNumId w:val="55"/>
  </w:num>
  <w:num w:numId="84" w16cid:durableId="878278039">
    <w:abstractNumId w:val="55"/>
  </w:num>
  <w:num w:numId="85" w16cid:durableId="1626084617">
    <w:abstractNumId w:val="55"/>
  </w:num>
  <w:num w:numId="86" w16cid:durableId="4402670">
    <w:abstractNumId w:val="55"/>
  </w:num>
  <w:num w:numId="87" w16cid:durableId="1157722323">
    <w:abstractNumId w:val="55"/>
  </w:num>
  <w:num w:numId="88" w16cid:durableId="1955355919">
    <w:abstractNumId w:val="55"/>
  </w:num>
  <w:num w:numId="89" w16cid:durableId="1232694419">
    <w:abstractNumId w:val="55"/>
  </w:num>
  <w:num w:numId="90" w16cid:durableId="1565529814">
    <w:abstractNumId w:val="55"/>
  </w:num>
  <w:num w:numId="91" w16cid:durableId="2051612257">
    <w:abstractNumId w:val="55"/>
  </w:num>
  <w:num w:numId="92" w16cid:durableId="517155993">
    <w:abstractNumId w:val="55"/>
  </w:num>
  <w:num w:numId="93" w16cid:durableId="214587191">
    <w:abstractNumId w:val="55"/>
  </w:num>
  <w:num w:numId="94" w16cid:durableId="1789542258">
    <w:abstractNumId w:val="55"/>
  </w:num>
  <w:num w:numId="95" w16cid:durableId="1897082091">
    <w:abstractNumId w:val="55"/>
  </w:num>
  <w:num w:numId="96" w16cid:durableId="1224097643">
    <w:abstractNumId w:val="55"/>
  </w:num>
  <w:num w:numId="97" w16cid:durableId="438795507">
    <w:abstractNumId w:val="65"/>
  </w:num>
  <w:num w:numId="98" w16cid:durableId="153377826">
    <w:abstractNumId w:val="94"/>
  </w:num>
  <w:num w:numId="99" w16cid:durableId="1119032757">
    <w:abstractNumId w:val="106"/>
  </w:num>
  <w:num w:numId="100" w16cid:durableId="763576022">
    <w:abstractNumId w:val="127"/>
  </w:num>
  <w:num w:numId="101" w16cid:durableId="745104396">
    <w:abstractNumId w:val="123"/>
  </w:num>
  <w:num w:numId="102" w16cid:durableId="281041490">
    <w:abstractNumId w:val="95"/>
  </w:num>
  <w:num w:numId="103" w16cid:durableId="1569536933">
    <w:abstractNumId w:val="109"/>
  </w:num>
  <w:num w:numId="104" w16cid:durableId="674309009">
    <w:abstractNumId w:val="40"/>
  </w:num>
  <w:num w:numId="105" w16cid:durableId="1729300088">
    <w:abstractNumId w:val="64"/>
  </w:num>
  <w:num w:numId="106" w16cid:durableId="1039669296">
    <w:abstractNumId w:val="18"/>
  </w:num>
  <w:num w:numId="107" w16cid:durableId="1903756096">
    <w:abstractNumId w:val="93"/>
  </w:num>
  <w:num w:numId="108" w16cid:durableId="174654625">
    <w:abstractNumId w:val="62"/>
  </w:num>
  <w:num w:numId="109" w16cid:durableId="1740515226">
    <w:abstractNumId w:val="49"/>
  </w:num>
  <w:num w:numId="110" w16cid:durableId="581333835">
    <w:abstractNumId w:val="96"/>
  </w:num>
  <w:num w:numId="111" w16cid:durableId="1445272939">
    <w:abstractNumId w:val="75"/>
  </w:num>
  <w:num w:numId="112" w16cid:durableId="1609963688">
    <w:abstractNumId w:val="57"/>
  </w:num>
  <w:num w:numId="113" w16cid:durableId="1301115020">
    <w:abstractNumId w:val="13"/>
  </w:num>
  <w:num w:numId="114" w16cid:durableId="1786190497">
    <w:abstractNumId w:val="67"/>
  </w:num>
  <w:num w:numId="115" w16cid:durableId="1531649880">
    <w:abstractNumId w:val="56"/>
  </w:num>
  <w:num w:numId="116" w16cid:durableId="820922062">
    <w:abstractNumId w:val="9"/>
  </w:num>
  <w:num w:numId="117" w16cid:durableId="893471114">
    <w:abstractNumId w:val="96"/>
    <w:lvlOverride w:ilvl="0">
      <w:lvl w:ilvl="0">
        <w:start w:val="1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16cid:durableId="964697583">
    <w:abstractNumId w:val="128"/>
  </w:num>
  <w:num w:numId="119" w16cid:durableId="1881891990">
    <w:abstractNumId w:val="14"/>
  </w:num>
  <w:num w:numId="120" w16cid:durableId="1717702237">
    <w:abstractNumId w:val="66"/>
  </w:num>
  <w:num w:numId="121" w16cid:durableId="1816484131">
    <w:abstractNumId w:val="104"/>
  </w:num>
  <w:num w:numId="122" w16cid:durableId="1869442288">
    <w:abstractNumId w:val="119"/>
  </w:num>
  <w:num w:numId="123" w16cid:durableId="1475679430">
    <w:abstractNumId w:val="115"/>
  </w:num>
  <w:num w:numId="124" w16cid:durableId="1040591456">
    <w:abstractNumId w:val="41"/>
  </w:num>
  <w:num w:numId="125" w16cid:durableId="1672827583">
    <w:abstractNumId w:val="52"/>
  </w:num>
  <w:num w:numId="126" w16cid:durableId="607928568">
    <w:abstractNumId w:val="8"/>
  </w:num>
  <w:num w:numId="127" w16cid:durableId="682635795">
    <w:abstractNumId w:val="76"/>
  </w:num>
  <w:num w:numId="128" w16cid:durableId="389184798">
    <w:abstractNumId w:val="88"/>
  </w:num>
  <w:num w:numId="129" w16cid:durableId="555120442">
    <w:abstractNumId w:val="82"/>
  </w:num>
  <w:num w:numId="130" w16cid:durableId="20328080">
    <w:abstractNumId w:val="28"/>
  </w:num>
  <w:num w:numId="131" w16cid:durableId="97409304">
    <w:abstractNumId w:val="51"/>
  </w:num>
  <w:num w:numId="132" w16cid:durableId="1993872287">
    <w:abstractNumId w:val="47"/>
  </w:num>
  <w:num w:numId="133" w16cid:durableId="200098839">
    <w:abstractNumId w:val="114"/>
  </w:num>
  <w:num w:numId="134" w16cid:durableId="1476798814">
    <w:abstractNumId w:val="103"/>
  </w:num>
  <w:num w:numId="135" w16cid:durableId="1521778543">
    <w:abstractNumId w:val="57"/>
  </w:num>
  <w:num w:numId="136" w16cid:durableId="1530487597">
    <w:abstractNumId w:val="57"/>
  </w:num>
  <w:num w:numId="137" w16cid:durableId="1338462252">
    <w:abstractNumId w:val="57"/>
  </w:num>
  <w:num w:numId="138" w16cid:durableId="1561744643">
    <w:abstractNumId w:val="57"/>
  </w:num>
  <w:num w:numId="139" w16cid:durableId="1322392136">
    <w:abstractNumId w:val="118"/>
  </w:num>
  <w:num w:numId="140" w16cid:durableId="906645366">
    <w:abstractNumId w:val="42"/>
  </w:num>
  <w:num w:numId="141" w16cid:durableId="584731468">
    <w:abstractNumId w:val="101"/>
  </w:num>
  <w:num w:numId="142" w16cid:durableId="167058278">
    <w:abstractNumId w:val="63"/>
  </w:num>
  <w:num w:numId="143" w16cid:durableId="488637542">
    <w:abstractNumId w:val="83"/>
  </w:num>
  <w:num w:numId="144" w16cid:durableId="21637190">
    <w:abstractNumId w:val="68"/>
  </w:num>
  <w:num w:numId="145" w16cid:durableId="2018263115">
    <w:abstractNumId w:val="19"/>
  </w:num>
  <w:num w:numId="146" w16cid:durableId="1797917292">
    <w:abstractNumId w:val="72"/>
  </w:num>
  <w:num w:numId="147" w16cid:durableId="994606405">
    <w:abstractNumId w:val="5"/>
  </w:num>
  <w:num w:numId="148" w16cid:durableId="1126236457">
    <w:abstractNumId w:val="74"/>
  </w:num>
  <w:num w:numId="149" w16cid:durableId="1304846496">
    <w:abstractNumId w:val="32"/>
  </w:num>
  <w:num w:numId="150" w16cid:durableId="1855074427">
    <w:abstractNumId w:val="24"/>
  </w:num>
  <w:num w:numId="151" w16cid:durableId="1510755756">
    <w:abstractNumId w:val="25"/>
  </w:num>
  <w:num w:numId="152" w16cid:durableId="128284471">
    <w:abstractNumId w:val="4"/>
  </w:num>
  <w:num w:numId="153" w16cid:durableId="1533111293">
    <w:abstractNumId w:val="27"/>
  </w:num>
  <w:num w:numId="154" w16cid:durableId="431051438">
    <w:abstractNumId w:val="5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FC"/>
    <w:rsid w:val="0000015E"/>
    <w:rsid w:val="00000291"/>
    <w:rsid w:val="000005FE"/>
    <w:rsid w:val="00000B07"/>
    <w:rsid w:val="00001271"/>
    <w:rsid w:val="00002014"/>
    <w:rsid w:val="00002C41"/>
    <w:rsid w:val="00002EF0"/>
    <w:rsid w:val="000030F0"/>
    <w:rsid w:val="00003E26"/>
    <w:rsid w:val="000042E2"/>
    <w:rsid w:val="0000571F"/>
    <w:rsid w:val="000060A9"/>
    <w:rsid w:val="00006CA1"/>
    <w:rsid w:val="00007881"/>
    <w:rsid w:val="0001138A"/>
    <w:rsid w:val="00011E62"/>
    <w:rsid w:val="00012D60"/>
    <w:rsid w:val="0001311B"/>
    <w:rsid w:val="0001362C"/>
    <w:rsid w:val="00014375"/>
    <w:rsid w:val="000144ED"/>
    <w:rsid w:val="00014B8D"/>
    <w:rsid w:val="00015564"/>
    <w:rsid w:val="0001618D"/>
    <w:rsid w:val="0001772F"/>
    <w:rsid w:val="000212FB"/>
    <w:rsid w:val="00023536"/>
    <w:rsid w:val="00023A26"/>
    <w:rsid w:val="00024A3A"/>
    <w:rsid w:val="00025A6B"/>
    <w:rsid w:val="00025B11"/>
    <w:rsid w:val="0002626E"/>
    <w:rsid w:val="0002659E"/>
    <w:rsid w:val="000279FD"/>
    <w:rsid w:val="000304B8"/>
    <w:rsid w:val="00030544"/>
    <w:rsid w:val="000306D6"/>
    <w:rsid w:val="00030F7B"/>
    <w:rsid w:val="000319E1"/>
    <w:rsid w:val="00031C62"/>
    <w:rsid w:val="00032408"/>
    <w:rsid w:val="00032885"/>
    <w:rsid w:val="00032933"/>
    <w:rsid w:val="00033546"/>
    <w:rsid w:val="000339A7"/>
    <w:rsid w:val="00033CAF"/>
    <w:rsid w:val="00033EBF"/>
    <w:rsid w:val="00035455"/>
    <w:rsid w:val="00035F46"/>
    <w:rsid w:val="00036177"/>
    <w:rsid w:val="0003635A"/>
    <w:rsid w:val="00036BF5"/>
    <w:rsid w:val="000374C0"/>
    <w:rsid w:val="000377D0"/>
    <w:rsid w:val="00037FCB"/>
    <w:rsid w:val="00040496"/>
    <w:rsid w:val="0004094F"/>
    <w:rsid w:val="00040B30"/>
    <w:rsid w:val="00040C3B"/>
    <w:rsid w:val="00042842"/>
    <w:rsid w:val="00043499"/>
    <w:rsid w:val="000436C6"/>
    <w:rsid w:val="00043F7E"/>
    <w:rsid w:val="00045F67"/>
    <w:rsid w:val="00046312"/>
    <w:rsid w:val="000466BC"/>
    <w:rsid w:val="0005009F"/>
    <w:rsid w:val="000509DB"/>
    <w:rsid w:val="00050F0D"/>
    <w:rsid w:val="000514E2"/>
    <w:rsid w:val="00051D97"/>
    <w:rsid w:val="0005383E"/>
    <w:rsid w:val="0005438A"/>
    <w:rsid w:val="000546AC"/>
    <w:rsid w:val="00055833"/>
    <w:rsid w:val="00055936"/>
    <w:rsid w:val="00055C7B"/>
    <w:rsid w:val="0005663A"/>
    <w:rsid w:val="00060CC3"/>
    <w:rsid w:val="00062C42"/>
    <w:rsid w:val="00062F77"/>
    <w:rsid w:val="00064097"/>
    <w:rsid w:val="00064FCF"/>
    <w:rsid w:val="0006580D"/>
    <w:rsid w:val="000660D4"/>
    <w:rsid w:val="0006645D"/>
    <w:rsid w:val="0006717A"/>
    <w:rsid w:val="00067A16"/>
    <w:rsid w:val="000702C4"/>
    <w:rsid w:val="00070F4E"/>
    <w:rsid w:val="0007260D"/>
    <w:rsid w:val="00072D91"/>
    <w:rsid w:val="00073AAF"/>
    <w:rsid w:val="00075D41"/>
    <w:rsid w:val="00076EE6"/>
    <w:rsid w:val="000805FB"/>
    <w:rsid w:val="00080A48"/>
    <w:rsid w:val="00080B72"/>
    <w:rsid w:val="000818D2"/>
    <w:rsid w:val="00081C54"/>
    <w:rsid w:val="000822CF"/>
    <w:rsid w:val="00082A94"/>
    <w:rsid w:val="00082F5F"/>
    <w:rsid w:val="000834E4"/>
    <w:rsid w:val="000841EC"/>
    <w:rsid w:val="00084566"/>
    <w:rsid w:val="00086B4E"/>
    <w:rsid w:val="00087ABE"/>
    <w:rsid w:val="00087F9F"/>
    <w:rsid w:val="00090472"/>
    <w:rsid w:val="000907FD"/>
    <w:rsid w:val="000914C0"/>
    <w:rsid w:val="000919D1"/>
    <w:rsid w:val="000933C6"/>
    <w:rsid w:val="000936E9"/>
    <w:rsid w:val="000937A6"/>
    <w:rsid w:val="00093C66"/>
    <w:rsid w:val="00093FCC"/>
    <w:rsid w:val="00096A09"/>
    <w:rsid w:val="00096DD9"/>
    <w:rsid w:val="0009736C"/>
    <w:rsid w:val="00097F5F"/>
    <w:rsid w:val="000A03F9"/>
    <w:rsid w:val="000A0F1D"/>
    <w:rsid w:val="000A187D"/>
    <w:rsid w:val="000A23DB"/>
    <w:rsid w:val="000A4222"/>
    <w:rsid w:val="000A52EC"/>
    <w:rsid w:val="000A5ECC"/>
    <w:rsid w:val="000A5F9D"/>
    <w:rsid w:val="000A64D7"/>
    <w:rsid w:val="000A65E6"/>
    <w:rsid w:val="000A69A2"/>
    <w:rsid w:val="000A757B"/>
    <w:rsid w:val="000A7B9D"/>
    <w:rsid w:val="000B07B5"/>
    <w:rsid w:val="000B1114"/>
    <w:rsid w:val="000B148E"/>
    <w:rsid w:val="000B1748"/>
    <w:rsid w:val="000B229C"/>
    <w:rsid w:val="000B753D"/>
    <w:rsid w:val="000C0F00"/>
    <w:rsid w:val="000C125A"/>
    <w:rsid w:val="000C1931"/>
    <w:rsid w:val="000C24EB"/>
    <w:rsid w:val="000C3E3F"/>
    <w:rsid w:val="000C4785"/>
    <w:rsid w:val="000C4CD6"/>
    <w:rsid w:val="000C5C37"/>
    <w:rsid w:val="000C6976"/>
    <w:rsid w:val="000C762A"/>
    <w:rsid w:val="000C772F"/>
    <w:rsid w:val="000C7E13"/>
    <w:rsid w:val="000D005C"/>
    <w:rsid w:val="000D016B"/>
    <w:rsid w:val="000D0838"/>
    <w:rsid w:val="000D1076"/>
    <w:rsid w:val="000D1140"/>
    <w:rsid w:val="000D13C6"/>
    <w:rsid w:val="000D1709"/>
    <w:rsid w:val="000D2221"/>
    <w:rsid w:val="000D3C74"/>
    <w:rsid w:val="000D44C9"/>
    <w:rsid w:val="000D484D"/>
    <w:rsid w:val="000D59D3"/>
    <w:rsid w:val="000D63F4"/>
    <w:rsid w:val="000D6784"/>
    <w:rsid w:val="000D7C93"/>
    <w:rsid w:val="000E421B"/>
    <w:rsid w:val="000E43A3"/>
    <w:rsid w:val="000E5841"/>
    <w:rsid w:val="000E61B8"/>
    <w:rsid w:val="000E79AF"/>
    <w:rsid w:val="000F0657"/>
    <w:rsid w:val="000F0F72"/>
    <w:rsid w:val="000F1B63"/>
    <w:rsid w:val="000F1CF7"/>
    <w:rsid w:val="000F2199"/>
    <w:rsid w:val="000F3DE6"/>
    <w:rsid w:val="000F42D6"/>
    <w:rsid w:val="000F45D7"/>
    <w:rsid w:val="000F4723"/>
    <w:rsid w:val="000F54FE"/>
    <w:rsid w:val="000F597D"/>
    <w:rsid w:val="000F5BBA"/>
    <w:rsid w:val="000F6090"/>
    <w:rsid w:val="000F6BE0"/>
    <w:rsid w:val="000F79F9"/>
    <w:rsid w:val="00100512"/>
    <w:rsid w:val="00100599"/>
    <w:rsid w:val="00100EC3"/>
    <w:rsid w:val="0010131C"/>
    <w:rsid w:val="00101789"/>
    <w:rsid w:val="001017CC"/>
    <w:rsid w:val="00102227"/>
    <w:rsid w:val="00102628"/>
    <w:rsid w:val="00102870"/>
    <w:rsid w:val="00102ABF"/>
    <w:rsid w:val="00102F93"/>
    <w:rsid w:val="00103246"/>
    <w:rsid w:val="001044A8"/>
    <w:rsid w:val="00104A43"/>
    <w:rsid w:val="00104ED2"/>
    <w:rsid w:val="00104EFD"/>
    <w:rsid w:val="0010538F"/>
    <w:rsid w:val="00106AB0"/>
    <w:rsid w:val="0010769A"/>
    <w:rsid w:val="00110E8B"/>
    <w:rsid w:val="00110FA8"/>
    <w:rsid w:val="00111E45"/>
    <w:rsid w:val="001125E8"/>
    <w:rsid w:val="00112786"/>
    <w:rsid w:val="001128E8"/>
    <w:rsid w:val="00112A49"/>
    <w:rsid w:val="00112B0F"/>
    <w:rsid w:val="0011488C"/>
    <w:rsid w:val="00114E7B"/>
    <w:rsid w:val="0011548F"/>
    <w:rsid w:val="00115B03"/>
    <w:rsid w:val="00115E11"/>
    <w:rsid w:val="00116162"/>
    <w:rsid w:val="0011626C"/>
    <w:rsid w:val="00116937"/>
    <w:rsid w:val="00116A57"/>
    <w:rsid w:val="0011714C"/>
    <w:rsid w:val="001204BB"/>
    <w:rsid w:val="001221E8"/>
    <w:rsid w:val="00122ABE"/>
    <w:rsid w:val="00124411"/>
    <w:rsid w:val="001256F0"/>
    <w:rsid w:val="00126D51"/>
    <w:rsid w:val="001303B9"/>
    <w:rsid w:val="00130C47"/>
    <w:rsid w:val="001318AF"/>
    <w:rsid w:val="00134365"/>
    <w:rsid w:val="00134A73"/>
    <w:rsid w:val="00134AEE"/>
    <w:rsid w:val="001353CA"/>
    <w:rsid w:val="0013588F"/>
    <w:rsid w:val="00135C7C"/>
    <w:rsid w:val="00136B7B"/>
    <w:rsid w:val="00136E85"/>
    <w:rsid w:val="00137363"/>
    <w:rsid w:val="00137483"/>
    <w:rsid w:val="0013793A"/>
    <w:rsid w:val="00137990"/>
    <w:rsid w:val="00137C70"/>
    <w:rsid w:val="00141144"/>
    <w:rsid w:val="001417A2"/>
    <w:rsid w:val="00143F02"/>
    <w:rsid w:val="001440CF"/>
    <w:rsid w:val="00145041"/>
    <w:rsid w:val="00146211"/>
    <w:rsid w:val="0014676C"/>
    <w:rsid w:val="00146AEE"/>
    <w:rsid w:val="00146FDE"/>
    <w:rsid w:val="001470BB"/>
    <w:rsid w:val="001477F1"/>
    <w:rsid w:val="001479EB"/>
    <w:rsid w:val="0015159D"/>
    <w:rsid w:val="00152008"/>
    <w:rsid w:val="0015247E"/>
    <w:rsid w:val="0015277F"/>
    <w:rsid w:val="00156BCB"/>
    <w:rsid w:val="00156CE5"/>
    <w:rsid w:val="00156D64"/>
    <w:rsid w:val="00157061"/>
    <w:rsid w:val="001604D3"/>
    <w:rsid w:val="0016101D"/>
    <w:rsid w:val="00161A36"/>
    <w:rsid w:val="00162110"/>
    <w:rsid w:val="001626FB"/>
    <w:rsid w:val="00165A63"/>
    <w:rsid w:val="00165B02"/>
    <w:rsid w:val="00165B93"/>
    <w:rsid w:val="00165EA6"/>
    <w:rsid w:val="00167029"/>
    <w:rsid w:val="001677C2"/>
    <w:rsid w:val="00167906"/>
    <w:rsid w:val="00170241"/>
    <w:rsid w:val="00170C66"/>
    <w:rsid w:val="00170DD1"/>
    <w:rsid w:val="0017100A"/>
    <w:rsid w:val="00171364"/>
    <w:rsid w:val="00171F10"/>
    <w:rsid w:val="00171FF5"/>
    <w:rsid w:val="001728F0"/>
    <w:rsid w:val="00172A4A"/>
    <w:rsid w:val="0017351A"/>
    <w:rsid w:val="00173C4F"/>
    <w:rsid w:val="00173C5A"/>
    <w:rsid w:val="00173C9B"/>
    <w:rsid w:val="001742F6"/>
    <w:rsid w:val="001745EE"/>
    <w:rsid w:val="00174ED0"/>
    <w:rsid w:val="00175682"/>
    <w:rsid w:val="00180788"/>
    <w:rsid w:val="00181198"/>
    <w:rsid w:val="00181682"/>
    <w:rsid w:val="00182679"/>
    <w:rsid w:val="0018278B"/>
    <w:rsid w:val="0018305D"/>
    <w:rsid w:val="001841B0"/>
    <w:rsid w:val="00185032"/>
    <w:rsid w:val="0018503E"/>
    <w:rsid w:val="00185AC4"/>
    <w:rsid w:val="00185F6A"/>
    <w:rsid w:val="001864BA"/>
    <w:rsid w:val="00186B80"/>
    <w:rsid w:val="0018713E"/>
    <w:rsid w:val="00187DD9"/>
    <w:rsid w:val="001913AE"/>
    <w:rsid w:val="001932E5"/>
    <w:rsid w:val="00193746"/>
    <w:rsid w:val="001940B0"/>
    <w:rsid w:val="001950CE"/>
    <w:rsid w:val="00196372"/>
    <w:rsid w:val="00197426"/>
    <w:rsid w:val="001974E1"/>
    <w:rsid w:val="001A1481"/>
    <w:rsid w:val="001A1652"/>
    <w:rsid w:val="001A19D8"/>
    <w:rsid w:val="001A1CC8"/>
    <w:rsid w:val="001A2EA0"/>
    <w:rsid w:val="001A2F89"/>
    <w:rsid w:val="001A347B"/>
    <w:rsid w:val="001A3C45"/>
    <w:rsid w:val="001A3CED"/>
    <w:rsid w:val="001A52A0"/>
    <w:rsid w:val="001A5AFB"/>
    <w:rsid w:val="001A63D1"/>
    <w:rsid w:val="001B1312"/>
    <w:rsid w:val="001B2256"/>
    <w:rsid w:val="001B2502"/>
    <w:rsid w:val="001B2DE1"/>
    <w:rsid w:val="001B2EE9"/>
    <w:rsid w:val="001B3CDB"/>
    <w:rsid w:val="001B4840"/>
    <w:rsid w:val="001B572E"/>
    <w:rsid w:val="001B685D"/>
    <w:rsid w:val="001C0434"/>
    <w:rsid w:val="001C0439"/>
    <w:rsid w:val="001C0A7D"/>
    <w:rsid w:val="001C0AEC"/>
    <w:rsid w:val="001C17BE"/>
    <w:rsid w:val="001C210B"/>
    <w:rsid w:val="001C2116"/>
    <w:rsid w:val="001C36C4"/>
    <w:rsid w:val="001C4226"/>
    <w:rsid w:val="001C432A"/>
    <w:rsid w:val="001C6DAC"/>
    <w:rsid w:val="001C70A0"/>
    <w:rsid w:val="001C7336"/>
    <w:rsid w:val="001D028E"/>
    <w:rsid w:val="001D0574"/>
    <w:rsid w:val="001D145F"/>
    <w:rsid w:val="001D1522"/>
    <w:rsid w:val="001D4E2D"/>
    <w:rsid w:val="001D64A7"/>
    <w:rsid w:val="001D688D"/>
    <w:rsid w:val="001D69E8"/>
    <w:rsid w:val="001D6E24"/>
    <w:rsid w:val="001D733A"/>
    <w:rsid w:val="001D7B50"/>
    <w:rsid w:val="001E06E7"/>
    <w:rsid w:val="001E06EE"/>
    <w:rsid w:val="001E07F5"/>
    <w:rsid w:val="001E0C7C"/>
    <w:rsid w:val="001E0FFF"/>
    <w:rsid w:val="001E1FE3"/>
    <w:rsid w:val="001E23F0"/>
    <w:rsid w:val="001E2656"/>
    <w:rsid w:val="001E29AB"/>
    <w:rsid w:val="001E2BB7"/>
    <w:rsid w:val="001E3E69"/>
    <w:rsid w:val="001E625C"/>
    <w:rsid w:val="001F0B86"/>
    <w:rsid w:val="001F11C0"/>
    <w:rsid w:val="001F122C"/>
    <w:rsid w:val="001F24A9"/>
    <w:rsid w:val="001F3698"/>
    <w:rsid w:val="001F3ABA"/>
    <w:rsid w:val="001F46D5"/>
    <w:rsid w:val="001F5389"/>
    <w:rsid w:val="001F55DF"/>
    <w:rsid w:val="001F5F2A"/>
    <w:rsid w:val="001F6E04"/>
    <w:rsid w:val="001F7554"/>
    <w:rsid w:val="001F78B8"/>
    <w:rsid w:val="00200650"/>
    <w:rsid w:val="00200A0A"/>
    <w:rsid w:val="00200AD0"/>
    <w:rsid w:val="002023BA"/>
    <w:rsid w:val="00202D49"/>
    <w:rsid w:val="002033B1"/>
    <w:rsid w:val="00203636"/>
    <w:rsid w:val="00203EB6"/>
    <w:rsid w:val="00204587"/>
    <w:rsid w:val="00204634"/>
    <w:rsid w:val="00207F5A"/>
    <w:rsid w:val="0021088E"/>
    <w:rsid w:val="002117A7"/>
    <w:rsid w:val="0021372D"/>
    <w:rsid w:val="00213887"/>
    <w:rsid w:val="002141E3"/>
    <w:rsid w:val="00214613"/>
    <w:rsid w:val="00215320"/>
    <w:rsid w:val="0021561B"/>
    <w:rsid w:val="00216C39"/>
    <w:rsid w:val="00217225"/>
    <w:rsid w:val="002173F3"/>
    <w:rsid w:val="002178C2"/>
    <w:rsid w:val="00217B1B"/>
    <w:rsid w:val="002206AF"/>
    <w:rsid w:val="00220884"/>
    <w:rsid w:val="00220C4D"/>
    <w:rsid w:val="00220E9A"/>
    <w:rsid w:val="002214E3"/>
    <w:rsid w:val="00222225"/>
    <w:rsid w:val="0022233E"/>
    <w:rsid w:val="002223A8"/>
    <w:rsid w:val="00224118"/>
    <w:rsid w:val="00225E16"/>
    <w:rsid w:val="00227C9F"/>
    <w:rsid w:val="002303CE"/>
    <w:rsid w:val="0023150C"/>
    <w:rsid w:val="002334CE"/>
    <w:rsid w:val="002335C7"/>
    <w:rsid w:val="00233EBD"/>
    <w:rsid w:val="002340F3"/>
    <w:rsid w:val="002342E8"/>
    <w:rsid w:val="00234886"/>
    <w:rsid w:val="00234CF0"/>
    <w:rsid w:val="00234DBE"/>
    <w:rsid w:val="0023508E"/>
    <w:rsid w:val="002353C8"/>
    <w:rsid w:val="0023608E"/>
    <w:rsid w:val="00236563"/>
    <w:rsid w:val="00237B2C"/>
    <w:rsid w:val="00237CFC"/>
    <w:rsid w:val="00242C47"/>
    <w:rsid w:val="00243132"/>
    <w:rsid w:val="0024422C"/>
    <w:rsid w:val="00244BE1"/>
    <w:rsid w:val="0024529A"/>
    <w:rsid w:val="00246B5D"/>
    <w:rsid w:val="00246C52"/>
    <w:rsid w:val="00247769"/>
    <w:rsid w:val="00250AE7"/>
    <w:rsid w:val="00252AF3"/>
    <w:rsid w:val="002532D1"/>
    <w:rsid w:val="002535E8"/>
    <w:rsid w:val="00253F94"/>
    <w:rsid w:val="00253FAB"/>
    <w:rsid w:val="0025420D"/>
    <w:rsid w:val="002545C1"/>
    <w:rsid w:val="00254D14"/>
    <w:rsid w:val="00255442"/>
    <w:rsid w:val="00255454"/>
    <w:rsid w:val="002556AC"/>
    <w:rsid w:val="00255BED"/>
    <w:rsid w:val="00255D9A"/>
    <w:rsid w:val="002561F5"/>
    <w:rsid w:val="00260450"/>
    <w:rsid w:val="00261EC8"/>
    <w:rsid w:val="00263059"/>
    <w:rsid w:val="00264336"/>
    <w:rsid w:val="002648F9"/>
    <w:rsid w:val="00265775"/>
    <w:rsid w:val="00265BBB"/>
    <w:rsid w:val="0026751E"/>
    <w:rsid w:val="0026758B"/>
    <w:rsid w:val="00267B16"/>
    <w:rsid w:val="00270A11"/>
    <w:rsid w:val="00270F39"/>
    <w:rsid w:val="002710EE"/>
    <w:rsid w:val="00271390"/>
    <w:rsid w:val="00271E18"/>
    <w:rsid w:val="00272FCB"/>
    <w:rsid w:val="00273ED9"/>
    <w:rsid w:val="0027441B"/>
    <w:rsid w:val="00275F90"/>
    <w:rsid w:val="00277A96"/>
    <w:rsid w:val="00281064"/>
    <w:rsid w:val="002810A7"/>
    <w:rsid w:val="002811C6"/>
    <w:rsid w:val="0028152A"/>
    <w:rsid w:val="00282444"/>
    <w:rsid w:val="002829EE"/>
    <w:rsid w:val="00283364"/>
    <w:rsid w:val="002851BC"/>
    <w:rsid w:val="00285343"/>
    <w:rsid w:val="00286C18"/>
    <w:rsid w:val="00286D02"/>
    <w:rsid w:val="00286EE2"/>
    <w:rsid w:val="0028776A"/>
    <w:rsid w:val="002915BC"/>
    <w:rsid w:val="002923EC"/>
    <w:rsid w:val="00292A81"/>
    <w:rsid w:val="00293402"/>
    <w:rsid w:val="002948D8"/>
    <w:rsid w:val="00295277"/>
    <w:rsid w:val="00295284"/>
    <w:rsid w:val="00295A94"/>
    <w:rsid w:val="0029643E"/>
    <w:rsid w:val="0029723A"/>
    <w:rsid w:val="00297B40"/>
    <w:rsid w:val="002A03A6"/>
    <w:rsid w:val="002A09E3"/>
    <w:rsid w:val="002A0E46"/>
    <w:rsid w:val="002A1FB6"/>
    <w:rsid w:val="002A3B69"/>
    <w:rsid w:val="002A3D8B"/>
    <w:rsid w:val="002A3E32"/>
    <w:rsid w:val="002A5015"/>
    <w:rsid w:val="002A7199"/>
    <w:rsid w:val="002A7690"/>
    <w:rsid w:val="002A7722"/>
    <w:rsid w:val="002A7B3B"/>
    <w:rsid w:val="002A7E54"/>
    <w:rsid w:val="002B00EA"/>
    <w:rsid w:val="002B0FFD"/>
    <w:rsid w:val="002B17A3"/>
    <w:rsid w:val="002B1DD7"/>
    <w:rsid w:val="002B2940"/>
    <w:rsid w:val="002B355B"/>
    <w:rsid w:val="002B3F63"/>
    <w:rsid w:val="002B4C17"/>
    <w:rsid w:val="002B6467"/>
    <w:rsid w:val="002B7FA0"/>
    <w:rsid w:val="002C0EAB"/>
    <w:rsid w:val="002C1112"/>
    <w:rsid w:val="002C20B8"/>
    <w:rsid w:val="002C2126"/>
    <w:rsid w:val="002C220C"/>
    <w:rsid w:val="002C2AD8"/>
    <w:rsid w:val="002C2C12"/>
    <w:rsid w:val="002C38ED"/>
    <w:rsid w:val="002C56B4"/>
    <w:rsid w:val="002C5B56"/>
    <w:rsid w:val="002C5D8B"/>
    <w:rsid w:val="002C60B5"/>
    <w:rsid w:val="002C6BFB"/>
    <w:rsid w:val="002C6DC2"/>
    <w:rsid w:val="002C7239"/>
    <w:rsid w:val="002C7CD1"/>
    <w:rsid w:val="002D0492"/>
    <w:rsid w:val="002D0FF5"/>
    <w:rsid w:val="002D15B2"/>
    <w:rsid w:val="002D3944"/>
    <w:rsid w:val="002D3D2C"/>
    <w:rsid w:val="002D49BA"/>
    <w:rsid w:val="002D4DB7"/>
    <w:rsid w:val="002D5139"/>
    <w:rsid w:val="002D5A7E"/>
    <w:rsid w:val="002D5B92"/>
    <w:rsid w:val="002D7AB0"/>
    <w:rsid w:val="002D7C63"/>
    <w:rsid w:val="002E011B"/>
    <w:rsid w:val="002E0197"/>
    <w:rsid w:val="002E050C"/>
    <w:rsid w:val="002E1697"/>
    <w:rsid w:val="002E2AEA"/>
    <w:rsid w:val="002E3965"/>
    <w:rsid w:val="002E6FCF"/>
    <w:rsid w:val="002F325E"/>
    <w:rsid w:val="002F3427"/>
    <w:rsid w:val="002F4C26"/>
    <w:rsid w:val="002F4E3B"/>
    <w:rsid w:val="002F5126"/>
    <w:rsid w:val="002F5663"/>
    <w:rsid w:val="002F5908"/>
    <w:rsid w:val="002F67E2"/>
    <w:rsid w:val="002F771D"/>
    <w:rsid w:val="002F77E4"/>
    <w:rsid w:val="002F78F7"/>
    <w:rsid w:val="003013D7"/>
    <w:rsid w:val="003019ED"/>
    <w:rsid w:val="003020BA"/>
    <w:rsid w:val="00302223"/>
    <w:rsid w:val="00302756"/>
    <w:rsid w:val="0030297F"/>
    <w:rsid w:val="00302EB8"/>
    <w:rsid w:val="00303DC9"/>
    <w:rsid w:val="003044F9"/>
    <w:rsid w:val="003047E3"/>
    <w:rsid w:val="0030622A"/>
    <w:rsid w:val="003067FE"/>
    <w:rsid w:val="003068A2"/>
    <w:rsid w:val="00307AA9"/>
    <w:rsid w:val="00310095"/>
    <w:rsid w:val="003100FE"/>
    <w:rsid w:val="0031029A"/>
    <w:rsid w:val="00310DFA"/>
    <w:rsid w:val="00311191"/>
    <w:rsid w:val="00311617"/>
    <w:rsid w:val="00312720"/>
    <w:rsid w:val="00313D4B"/>
    <w:rsid w:val="00315A5A"/>
    <w:rsid w:val="00316BE8"/>
    <w:rsid w:val="0031735C"/>
    <w:rsid w:val="003173B6"/>
    <w:rsid w:val="0032088B"/>
    <w:rsid w:val="003210C4"/>
    <w:rsid w:val="0032290C"/>
    <w:rsid w:val="0032293E"/>
    <w:rsid w:val="00322A51"/>
    <w:rsid w:val="003245BA"/>
    <w:rsid w:val="0032493B"/>
    <w:rsid w:val="003256E2"/>
    <w:rsid w:val="00325948"/>
    <w:rsid w:val="00325D22"/>
    <w:rsid w:val="00326854"/>
    <w:rsid w:val="0032796D"/>
    <w:rsid w:val="00327D11"/>
    <w:rsid w:val="003308BA"/>
    <w:rsid w:val="00331512"/>
    <w:rsid w:val="00335011"/>
    <w:rsid w:val="00335ED2"/>
    <w:rsid w:val="0033683E"/>
    <w:rsid w:val="003368CB"/>
    <w:rsid w:val="0033690B"/>
    <w:rsid w:val="003370B8"/>
    <w:rsid w:val="0034097B"/>
    <w:rsid w:val="0034205B"/>
    <w:rsid w:val="0034333E"/>
    <w:rsid w:val="00344028"/>
    <w:rsid w:val="003445CA"/>
    <w:rsid w:val="00344A15"/>
    <w:rsid w:val="00344FB4"/>
    <w:rsid w:val="00345013"/>
    <w:rsid w:val="003452A3"/>
    <w:rsid w:val="003460EE"/>
    <w:rsid w:val="0034740E"/>
    <w:rsid w:val="00347555"/>
    <w:rsid w:val="00347E6E"/>
    <w:rsid w:val="00350287"/>
    <w:rsid w:val="003504A0"/>
    <w:rsid w:val="00350A6F"/>
    <w:rsid w:val="00351D8C"/>
    <w:rsid w:val="003522FA"/>
    <w:rsid w:val="0035252B"/>
    <w:rsid w:val="003528EE"/>
    <w:rsid w:val="003534D3"/>
    <w:rsid w:val="00353F50"/>
    <w:rsid w:val="003546B2"/>
    <w:rsid w:val="00354C95"/>
    <w:rsid w:val="003558D0"/>
    <w:rsid w:val="00355BBE"/>
    <w:rsid w:val="00356277"/>
    <w:rsid w:val="003608AB"/>
    <w:rsid w:val="00360914"/>
    <w:rsid w:val="00362FDD"/>
    <w:rsid w:val="00363B02"/>
    <w:rsid w:val="00365289"/>
    <w:rsid w:val="00365569"/>
    <w:rsid w:val="00365AF9"/>
    <w:rsid w:val="00366468"/>
    <w:rsid w:val="00366E33"/>
    <w:rsid w:val="00366F7C"/>
    <w:rsid w:val="00367387"/>
    <w:rsid w:val="003675ED"/>
    <w:rsid w:val="0036775A"/>
    <w:rsid w:val="003679EA"/>
    <w:rsid w:val="00367CD9"/>
    <w:rsid w:val="00370463"/>
    <w:rsid w:val="00370AF5"/>
    <w:rsid w:val="0037136F"/>
    <w:rsid w:val="003714DE"/>
    <w:rsid w:val="00371DB7"/>
    <w:rsid w:val="00371F4E"/>
    <w:rsid w:val="00373ABF"/>
    <w:rsid w:val="00374398"/>
    <w:rsid w:val="003746EE"/>
    <w:rsid w:val="00374CB2"/>
    <w:rsid w:val="00374FE1"/>
    <w:rsid w:val="003765AE"/>
    <w:rsid w:val="0037670E"/>
    <w:rsid w:val="00377AA4"/>
    <w:rsid w:val="00381402"/>
    <w:rsid w:val="0038199F"/>
    <w:rsid w:val="00381C84"/>
    <w:rsid w:val="00381FFC"/>
    <w:rsid w:val="00382E2C"/>
    <w:rsid w:val="0038392E"/>
    <w:rsid w:val="00385336"/>
    <w:rsid w:val="00386181"/>
    <w:rsid w:val="0038645B"/>
    <w:rsid w:val="003871EF"/>
    <w:rsid w:val="00387AFF"/>
    <w:rsid w:val="00387D8A"/>
    <w:rsid w:val="00391F03"/>
    <w:rsid w:val="00391F78"/>
    <w:rsid w:val="00393199"/>
    <w:rsid w:val="003966E7"/>
    <w:rsid w:val="0039700D"/>
    <w:rsid w:val="00397511"/>
    <w:rsid w:val="00397771"/>
    <w:rsid w:val="003978F2"/>
    <w:rsid w:val="00397CB9"/>
    <w:rsid w:val="003A2DE7"/>
    <w:rsid w:val="003A371E"/>
    <w:rsid w:val="003A4F22"/>
    <w:rsid w:val="003A51D2"/>
    <w:rsid w:val="003A5835"/>
    <w:rsid w:val="003A5B17"/>
    <w:rsid w:val="003A6F77"/>
    <w:rsid w:val="003A769C"/>
    <w:rsid w:val="003A79D7"/>
    <w:rsid w:val="003A7D8C"/>
    <w:rsid w:val="003B053A"/>
    <w:rsid w:val="003B0889"/>
    <w:rsid w:val="003B1546"/>
    <w:rsid w:val="003B18C3"/>
    <w:rsid w:val="003B2494"/>
    <w:rsid w:val="003B3A69"/>
    <w:rsid w:val="003B4535"/>
    <w:rsid w:val="003B46C5"/>
    <w:rsid w:val="003B5743"/>
    <w:rsid w:val="003B5A3B"/>
    <w:rsid w:val="003B5E1E"/>
    <w:rsid w:val="003B63E1"/>
    <w:rsid w:val="003C11CB"/>
    <w:rsid w:val="003C132F"/>
    <w:rsid w:val="003C29E4"/>
    <w:rsid w:val="003C2C21"/>
    <w:rsid w:val="003C3B64"/>
    <w:rsid w:val="003C4C2F"/>
    <w:rsid w:val="003C4DFE"/>
    <w:rsid w:val="003C4F2C"/>
    <w:rsid w:val="003C6496"/>
    <w:rsid w:val="003C6550"/>
    <w:rsid w:val="003C6B7C"/>
    <w:rsid w:val="003C6DF3"/>
    <w:rsid w:val="003C7189"/>
    <w:rsid w:val="003D035A"/>
    <w:rsid w:val="003D1278"/>
    <w:rsid w:val="003D188C"/>
    <w:rsid w:val="003D1A9D"/>
    <w:rsid w:val="003D1D6A"/>
    <w:rsid w:val="003D2125"/>
    <w:rsid w:val="003D281A"/>
    <w:rsid w:val="003D30D9"/>
    <w:rsid w:val="003D44E8"/>
    <w:rsid w:val="003D48C9"/>
    <w:rsid w:val="003D5BD3"/>
    <w:rsid w:val="003D5D62"/>
    <w:rsid w:val="003D6A38"/>
    <w:rsid w:val="003D7300"/>
    <w:rsid w:val="003D7AAB"/>
    <w:rsid w:val="003E0F56"/>
    <w:rsid w:val="003E125C"/>
    <w:rsid w:val="003E2418"/>
    <w:rsid w:val="003E2BAD"/>
    <w:rsid w:val="003E2FCE"/>
    <w:rsid w:val="003E3A25"/>
    <w:rsid w:val="003E4472"/>
    <w:rsid w:val="003E5EFA"/>
    <w:rsid w:val="003E76D0"/>
    <w:rsid w:val="003E7A07"/>
    <w:rsid w:val="003E7F40"/>
    <w:rsid w:val="003F2907"/>
    <w:rsid w:val="003F2C43"/>
    <w:rsid w:val="003F3552"/>
    <w:rsid w:val="003F36B3"/>
    <w:rsid w:val="003F4EFA"/>
    <w:rsid w:val="003F4F76"/>
    <w:rsid w:val="003F675E"/>
    <w:rsid w:val="003F7667"/>
    <w:rsid w:val="003F7A38"/>
    <w:rsid w:val="00400AE6"/>
    <w:rsid w:val="00400FA9"/>
    <w:rsid w:val="00400FFD"/>
    <w:rsid w:val="00401EF6"/>
    <w:rsid w:val="004023FD"/>
    <w:rsid w:val="00403B80"/>
    <w:rsid w:val="00403C37"/>
    <w:rsid w:val="004046BB"/>
    <w:rsid w:val="0040533B"/>
    <w:rsid w:val="004060A8"/>
    <w:rsid w:val="00406241"/>
    <w:rsid w:val="00407668"/>
    <w:rsid w:val="00410EF0"/>
    <w:rsid w:val="0041119B"/>
    <w:rsid w:val="00412ED7"/>
    <w:rsid w:val="00413BCE"/>
    <w:rsid w:val="00414367"/>
    <w:rsid w:val="00416502"/>
    <w:rsid w:val="004172AE"/>
    <w:rsid w:val="0041750E"/>
    <w:rsid w:val="00417F5A"/>
    <w:rsid w:val="004204BE"/>
    <w:rsid w:val="00420EB6"/>
    <w:rsid w:val="004226C5"/>
    <w:rsid w:val="004230CB"/>
    <w:rsid w:val="004237E9"/>
    <w:rsid w:val="00423C8F"/>
    <w:rsid w:val="00425494"/>
    <w:rsid w:val="00426D4E"/>
    <w:rsid w:val="00427072"/>
    <w:rsid w:val="00430207"/>
    <w:rsid w:val="00430E60"/>
    <w:rsid w:val="00432210"/>
    <w:rsid w:val="004325C4"/>
    <w:rsid w:val="0043275E"/>
    <w:rsid w:val="00432D25"/>
    <w:rsid w:val="00434142"/>
    <w:rsid w:val="00434651"/>
    <w:rsid w:val="0043494A"/>
    <w:rsid w:val="00434C3C"/>
    <w:rsid w:val="00435A03"/>
    <w:rsid w:val="0043632C"/>
    <w:rsid w:val="004363BA"/>
    <w:rsid w:val="004367DE"/>
    <w:rsid w:val="004368F7"/>
    <w:rsid w:val="004369C5"/>
    <w:rsid w:val="004421F6"/>
    <w:rsid w:val="0044327D"/>
    <w:rsid w:val="00443437"/>
    <w:rsid w:val="00443FC2"/>
    <w:rsid w:val="00444D1B"/>
    <w:rsid w:val="0044533C"/>
    <w:rsid w:val="004453D0"/>
    <w:rsid w:val="004454C0"/>
    <w:rsid w:val="00447BD3"/>
    <w:rsid w:val="004502D2"/>
    <w:rsid w:val="00450396"/>
    <w:rsid w:val="004507A3"/>
    <w:rsid w:val="00450DF5"/>
    <w:rsid w:val="00452588"/>
    <w:rsid w:val="00453C5B"/>
    <w:rsid w:val="00454F40"/>
    <w:rsid w:val="00455B3B"/>
    <w:rsid w:val="00457E72"/>
    <w:rsid w:val="00457F78"/>
    <w:rsid w:val="00460CDB"/>
    <w:rsid w:val="00461BD9"/>
    <w:rsid w:val="00461C2C"/>
    <w:rsid w:val="0046258E"/>
    <w:rsid w:val="00462AA1"/>
    <w:rsid w:val="00462AF3"/>
    <w:rsid w:val="00464E95"/>
    <w:rsid w:val="004666FD"/>
    <w:rsid w:val="004704FA"/>
    <w:rsid w:val="0047105A"/>
    <w:rsid w:val="00471073"/>
    <w:rsid w:val="00471E15"/>
    <w:rsid w:val="004730C3"/>
    <w:rsid w:val="0047519B"/>
    <w:rsid w:val="004758F5"/>
    <w:rsid w:val="00476D92"/>
    <w:rsid w:val="00476F29"/>
    <w:rsid w:val="00477807"/>
    <w:rsid w:val="004811C2"/>
    <w:rsid w:val="00482C68"/>
    <w:rsid w:val="00483663"/>
    <w:rsid w:val="00484488"/>
    <w:rsid w:val="00484519"/>
    <w:rsid w:val="00484692"/>
    <w:rsid w:val="00484697"/>
    <w:rsid w:val="00484945"/>
    <w:rsid w:val="00486271"/>
    <w:rsid w:val="00490A84"/>
    <w:rsid w:val="00491154"/>
    <w:rsid w:val="00491218"/>
    <w:rsid w:val="004915F8"/>
    <w:rsid w:val="00492EC6"/>
    <w:rsid w:val="00492F4D"/>
    <w:rsid w:val="0049524D"/>
    <w:rsid w:val="0049702C"/>
    <w:rsid w:val="004971B2"/>
    <w:rsid w:val="004A0C07"/>
    <w:rsid w:val="004A12E6"/>
    <w:rsid w:val="004A1CC3"/>
    <w:rsid w:val="004A31B5"/>
    <w:rsid w:val="004A3E51"/>
    <w:rsid w:val="004A3F2E"/>
    <w:rsid w:val="004A518F"/>
    <w:rsid w:val="004A7275"/>
    <w:rsid w:val="004A77E9"/>
    <w:rsid w:val="004B0229"/>
    <w:rsid w:val="004B05FE"/>
    <w:rsid w:val="004B1726"/>
    <w:rsid w:val="004B1F71"/>
    <w:rsid w:val="004B2752"/>
    <w:rsid w:val="004B32D3"/>
    <w:rsid w:val="004B3A7A"/>
    <w:rsid w:val="004B42E1"/>
    <w:rsid w:val="004B47F2"/>
    <w:rsid w:val="004B5181"/>
    <w:rsid w:val="004B565C"/>
    <w:rsid w:val="004B6320"/>
    <w:rsid w:val="004B70D4"/>
    <w:rsid w:val="004B79B7"/>
    <w:rsid w:val="004C1121"/>
    <w:rsid w:val="004C197B"/>
    <w:rsid w:val="004C1AA3"/>
    <w:rsid w:val="004C24E7"/>
    <w:rsid w:val="004C412C"/>
    <w:rsid w:val="004C4FDB"/>
    <w:rsid w:val="004C507C"/>
    <w:rsid w:val="004C643D"/>
    <w:rsid w:val="004C6AFC"/>
    <w:rsid w:val="004C710A"/>
    <w:rsid w:val="004D0054"/>
    <w:rsid w:val="004D0F9D"/>
    <w:rsid w:val="004D12E2"/>
    <w:rsid w:val="004D131E"/>
    <w:rsid w:val="004D172E"/>
    <w:rsid w:val="004D2AF4"/>
    <w:rsid w:val="004D397E"/>
    <w:rsid w:val="004D523B"/>
    <w:rsid w:val="004D58A4"/>
    <w:rsid w:val="004D5BFE"/>
    <w:rsid w:val="004D5BFF"/>
    <w:rsid w:val="004D617D"/>
    <w:rsid w:val="004D7684"/>
    <w:rsid w:val="004D7F4F"/>
    <w:rsid w:val="004E1009"/>
    <w:rsid w:val="004E23F0"/>
    <w:rsid w:val="004E2830"/>
    <w:rsid w:val="004E4386"/>
    <w:rsid w:val="004E520D"/>
    <w:rsid w:val="004E627A"/>
    <w:rsid w:val="004E7136"/>
    <w:rsid w:val="004F0CAD"/>
    <w:rsid w:val="004F1444"/>
    <w:rsid w:val="004F146D"/>
    <w:rsid w:val="004F1DF0"/>
    <w:rsid w:val="004F2C78"/>
    <w:rsid w:val="004F4689"/>
    <w:rsid w:val="004F576B"/>
    <w:rsid w:val="004F6589"/>
    <w:rsid w:val="004F65DE"/>
    <w:rsid w:val="004F6B6E"/>
    <w:rsid w:val="004F74D9"/>
    <w:rsid w:val="00501DC3"/>
    <w:rsid w:val="00503004"/>
    <w:rsid w:val="00505756"/>
    <w:rsid w:val="005061DA"/>
    <w:rsid w:val="0051046D"/>
    <w:rsid w:val="0051052D"/>
    <w:rsid w:val="005107A8"/>
    <w:rsid w:val="00511368"/>
    <w:rsid w:val="00514394"/>
    <w:rsid w:val="005143D1"/>
    <w:rsid w:val="005148BC"/>
    <w:rsid w:val="00514A69"/>
    <w:rsid w:val="005151B4"/>
    <w:rsid w:val="0051557F"/>
    <w:rsid w:val="005178E4"/>
    <w:rsid w:val="00517E56"/>
    <w:rsid w:val="0052100E"/>
    <w:rsid w:val="00521A50"/>
    <w:rsid w:val="00521D0D"/>
    <w:rsid w:val="00522606"/>
    <w:rsid w:val="00523AD1"/>
    <w:rsid w:val="00524993"/>
    <w:rsid w:val="00525BB1"/>
    <w:rsid w:val="00525F5A"/>
    <w:rsid w:val="00526A86"/>
    <w:rsid w:val="00526BFB"/>
    <w:rsid w:val="005274B2"/>
    <w:rsid w:val="005275F8"/>
    <w:rsid w:val="00530672"/>
    <w:rsid w:val="00530B4A"/>
    <w:rsid w:val="00531D75"/>
    <w:rsid w:val="0053253B"/>
    <w:rsid w:val="005328D3"/>
    <w:rsid w:val="00532BFA"/>
    <w:rsid w:val="00533BB5"/>
    <w:rsid w:val="00533CB6"/>
    <w:rsid w:val="00537050"/>
    <w:rsid w:val="00537FF7"/>
    <w:rsid w:val="00540422"/>
    <w:rsid w:val="0054075E"/>
    <w:rsid w:val="00541601"/>
    <w:rsid w:val="005428FD"/>
    <w:rsid w:val="00543BBC"/>
    <w:rsid w:val="00543E30"/>
    <w:rsid w:val="0054426F"/>
    <w:rsid w:val="00544E0F"/>
    <w:rsid w:val="0054522A"/>
    <w:rsid w:val="00545240"/>
    <w:rsid w:val="005469DB"/>
    <w:rsid w:val="00546F97"/>
    <w:rsid w:val="00547DF3"/>
    <w:rsid w:val="00550321"/>
    <w:rsid w:val="005505AE"/>
    <w:rsid w:val="00550F98"/>
    <w:rsid w:val="005511E2"/>
    <w:rsid w:val="00554D6D"/>
    <w:rsid w:val="00554E51"/>
    <w:rsid w:val="00555F0D"/>
    <w:rsid w:val="005570D8"/>
    <w:rsid w:val="005572DF"/>
    <w:rsid w:val="00560623"/>
    <w:rsid w:val="00561131"/>
    <w:rsid w:val="00561133"/>
    <w:rsid w:val="00561568"/>
    <w:rsid w:val="00561790"/>
    <w:rsid w:val="005626DE"/>
    <w:rsid w:val="005632B7"/>
    <w:rsid w:val="005647CD"/>
    <w:rsid w:val="00565624"/>
    <w:rsid w:val="0056591E"/>
    <w:rsid w:val="0056594E"/>
    <w:rsid w:val="00566A28"/>
    <w:rsid w:val="00566A9F"/>
    <w:rsid w:val="00567601"/>
    <w:rsid w:val="005676F0"/>
    <w:rsid w:val="00567A08"/>
    <w:rsid w:val="005709AD"/>
    <w:rsid w:val="005710AD"/>
    <w:rsid w:val="005710C2"/>
    <w:rsid w:val="005713C0"/>
    <w:rsid w:val="005716CB"/>
    <w:rsid w:val="00574B94"/>
    <w:rsid w:val="00576C2A"/>
    <w:rsid w:val="005773EF"/>
    <w:rsid w:val="00577E4A"/>
    <w:rsid w:val="00580165"/>
    <w:rsid w:val="00580C6B"/>
    <w:rsid w:val="00580CD5"/>
    <w:rsid w:val="00580DAC"/>
    <w:rsid w:val="00581D49"/>
    <w:rsid w:val="0058282D"/>
    <w:rsid w:val="0058445D"/>
    <w:rsid w:val="005848E5"/>
    <w:rsid w:val="0058576A"/>
    <w:rsid w:val="00585D82"/>
    <w:rsid w:val="0058755F"/>
    <w:rsid w:val="00587793"/>
    <w:rsid w:val="005904D5"/>
    <w:rsid w:val="0059244C"/>
    <w:rsid w:val="005931B0"/>
    <w:rsid w:val="005934D6"/>
    <w:rsid w:val="00593517"/>
    <w:rsid w:val="00593B24"/>
    <w:rsid w:val="005952FD"/>
    <w:rsid w:val="005954AC"/>
    <w:rsid w:val="00596741"/>
    <w:rsid w:val="00596AD9"/>
    <w:rsid w:val="00597106"/>
    <w:rsid w:val="005A006C"/>
    <w:rsid w:val="005A1B3E"/>
    <w:rsid w:val="005A2823"/>
    <w:rsid w:val="005A3D00"/>
    <w:rsid w:val="005A3D8C"/>
    <w:rsid w:val="005A4156"/>
    <w:rsid w:val="005A44BB"/>
    <w:rsid w:val="005A49C3"/>
    <w:rsid w:val="005A50A6"/>
    <w:rsid w:val="005A7385"/>
    <w:rsid w:val="005A78F4"/>
    <w:rsid w:val="005B0EC7"/>
    <w:rsid w:val="005B35DD"/>
    <w:rsid w:val="005B3ADC"/>
    <w:rsid w:val="005B4562"/>
    <w:rsid w:val="005B492B"/>
    <w:rsid w:val="005B4C56"/>
    <w:rsid w:val="005B4E1D"/>
    <w:rsid w:val="005B564D"/>
    <w:rsid w:val="005B5E04"/>
    <w:rsid w:val="005B6FA8"/>
    <w:rsid w:val="005B781C"/>
    <w:rsid w:val="005B7EFB"/>
    <w:rsid w:val="005C08F5"/>
    <w:rsid w:val="005C099D"/>
    <w:rsid w:val="005C0CC2"/>
    <w:rsid w:val="005C0FEB"/>
    <w:rsid w:val="005C1C58"/>
    <w:rsid w:val="005C72BA"/>
    <w:rsid w:val="005C73A8"/>
    <w:rsid w:val="005D0345"/>
    <w:rsid w:val="005D0581"/>
    <w:rsid w:val="005D1644"/>
    <w:rsid w:val="005D384D"/>
    <w:rsid w:val="005D4255"/>
    <w:rsid w:val="005D4852"/>
    <w:rsid w:val="005D53B1"/>
    <w:rsid w:val="005D5484"/>
    <w:rsid w:val="005D5F68"/>
    <w:rsid w:val="005D70DD"/>
    <w:rsid w:val="005D7BEC"/>
    <w:rsid w:val="005E015A"/>
    <w:rsid w:val="005E0751"/>
    <w:rsid w:val="005E07BD"/>
    <w:rsid w:val="005E1FC6"/>
    <w:rsid w:val="005E2A41"/>
    <w:rsid w:val="005E2D2F"/>
    <w:rsid w:val="005E3358"/>
    <w:rsid w:val="005E490A"/>
    <w:rsid w:val="005E5211"/>
    <w:rsid w:val="005E558C"/>
    <w:rsid w:val="005E5704"/>
    <w:rsid w:val="005E57AC"/>
    <w:rsid w:val="005E57BD"/>
    <w:rsid w:val="005E6E3B"/>
    <w:rsid w:val="005F045F"/>
    <w:rsid w:val="005F087D"/>
    <w:rsid w:val="005F1239"/>
    <w:rsid w:val="005F1475"/>
    <w:rsid w:val="005F1A89"/>
    <w:rsid w:val="005F2B85"/>
    <w:rsid w:val="005F3676"/>
    <w:rsid w:val="005F3BAC"/>
    <w:rsid w:val="005F3D66"/>
    <w:rsid w:val="005F5A11"/>
    <w:rsid w:val="00601082"/>
    <w:rsid w:val="00601143"/>
    <w:rsid w:val="0060153F"/>
    <w:rsid w:val="006028ED"/>
    <w:rsid w:val="00602E31"/>
    <w:rsid w:val="006049F6"/>
    <w:rsid w:val="00605763"/>
    <w:rsid w:val="00605F50"/>
    <w:rsid w:val="006070AE"/>
    <w:rsid w:val="006076E6"/>
    <w:rsid w:val="00607914"/>
    <w:rsid w:val="00610A98"/>
    <w:rsid w:val="00610CEF"/>
    <w:rsid w:val="00611085"/>
    <w:rsid w:val="006116F9"/>
    <w:rsid w:val="00612911"/>
    <w:rsid w:val="00612B6B"/>
    <w:rsid w:val="00612F33"/>
    <w:rsid w:val="00613668"/>
    <w:rsid w:val="00613F04"/>
    <w:rsid w:val="00614269"/>
    <w:rsid w:val="00614AE5"/>
    <w:rsid w:val="00614B30"/>
    <w:rsid w:val="00615B16"/>
    <w:rsid w:val="00615E49"/>
    <w:rsid w:val="00616CE1"/>
    <w:rsid w:val="006171F0"/>
    <w:rsid w:val="0061794E"/>
    <w:rsid w:val="00617DE8"/>
    <w:rsid w:val="00621B05"/>
    <w:rsid w:val="00622554"/>
    <w:rsid w:val="006225FB"/>
    <w:rsid w:val="00622851"/>
    <w:rsid w:val="00623585"/>
    <w:rsid w:val="006246CF"/>
    <w:rsid w:val="00624FBE"/>
    <w:rsid w:val="00625276"/>
    <w:rsid w:val="006254D5"/>
    <w:rsid w:val="00626A27"/>
    <w:rsid w:val="00627845"/>
    <w:rsid w:val="0063135D"/>
    <w:rsid w:val="00631808"/>
    <w:rsid w:val="00631BBE"/>
    <w:rsid w:val="00632CB6"/>
    <w:rsid w:val="00632D45"/>
    <w:rsid w:val="00633473"/>
    <w:rsid w:val="00633EA1"/>
    <w:rsid w:val="0063546A"/>
    <w:rsid w:val="006361F3"/>
    <w:rsid w:val="0063637C"/>
    <w:rsid w:val="00637B50"/>
    <w:rsid w:val="0063CEBF"/>
    <w:rsid w:val="00641335"/>
    <w:rsid w:val="006415D6"/>
    <w:rsid w:val="00641696"/>
    <w:rsid w:val="00641D61"/>
    <w:rsid w:val="00642E99"/>
    <w:rsid w:val="00643958"/>
    <w:rsid w:val="00645417"/>
    <w:rsid w:val="00646AEC"/>
    <w:rsid w:val="0064703E"/>
    <w:rsid w:val="006472EA"/>
    <w:rsid w:val="0065129E"/>
    <w:rsid w:val="006521F2"/>
    <w:rsid w:val="00652B8C"/>
    <w:rsid w:val="00652C65"/>
    <w:rsid w:val="00653942"/>
    <w:rsid w:val="00653BCA"/>
    <w:rsid w:val="00654908"/>
    <w:rsid w:val="00654CA9"/>
    <w:rsid w:val="00655493"/>
    <w:rsid w:val="006560BE"/>
    <w:rsid w:val="00656ED7"/>
    <w:rsid w:val="006572F3"/>
    <w:rsid w:val="0066002E"/>
    <w:rsid w:val="006600A5"/>
    <w:rsid w:val="0066010C"/>
    <w:rsid w:val="00660F4F"/>
    <w:rsid w:val="00662777"/>
    <w:rsid w:val="006627BA"/>
    <w:rsid w:val="00662C42"/>
    <w:rsid w:val="00663881"/>
    <w:rsid w:val="00664B1E"/>
    <w:rsid w:val="00664F66"/>
    <w:rsid w:val="00664FB1"/>
    <w:rsid w:val="0066558E"/>
    <w:rsid w:val="00665F0B"/>
    <w:rsid w:val="00666313"/>
    <w:rsid w:val="0066690F"/>
    <w:rsid w:val="00666D08"/>
    <w:rsid w:val="00670456"/>
    <w:rsid w:val="006718BE"/>
    <w:rsid w:val="00673CC1"/>
    <w:rsid w:val="0067486B"/>
    <w:rsid w:val="00674EF2"/>
    <w:rsid w:val="00676697"/>
    <w:rsid w:val="0067716C"/>
    <w:rsid w:val="00677B70"/>
    <w:rsid w:val="00677FB0"/>
    <w:rsid w:val="006804FA"/>
    <w:rsid w:val="00680C84"/>
    <w:rsid w:val="006814D3"/>
    <w:rsid w:val="00681F30"/>
    <w:rsid w:val="00682C7B"/>
    <w:rsid w:val="00683F12"/>
    <w:rsid w:val="00684638"/>
    <w:rsid w:val="006848AE"/>
    <w:rsid w:val="00685232"/>
    <w:rsid w:val="0068747C"/>
    <w:rsid w:val="0069040E"/>
    <w:rsid w:val="00690A4F"/>
    <w:rsid w:val="00691ADB"/>
    <w:rsid w:val="00692CF4"/>
    <w:rsid w:val="00693858"/>
    <w:rsid w:val="006943AD"/>
    <w:rsid w:val="00695B8A"/>
    <w:rsid w:val="00695E51"/>
    <w:rsid w:val="00696E0F"/>
    <w:rsid w:val="00696E33"/>
    <w:rsid w:val="006971A1"/>
    <w:rsid w:val="00697997"/>
    <w:rsid w:val="006A08D9"/>
    <w:rsid w:val="006A1A04"/>
    <w:rsid w:val="006A2583"/>
    <w:rsid w:val="006A28A9"/>
    <w:rsid w:val="006A2DD8"/>
    <w:rsid w:val="006A4AE8"/>
    <w:rsid w:val="006A6078"/>
    <w:rsid w:val="006A7274"/>
    <w:rsid w:val="006A77B8"/>
    <w:rsid w:val="006B0C7B"/>
    <w:rsid w:val="006B21BD"/>
    <w:rsid w:val="006B54D2"/>
    <w:rsid w:val="006B5686"/>
    <w:rsid w:val="006B6E94"/>
    <w:rsid w:val="006B6F41"/>
    <w:rsid w:val="006B7168"/>
    <w:rsid w:val="006B7461"/>
    <w:rsid w:val="006B7A1E"/>
    <w:rsid w:val="006B7BD3"/>
    <w:rsid w:val="006B7C8D"/>
    <w:rsid w:val="006C1631"/>
    <w:rsid w:val="006C1C46"/>
    <w:rsid w:val="006C35E8"/>
    <w:rsid w:val="006C3708"/>
    <w:rsid w:val="006C3C9E"/>
    <w:rsid w:val="006C436E"/>
    <w:rsid w:val="006C4FEA"/>
    <w:rsid w:val="006C6CFA"/>
    <w:rsid w:val="006C76EF"/>
    <w:rsid w:val="006D00ED"/>
    <w:rsid w:val="006D01A5"/>
    <w:rsid w:val="006D04F7"/>
    <w:rsid w:val="006D1196"/>
    <w:rsid w:val="006D2D97"/>
    <w:rsid w:val="006D4200"/>
    <w:rsid w:val="006D4498"/>
    <w:rsid w:val="006D5084"/>
    <w:rsid w:val="006D60EA"/>
    <w:rsid w:val="006D61F5"/>
    <w:rsid w:val="006D70C7"/>
    <w:rsid w:val="006D7A00"/>
    <w:rsid w:val="006E0FE3"/>
    <w:rsid w:val="006E4060"/>
    <w:rsid w:val="006E6705"/>
    <w:rsid w:val="006E73F0"/>
    <w:rsid w:val="006E7680"/>
    <w:rsid w:val="006E77FF"/>
    <w:rsid w:val="006F0D4B"/>
    <w:rsid w:val="006F1A70"/>
    <w:rsid w:val="006F20FD"/>
    <w:rsid w:val="006F28B4"/>
    <w:rsid w:val="006F43FE"/>
    <w:rsid w:val="006F4944"/>
    <w:rsid w:val="006F4D75"/>
    <w:rsid w:val="006F56B9"/>
    <w:rsid w:val="006F5B54"/>
    <w:rsid w:val="006F7C05"/>
    <w:rsid w:val="00701198"/>
    <w:rsid w:val="00702348"/>
    <w:rsid w:val="007026BB"/>
    <w:rsid w:val="00702D36"/>
    <w:rsid w:val="00702E12"/>
    <w:rsid w:val="007042F2"/>
    <w:rsid w:val="007047EC"/>
    <w:rsid w:val="00704D35"/>
    <w:rsid w:val="007052F8"/>
    <w:rsid w:val="007053A0"/>
    <w:rsid w:val="007056BE"/>
    <w:rsid w:val="00705816"/>
    <w:rsid w:val="00706971"/>
    <w:rsid w:val="007072D0"/>
    <w:rsid w:val="0071130C"/>
    <w:rsid w:val="00711559"/>
    <w:rsid w:val="007118E0"/>
    <w:rsid w:val="00713B4D"/>
    <w:rsid w:val="00714BE3"/>
    <w:rsid w:val="007164AA"/>
    <w:rsid w:val="00716D95"/>
    <w:rsid w:val="00716E80"/>
    <w:rsid w:val="00720609"/>
    <w:rsid w:val="00721804"/>
    <w:rsid w:val="007232F1"/>
    <w:rsid w:val="00723AED"/>
    <w:rsid w:val="00723B45"/>
    <w:rsid w:val="007249F9"/>
    <w:rsid w:val="0072696C"/>
    <w:rsid w:val="00726AB7"/>
    <w:rsid w:val="00726D66"/>
    <w:rsid w:val="00727206"/>
    <w:rsid w:val="007274C2"/>
    <w:rsid w:val="00730929"/>
    <w:rsid w:val="007317BE"/>
    <w:rsid w:val="00731AFA"/>
    <w:rsid w:val="00732C7F"/>
    <w:rsid w:val="00732E98"/>
    <w:rsid w:val="00734721"/>
    <w:rsid w:val="00734E7D"/>
    <w:rsid w:val="0073513F"/>
    <w:rsid w:val="007357FE"/>
    <w:rsid w:val="00735BE2"/>
    <w:rsid w:val="0073744E"/>
    <w:rsid w:val="007375CF"/>
    <w:rsid w:val="007400E9"/>
    <w:rsid w:val="00741C16"/>
    <w:rsid w:val="00741C47"/>
    <w:rsid w:val="00742E99"/>
    <w:rsid w:val="0074338A"/>
    <w:rsid w:val="007452A4"/>
    <w:rsid w:val="00745C1A"/>
    <w:rsid w:val="00746CCC"/>
    <w:rsid w:val="00746D9E"/>
    <w:rsid w:val="00746FDF"/>
    <w:rsid w:val="00751697"/>
    <w:rsid w:val="00751CEF"/>
    <w:rsid w:val="0075272D"/>
    <w:rsid w:val="0075320A"/>
    <w:rsid w:val="00753709"/>
    <w:rsid w:val="007538F6"/>
    <w:rsid w:val="007539B8"/>
    <w:rsid w:val="00753BCA"/>
    <w:rsid w:val="007542B4"/>
    <w:rsid w:val="00754FEA"/>
    <w:rsid w:val="00755225"/>
    <w:rsid w:val="00755E3D"/>
    <w:rsid w:val="007560E0"/>
    <w:rsid w:val="0076065E"/>
    <w:rsid w:val="00760C89"/>
    <w:rsid w:val="00760D4C"/>
    <w:rsid w:val="00761548"/>
    <w:rsid w:val="00761C87"/>
    <w:rsid w:val="0076240E"/>
    <w:rsid w:val="0076313E"/>
    <w:rsid w:val="00764827"/>
    <w:rsid w:val="00764C1D"/>
    <w:rsid w:val="00764C55"/>
    <w:rsid w:val="007650FF"/>
    <w:rsid w:val="00765C87"/>
    <w:rsid w:val="00766EF6"/>
    <w:rsid w:val="007703EE"/>
    <w:rsid w:val="00770874"/>
    <w:rsid w:val="00770936"/>
    <w:rsid w:val="00770CE4"/>
    <w:rsid w:val="00771DA3"/>
    <w:rsid w:val="00771F18"/>
    <w:rsid w:val="007736E5"/>
    <w:rsid w:val="0077503E"/>
    <w:rsid w:val="007750DD"/>
    <w:rsid w:val="00776191"/>
    <w:rsid w:val="007763DC"/>
    <w:rsid w:val="007764EA"/>
    <w:rsid w:val="0077666A"/>
    <w:rsid w:val="00776AE8"/>
    <w:rsid w:val="00777218"/>
    <w:rsid w:val="007772DC"/>
    <w:rsid w:val="0077745E"/>
    <w:rsid w:val="00777C96"/>
    <w:rsid w:val="00777FE3"/>
    <w:rsid w:val="00780115"/>
    <w:rsid w:val="00780F20"/>
    <w:rsid w:val="00781C3A"/>
    <w:rsid w:val="00781CD5"/>
    <w:rsid w:val="00782A37"/>
    <w:rsid w:val="00782E6D"/>
    <w:rsid w:val="007830F6"/>
    <w:rsid w:val="00784090"/>
    <w:rsid w:val="00785AA9"/>
    <w:rsid w:val="007863FC"/>
    <w:rsid w:val="00786539"/>
    <w:rsid w:val="00790A0B"/>
    <w:rsid w:val="007916A5"/>
    <w:rsid w:val="007919A3"/>
    <w:rsid w:val="00791A8C"/>
    <w:rsid w:val="00792788"/>
    <w:rsid w:val="00794315"/>
    <w:rsid w:val="007949AA"/>
    <w:rsid w:val="00794AEA"/>
    <w:rsid w:val="00795795"/>
    <w:rsid w:val="00797259"/>
    <w:rsid w:val="007A0289"/>
    <w:rsid w:val="007A02CD"/>
    <w:rsid w:val="007A18B3"/>
    <w:rsid w:val="007A230C"/>
    <w:rsid w:val="007A2912"/>
    <w:rsid w:val="007A3AF1"/>
    <w:rsid w:val="007A4231"/>
    <w:rsid w:val="007A5E4B"/>
    <w:rsid w:val="007A64B7"/>
    <w:rsid w:val="007A7857"/>
    <w:rsid w:val="007B14DA"/>
    <w:rsid w:val="007B2255"/>
    <w:rsid w:val="007B3A81"/>
    <w:rsid w:val="007B4773"/>
    <w:rsid w:val="007B4BAC"/>
    <w:rsid w:val="007B556E"/>
    <w:rsid w:val="007B58A2"/>
    <w:rsid w:val="007B59D0"/>
    <w:rsid w:val="007B62CE"/>
    <w:rsid w:val="007B7D5E"/>
    <w:rsid w:val="007C108F"/>
    <w:rsid w:val="007C11D8"/>
    <w:rsid w:val="007C23EB"/>
    <w:rsid w:val="007C304E"/>
    <w:rsid w:val="007C39F3"/>
    <w:rsid w:val="007C3EA7"/>
    <w:rsid w:val="007C48EE"/>
    <w:rsid w:val="007C574C"/>
    <w:rsid w:val="007C5A5C"/>
    <w:rsid w:val="007C5F43"/>
    <w:rsid w:val="007C7627"/>
    <w:rsid w:val="007D0FF6"/>
    <w:rsid w:val="007D1665"/>
    <w:rsid w:val="007D377A"/>
    <w:rsid w:val="007D3877"/>
    <w:rsid w:val="007D3DC1"/>
    <w:rsid w:val="007D3EF9"/>
    <w:rsid w:val="007D4F9F"/>
    <w:rsid w:val="007D7771"/>
    <w:rsid w:val="007D7A5B"/>
    <w:rsid w:val="007D7AC5"/>
    <w:rsid w:val="007E0000"/>
    <w:rsid w:val="007E042A"/>
    <w:rsid w:val="007E04E8"/>
    <w:rsid w:val="007E04F0"/>
    <w:rsid w:val="007E083B"/>
    <w:rsid w:val="007E14BB"/>
    <w:rsid w:val="007E14DD"/>
    <w:rsid w:val="007E1CFB"/>
    <w:rsid w:val="007E23DD"/>
    <w:rsid w:val="007E35C5"/>
    <w:rsid w:val="007E3DBE"/>
    <w:rsid w:val="007E3EA9"/>
    <w:rsid w:val="007E43BF"/>
    <w:rsid w:val="007E7C47"/>
    <w:rsid w:val="007F0370"/>
    <w:rsid w:val="007F04BB"/>
    <w:rsid w:val="007F0CE0"/>
    <w:rsid w:val="007F2539"/>
    <w:rsid w:val="007F3090"/>
    <w:rsid w:val="007F4C0E"/>
    <w:rsid w:val="007F5478"/>
    <w:rsid w:val="007F5AA9"/>
    <w:rsid w:val="007F6043"/>
    <w:rsid w:val="007F673A"/>
    <w:rsid w:val="007F6A8E"/>
    <w:rsid w:val="007F6AE3"/>
    <w:rsid w:val="0080015F"/>
    <w:rsid w:val="00800E1A"/>
    <w:rsid w:val="0080100B"/>
    <w:rsid w:val="0080150E"/>
    <w:rsid w:val="00801ACB"/>
    <w:rsid w:val="008020A0"/>
    <w:rsid w:val="008037ED"/>
    <w:rsid w:val="00804A00"/>
    <w:rsid w:val="00805A32"/>
    <w:rsid w:val="00805BBA"/>
    <w:rsid w:val="008060D9"/>
    <w:rsid w:val="0080684E"/>
    <w:rsid w:val="00807BBA"/>
    <w:rsid w:val="00810727"/>
    <w:rsid w:val="00810746"/>
    <w:rsid w:val="00810A1E"/>
    <w:rsid w:val="00811E5A"/>
    <w:rsid w:val="0081243A"/>
    <w:rsid w:val="00812870"/>
    <w:rsid w:val="00812DCB"/>
    <w:rsid w:val="00813A9E"/>
    <w:rsid w:val="00813CE9"/>
    <w:rsid w:val="008140EA"/>
    <w:rsid w:val="008150A4"/>
    <w:rsid w:val="0081555E"/>
    <w:rsid w:val="0081583C"/>
    <w:rsid w:val="00816E5E"/>
    <w:rsid w:val="008179CA"/>
    <w:rsid w:val="00820574"/>
    <w:rsid w:val="00820CA5"/>
    <w:rsid w:val="008215C5"/>
    <w:rsid w:val="00821B64"/>
    <w:rsid w:val="00822E15"/>
    <w:rsid w:val="008237D6"/>
    <w:rsid w:val="0082500B"/>
    <w:rsid w:val="00825E8E"/>
    <w:rsid w:val="00826BFF"/>
    <w:rsid w:val="00826DF2"/>
    <w:rsid w:val="00830071"/>
    <w:rsid w:val="00830182"/>
    <w:rsid w:val="00830571"/>
    <w:rsid w:val="008306FB"/>
    <w:rsid w:val="008317A4"/>
    <w:rsid w:val="008320C1"/>
    <w:rsid w:val="0083295F"/>
    <w:rsid w:val="00833439"/>
    <w:rsid w:val="00833D13"/>
    <w:rsid w:val="00835F87"/>
    <w:rsid w:val="008400A2"/>
    <w:rsid w:val="008407DE"/>
    <w:rsid w:val="008426F7"/>
    <w:rsid w:val="0084343F"/>
    <w:rsid w:val="00843737"/>
    <w:rsid w:val="00846C1F"/>
    <w:rsid w:val="00847793"/>
    <w:rsid w:val="00847DAD"/>
    <w:rsid w:val="00847DD3"/>
    <w:rsid w:val="00850978"/>
    <w:rsid w:val="00850A20"/>
    <w:rsid w:val="00851A75"/>
    <w:rsid w:val="00851C58"/>
    <w:rsid w:val="00852B45"/>
    <w:rsid w:val="0085339F"/>
    <w:rsid w:val="0085394C"/>
    <w:rsid w:val="008570B8"/>
    <w:rsid w:val="008600F8"/>
    <w:rsid w:val="008604CF"/>
    <w:rsid w:val="00860648"/>
    <w:rsid w:val="0086078B"/>
    <w:rsid w:val="008609E7"/>
    <w:rsid w:val="008619A1"/>
    <w:rsid w:val="00861AB5"/>
    <w:rsid w:val="00861E12"/>
    <w:rsid w:val="00861E3E"/>
    <w:rsid w:val="008621F5"/>
    <w:rsid w:val="0086282C"/>
    <w:rsid w:val="00862DED"/>
    <w:rsid w:val="008643BE"/>
    <w:rsid w:val="008648DF"/>
    <w:rsid w:val="008656BD"/>
    <w:rsid w:val="008667B8"/>
    <w:rsid w:val="008669FF"/>
    <w:rsid w:val="00870561"/>
    <w:rsid w:val="00871082"/>
    <w:rsid w:val="0087191E"/>
    <w:rsid w:val="00871F72"/>
    <w:rsid w:val="008720F5"/>
    <w:rsid w:val="00872EDA"/>
    <w:rsid w:val="00873403"/>
    <w:rsid w:val="00874072"/>
    <w:rsid w:val="00874782"/>
    <w:rsid w:val="00875544"/>
    <w:rsid w:val="00876BF5"/>
    <w:rsid w:val="00876E2A"/>
    <w:rsid w:val="00880C20"/>
    <w:rsid w:val="00882045"/>
    <w:rsid w:val="00882263"/>
    <w:rsid w:val="008825A6"/>
    <w:rsid w:val="00883447"/>
    <w:rsid w:val="00883913"/>
    <w:rsid w:val="00883AF7"/>
    <w:rsid w:val="00883E56"/>
    <w:rsid w:val="008841D5"/>
    <w:rsid w:val="00884BD2"/>
    <w:rsid w:val="008860D4"/>
    <w:rsid w:val="008861E6"/>
    <w:rsid w:val="008861FC"/>
    <w:rsid w:val="0088638A"/>
    <w:rsid w:val="00886B9C"/>
    <w:rsid w:val="00886FD7"/>
    <w:rsid w:val="00890081"/>
    <w:rsid w:val="00890F24"/>
    <w:rsid w:val="008923D9"/>
    <w:rsid w:val="00892414"/>
    <w:rsid w:val="00892B88"/>
    <w:rsid w:val="0089379C"/>
    <w:rsid w:val="00894546"/>
    <w:rsid w:val="008948B9"/>
    <w:rsid w:val="00894928"/>
    <w:rsid w:val="0089580E"/>
    <w:rsid w:val="00895982"/>
    <w:rsid w:val="008961FC"/>
    <w:rsid w:val="00896982"/>
    <w:rsid w:val="00896BD9"/>
    <w:rsid w:val="00896C47"/>
    <w:rsid w:val="008A0C54"/>
    <w:rsid w:val="008A0DAF"/>
    <w:rsid w:val="008A1020"/>
    <w:rsid w:val="008A1416"/>
    <w:rsid w:val="008A1CDE"/>
    <w:rsid w:val="008A1E63"/>
    <w:rsid w:val="008A23B5"/>
    <w:rsid w:val="008A2A6E"/>
    <w:rsid w:val="008A36F8"/>
    <w:rsid w:val="008A53B3"/>
    <w:rsid w:val="008A7A2E"/>
    <w:rsid w:val="008A7E97"/>
    <w:rsid w:val="008B0F0F"/>
    <w:rsid w:val="008B1FAF"/>
    <w:rsid w:val="008B38D1"/>
    <w:rsid w:val="008B5102"/>
    <w:rsid w:val="008B5773"/>
    <w:rsid w:val="008B5B58"/>
    <w:rsid w:val="008B6031"/>
    <w:rsid w:val="008C0A05"/>
    <w:rsid w:val="008C0E2F"/>
    <w:rsid w:val="008C10B6"/>
    <w:rsid w:val="008C1573"/>
    <w:rsid w:val="008C1E9A"/>
    <w:rsid w:val="008C3834"/>
    <w:rsid w:val="008C5E4D"/>
    <w:rsid w:val="008C5FC5"/>
    <w:rsid w:val="008C6B6A"/>
    <w:rsid w:val="008C7042"/>
    <w:rsid w:val="008C76CB"/>
    <w:rsid w:val="008C77D7"/>
    <w:rsid w:val="008D1170"/>
    <w:rsid w:val="008D13E6"/>
    <w:rsid w:val="008D26FD"/>
    <w:rsid w:val="008D4574"/>
    <w:rsid w:val="008D45E9"/>
    <w:rsid w:val="008D4AE4"/>
    <w:rsid w:val="008D5321"/>
    <w:rsid w:val="008D537C"/>
    <w:rsid w:val="008D54A1"/>
    <w:rsid w:val="008D68D3"/>
    <w:rsid w:val="008D732D"/>
    <w:rsid w:val="008D7774"/>
    <w:rsid w:val="008D7959"/>
    <w:rsid w:val="008E08A6"/>
    <w:rsid w:val="008E17F7"/>
    <w:rsid w:val="008E2341"/>
    <w:rsid w:val="008E2CE2"/>
    <w:rsid w:val="008E4012"/>
    <w:rsid w:val="008E568C"/>
    <w:rsid w:val="008E6D52"/>
    <w:rsid w:val="008E6F7A"/>
    <w:rsid w:val="008E736F"/>
    <w:rsid w:val="008E7D10"/>
    <w:rsid w:val="008F2DA7"/>
    <w:rsid w:val="008F2DE1"/>
    <w:rsid w:val="008F33E2"/>
    <w:rsid w:val="008F3FCE"/>
    <w:rsid w:val="008F4EA5"/>
    <w:rsid w:val="008F4F57"/>
    <w:rsid w:val="008F5CA0"/>
    <w:rsid w:val="008F732B"/>
    <w:rsid w:val="008F7563"/>
    <w:rsid w:val="008F7833"/>
    <w:rsid w:val="008F7D07"/>
    <w:rsid w:val="00900E47"/>
    <w:rsid w:val="009017F1"/>
    <w:rsid w:val="00901A54"/>
    <w:rsid w:val="009031B7"/>
    <w:rsid w:val="00903665"/>
    <w:rsid w:val="00903C2A"/>
    <w:rsid w:val="009055CF"/>
    <w:rsid w:val="009056CC"/>
    <w:rsid w:val="0090595A"/>
    <w:rsid w:val="00905D60"/>
    <w:rsid w:val="00906C23"/>
    <w:rsid w:val="009073A9"/>
    <w:rsid w:val="009105C3"/>
    <w:rsid w:val="00911025"/>
    <w:rsid w:val="00911A63"/>
    <w:rsid w:val="00911DEE"/>
    <w:rsid w:val="00912376"/>
    <w:rsid w:val="00913D2B"/>
    <w:rsid w:val="0091491D"/>
    <w:rsid w:val="009151EC"/>
    <w:rsid w:val="009155A0"/>
    <w:rsid w:val="00916043"/>
    <w:rsid w:val="00916971"/>
    <w:rsid w:val="009174D8"/>
    <w:rsid w:val="00917641"/>
    <w:rsid w:val="00917B5F"/>
    <w:rsid w:val="009203C2"/>
    <w:rsid w:val="00920803"/>
    <w:rsid w:val="00921D4A"/>
    <w:rsid w:val="0092242C"/>
    <w:rsid w:val="009229C8"/>
    <w:rsid w:val="00922B37"/>
    <w:rsid w:val="0092329B"/>
    <w:rsid w:val="009239FE"/>
    <w:rsid w:val="00924421"/>
    <w:rsid w:val="00924438"/>
    <w:rsid w:val="00925093"/>
    <w:rsid w:val="0092544D"/>
    <w:rsid w:val="00925BE5"/>
    <w:rsid w:val="00925C7F"/>
    <w:rsid w:val="0092625E"/>
    <w:rsid w:val="009301C2"/>
    <w:rsid w:val="00930738"/>
    <w:rsid w:val="00930A6D"/>
    <w:rsid w:val="00930B95"/>
    <w:rsid w:val="009316B5"/>
    <w:rsid w:val="00931B6F"/>
    <w:rsid w:val="009323DB"/>
    <w:rsid w:val="00932D93"/>
    <w:rsid w:val="0093390D"/>
    <w:rsid w:val="00935142"/>
    <w:rsid w:val="009359A6"/>
    <w:rsid w:val="00936264"/>
    <w:rsid w:val="00936917"/>
    <w:rsid w:val="00937548"/>
    <w:rsid w:val="009400B2"/>
    <w:rsid w:val="0094285B"/>
    <w:rsid w:val="00942BE7"/>
    <w:rsid w:val="009433CF"/>
    <w:rsid w:val="00943650"/>
    <w:rsid w:val="009440C4"/>
    <w:rsid w:val="00945C47"/>
    <w:rsid w:val="009461FA"/>
    <w:rsid w:val="009477CB"/>
    <w:rsid w:val="0095028D"/>
    <w:rsid w:val="00952517"/>
    <w:rsid w:val="00952737"/>
    <w:rsid w:val="00953AE6"/>
    <w:rsid w:val="00953DA0"/>
    <w:rsid w:val="00954BF2"/>
    <w:rsid w:val="0095605E"/>
    <w:rsid w:val="00957DCE"/>
    <w:rsid w:val="00957FA0"/>
    <w:rsid w:val="0096160A"/>
    <w:rsid w:val="00962590"/>
    <w:rsid w:val="009626DD"/>
    <w:rsid w:val="009630BB"/>
    <w:rsid w:val="00964468"/>
    <w:rsid w:val="0096479C"/>
    <w:rsid w:val="00965B39"/>
    <w:rsid w:val="0096601E"/>
    <w:rsid w:val="009670AA"/>
    <w:rsid w:val="00970003"/>
    <w:rsid w:val="009708F5"/>
    <w:rsid w:val="00971381"/>
    <w:rsid w:val="00971556"/>
    <w:rsid w:val="009723DC"/>
    <w:rsid w:val="0097296B"/>
    <w:rsid w:val="00973505"/>
    <w:rsid w:val="009737C2"/>
    <w:rsid w:val="00973CCE"/>
    <w:rsid w:val="00973FEB"/>
    <w:rsid w:val="0097483A"/>
    <w:rsid w:val="009768BF"/>
    <w:rsid w:val="00977CD5"/>
    <w:rsid w:val="00977F76"/>
    <w:rsid w:val="00977F91"/>
    <w:rsid w:val="0098138B"/>
    <w:rsid w:val="00982B87"/>
    <w:rsid w:val="009830CC"/>
    <w:rsid w:val="0098383A"/>
    <w:rsid w:val="009839E5"/>
    <w:rsid w:val="0098450D"/>
    <w:rsid w:val="009851C5"/>
    <w:rsid w:val="009852DB"/>
    <w:rsid w:val="00985B2E"/>
    <w:rsid w:val="00986156"/>
    <w:rsid w:val="009865A7"/>
    <w:rsid w:val="0098796D"/>
    <w:rsid w:val="00987F4E"/>
    <w:rsid w:val="00992131"/>
    <w:rsid w:val="00992B86"/>
    <w:rsid w:val="00994282"/>
    <w:rsid w:val="00994418"/>
    <w:rsid w:val="00994C6A"/>
    <w:rsid w:val="009953DB"/>
    <w:rsid w:val="00996D73"/>
    <w:rsid w:val="00996E34"/>
    <w:rsid w:val="0099702E"/>
    <w:rsid w:val="009976D6"/>
    <w:rsid w:val="00997BC3"/>
    <w:rsid w:val="00997BEB"/>
    <w:rsid w:val="009A143B"/>
    <w:rsid w:val="009A1D6F"/>
    <w:rsid w:val="009A2EDA"/>
    <w:rsid w:val="009A3277"/>
    <w:rsid w:val="009A4E1C"/>
    <w:rsid w:val="009A5D28"/>
    <w:rsid w:val="009A6E03"/>
    <w:rsid w:val="009A76D9"/>
    <w:rsid w:val="009B2030"/>
    <w:rsid w:val="009B3144"/>
    <w:rsid w:val="009B3917"/>
    <w:rsid w:val="009B3AA7"/>
    <w:rsid w:val="009B3F99"/>
    <w:rsid w:val="009B58E0"/>
    <w:rsid w:val="009B597A"/>
    <w:rsid w:val="009B6210"/>
    <w:rsid w:val="009B6A61"/>
    <w:rsid w:val="009B7073"/>
    <w:rsid w:val="009B7ADC"/>
    <w:rsid w:val="009C070C"/>
    <w:rsid w:val="009C0BC2"/>
    <w:rsid w:val="009C0F8B"/>
    <w:rsid w:val="009C1F8C"/>
    <w:rsid w:val="009C28F4"/>
    <w:rsid w:val="009C2985"/>
    <w:rsid w:val="009C30D4"/>
    <w:rsid w:val="009C37E9"/>
    <w:rsid w:val="009C3A55"/>
    <w:rsid w:val="009C4B18"/>
    <w:rsid w:val="009C5223"/>
    <w:rsid w:val="009C59EB"/>
    <w:rsid w:val="009C6514"/>
    <w:rsid w:val="009C6A73"/>
    <w:rsid w:val="009C7675"/>
    <w:rsid w:val="009C7CD5"/>
    <w:rsid w:val="009D0580"/>
    <w:rsid w:val="009D05D6"/>
    <w:rsid w:val="009D074D"/>
    <w:rsid w:val="009D0EDB"/>
    <w:rsid w:val="009D1878"/>
    <w:rsid w:val="009D2A3E"/>
    <w:rsid w:val="009D39A5"/>
    <w:rsid w:val="009D41A3"/>
    <w:rsid w:val="009D5010"/>
    <w:rsid w:val="009D503E"/>
    <w:rsid w:val="009D600D"/>
    <w:rsid w:val="009D6996"/>
    <w:rsid w:val="009D6C02"/>
    <w:rsid w:val="009E0DEA"/>
    <w:rsid w:val="009E1381"/>
    <w:rsid w:val="009E1E5A"/>
    <w:rsid w:val="009E2DE9"/>
    <w:rsid w:val="009E37AE"/>
    <w:rsid w:val="009E51F6"/>
    <w:rsid w:val="009E59D0"/>
    <w:rsid w:val="009E5FC8"/>
    <w:rsid w:val="009E60D1"/>
    <w:rsid w:val="009E6607"/>
    <w:rsid w:val="009E66C1"/>
    <w:rsid w:val="009E68EA"/>
    <w:rsid w:val="009E6A91"/>
    <w:rsid w:val="009E7333"/>
    <w:rsid w:val="009E7AF8"/>
    <w:rsid w:val="009E7F08"/>
    <w:rsid w:val="009F1B5E"/>
    <w:rsid w:val="009F297F"/>
    <w:rsid w:val="009F2B76"/>
    <w:rsid w:val="009F2BC8"/>
    <w:rsid w:val="009F308D"/>
    <w:rsid w:val="009F3BF4"/>
    <w:rsid w:val="009F3DD9"/>
    <w:rsid w:val="009F56C6"/>
    <w:rsid w:val="009F5F11"/>
    <w:rsid w:val="009F5F66"/>
    <w:rsid w:val="009F778C"/>
    <w:rsid w:val="009F7AAC"/>
    <w:rsid w:val="009F7C51"/>
    <w:rsid w:val="00A001DF"/>
    <w:rsid w:val="00A005F4"/>
    <w:rsid w:val="00A03CF4"/>
    <w:rsid w:val="00A0448D"/>
    <w:rsid w:val="00A045F6"/>
    <w:rsid w:val="00A04F37"/>
    <w:rsid w:val="00A051F5"/>
    <w:rsid w:val="00A07199"/>
    <w:rsid w:val="00A107ED"/>
    <w:rsid w:val="00A10C92"/>
    <w:rsid w:val="00A14A98"/>
    <w:rsid w:val="00A16759"/>
    <w:rsid w:val="00A16B1E"/>
    <w:rsid w:val="00A170EA"/>
    <w:rsid w:val="00A2111B"/>
    <w:rsid w:val="00A218D4"/>
    <w:rsid w:val="00A241C4"/>
    <w:rsid w:val="00A2434B"/>
    <w:rsid w:val="00A24534"/>
    <w:rsid w:val="00A247FD"/>
    <w:rsid w:val="00A2532B"/>
    <w:rsid w:val="00A2653E"/>
    <w:rsid w:val="00A26C43"/>
    <w:rsid w:val="00A2744F"/>
    <w:rsid w:val="00A323AF"/>
    <w:rsid w:val="00A32F98"/>
    <w:rsid w:val="00A33F54"/>
    <w:rsid w:val="00A34018"/>
    <w:rsid w:val="00A34F1F"/>
    <w:rsid w:val="00A352C3"/>
    <w:rsid w:val="00A35556"/>
    <w:rsid w:val="00A35A58"/>
    <w:rsid w:val="00A371FE"/>
    <w:rsid w:val="00A376EA"/>
    <w:rsid w:val="00A37B6A"/>
    <w:rsid w:val="00A37D36"/>
    <w:rsid w:val="00A404F9"/>
    <w:rsid w:val="00A40E7B"/>
    <w:rsid w:val="00A410E0"/>
    <w:rsid w:val="00A42E27"/>
    <w:rsid w:val="00A43287"/>
    <w:rsid w:val="00A4400D"/>
    <w:rsid w:val="00A45A64"/>
    <w:rsid w:val="00A46114"/>
    <w:rsid w:val="00A46251"/>
    <w:rsid w:val="00A46758"/>
    <w:rsid w:val="00A51091"/>
    <w:rsid w:val="00A52ED5"/>
    <w:rsid w:val="00A53227"/>
    <w:rsid w:val="00A53F4A"/>
    <w:rsid w:val="00A54675"/>
    <w:rsid w:val="00A550A5"/>
    <w:rsid w:val="00A553D0"/>
    <w:rsid w:val="00A5540A"/>
    <w:rsid w:val="00A565C2"/>
    <w:rsid w:val="00A568BE"/>
    <w:rsid w:val="00A569A3"/>
    <w:rsid w:val="00A57741"/>
    <w:rsid w:val="00A60960"/>
    <w:rsid w:val="00A60CB8"/>
    <w:rsid w:val="00A611A7"/>
    <w:rsid w:val="00A61270"/>
    <w:rsid w:val="00A61ED2"/>
    <w:rsid w:val="00A62E3F"/>
    <w:rsid w:val="00A6343B"/>
    <w:rsid w:val="00A63A56"/>
    <w:rsid w:val="00A65093"/>
    <w:rsid w:val="00A65656"/>
    <w:rsid w:val="00A65F14"/>
    <w:rsid w:val="00A66AF0"/>
    <w:rsid w:val="00A66DA7"/>
    <w:rsid w:val="00A67479"/>
    <w:rsid w:val="00A67B3D"/>
    <w:rsid w:val="00A7056D"/>
    <w:rsid w:val="00A70B25"/>
    <w:rsid w:val="00A71E42"/>
    <w:rsid w:val="00A737D5"/>
    <w:rsid w:val="00A73B69"/>
    <w:rsid w:val="00A73BD8"/>
    <w:rsid w:val="00A745E7"/>
    <w:rsid w:val="00A74B62"/>
    <w:rsid w:val="00A75147"/>
    <w:rsid w:val="00A76467"/>
    <w:rsid w:val="00A76D49"/>
    <w:rsid w:val="00A779CD"/>
    <w:rsid w:val="00A77BFE"/>
    <w:rsid w:val="00A77C61"/>
    <w:rsid w:val="00A80F28"/>
    <w:rsid w:val="00A824E8"/>
    <w:rsid w:val="00A8356A"/>
    <w:rsid w:val="00A842AD"/>
    <w:rsid w:val="00A8498A"/>
    <w:rsid w:val="00A8600A"/>
    <w:rsid w:val="00A862F2"/>
    <w:rsid w:val="00A86CB0"/>
    <w:rsid w:val="00A87ABC"/>
    <w:rsid w:val="00A87DEC"/>
    <w:rsid w:val="00A90C93"/>
    <w:rsid w:val="00A923D7"/>
    <w:rsid w:val="00A9306F"/>
    <w:rsid w:val="00A933A9"/>
    <w:rsid w:val="00A93A42"/>
    <w:rsid w:val="00A955ED"/>
    <w:rsid w:val="00A95C10"/>
    <w:rsid w:val="00A960BB"/>
    <w:rsid w:val="00AA07E1"/>
    <w:rsid w:val="00AA1642"/>
    <w:rsid w:val="00AA2CA0"/>
    <w:rsid w:val="00AA314D"/>
    <w:rsid w:val="00AA3754"/>
    <w:rsid w:val="00AA40F8"/>
    <w:rsid w:val="00AA4F76"/>
    <w:rsid w:val="00AA6FFD"/>
    <w:rsid w:val="00AA769B"/>
    <w:rsid w:val="00AB093F"/>
    <w:rsid w:val="00AB2770"/>
    <w:rsid w:val="00AB2B58"/>
    <w:rsid w:val="00AB2F87"/>
    <w:rsid w:val="00AB4700"/>
    <w:rsid w:val="00AB4851"/>
    <w:rsid w:val="00AB4B2F"/>
    <w:rsid w:val="00AB51E2"/>
    <w:rsid w:val="00AB55FC"/>
    <w:rsid w:val="00AB62BE"/>
    <w:rsid w:val="00AB67F0"/>
    <w:rsid w:val="00AB70E3"/>
    <w:rsid w:val="00AC067E"/>
    <w:rsid w:val="00AC1223"/>
    <w:rsid w:val="00AC1271"/>
    <w:rsid w:val="00AC13EA"/>
    <w:rsid w:val="00AC1AF7"/>
    <w:rsid w:val="00AC2EA6"/>
    <w:rsid w:val="00AC405E"/>
    <w:rsid w:val="00AC452E"/>
    <w:rsid w:val="00AC5A27"/>
    <w:rsid w:val="00AC5E19"/>
    <w:rsid w:val="00AC60AB"/>
    <w:rsid w:val="00AC669A"/>
    <w:rsid w:val="00AC6DC3"/>
    <w:rsid w:val="00AC6E22"/>
    <w:rsid w:val="00AC7DC7"/>
    <w:rsid w:val="00AD0273"/>
    <w:rsid w:val="00AD10E1"/>
    <w:rsid w:val="00AD11C0"/>
    <w:rsid w:val="00AD35FE"/>
    <w:rsid w:val="00AD38CF"/>
    <w:rsid w:val="00AD3D7F"/>
    <w:rsid w:val="00AD4200"/>
    <w:rsid w:val="00AD512F"/>
    <w:rsid w:val="00AD5E3A"/>
    <w:rsid w:val="00AD5F11"/>
    <w:rsid w:val="00AD5F6D"/>
    <w:rsid w:val="00AD637F"/>
    <w:rsid w:val="00AD6C19"/>
    <w:rsid w:val="00AE045A"/>
    <w:rsid w:val="00AE0820"/>
    <w:rsid w:val="00AE14CC"/>
    <w:rsid w:val="00AE1EAB"/>
    <w:rsid w:val="00AE1ECA"/>
    <w:rsid w:val="00AE2B94"/>
    <w:rsid w:val="00AE4C75"/>
    <w:rsid w:val="00AE4F3A"/>
    <w:rsid w:val="00AE5527"/>
    <w:rsid w:val="00AE6163"/>
    <w:rsid w:val="00AE6477"/>
    <w:rsid w:val="00AE6513"/>
    <w:rsid w:val="00AE66B5"/>
    <w:rsid w:val="00AE73B5"/>
    <w:rsid w:val="00AE7E45"/>
    <w:rsid w:val="00AF050F"/>
    <w:rsid w:val="00AF0904"/>
    <w:rsid w:val="00AF2275"/>
    <w:rsid w:val="00AF2912"/>
    <w:rsid w:val="00AF3BA2"/>
    <w:rsid w:val="00AF559A"/>
    <w:rsid w:val="00AF562F"/>
    <w:rsid w:val="00AF70F4"/>
    <w:rsid w:val="00B0060E"/>
    <w:rsid w:val="00B0077E"/>
    <w:rsid w:val="00B01015"/>
    <w:rsid w:val="00B019BA"/>
    <w:rsid w:val="00B01C8D"/>
    <w:rsid w:val="00B03AB4"/>
    <w:rsid w:val="00B04027"/>
    <w:rsid w:val="00B055F3"/>
    <w:rsid w:val="00B060DD"/>
    <w:rsid w:val="00B0712C"/>
    <w:rsid w:val="00B07422"/>
    <w:rsid w:val="00B10372"/>
    <w:rsid w:val="00B10580"/>
    <w:rsid w:val="00B10D22"/>
    <w:rsid w:val="00B1141E"/>
    <w:rsid w:val="00B1251E"/>
    <w:rsid w:val="00B12573"/>
    <w:rsid w:val="00B12BE0"/>
    <w:rsid w:val="00B12D37"/>
    <w:rsid w:val="00B13E13"/>
    <w:rsid w:val="00B14F37"/>
    <w:rsid w:val="00B1574E"/>
    <w:rsid w:val="00B1735D"/>
    <w:rsid w:val="00B17D9C"/>
    <w:rsid w:val="00B17ED7"/>
    <w:rsid w:val="00B2136A"/>
    <w:rsid w:val="00B21BAD"/>
    <w:rsid w:val="00B21DAB"/>
    <w:rsid w:val="00B22743"/>
    <w:rsid w:val="00B22D6C"/>
    <w:rsid w:val="00B23531"/>
    <w:rsid w:val="00B236D3"/>
    <w:rsid w:val="00B2469F"/>
    <w:rsid w:val="00B247D3"/>
    <w:rsid w:val="00B25895"/>
    <w:rsid w:val="00B25CFA"/>
    <w:rsid w:val="00B260C0"/>
    <w:rsid w:val="00B265FF"/>
    <w:rsid w:val="00B26B0E"/>
    <w:rsid w:val="00B26B18"/>
    <w:rsid w:val="00B271D2"/>
    <w:rsid w:val="00B31E9E"/>
    <w:rsid w:val="00B330E9"/>
    <w:rsid w:val="00B33EF1"/>
    <w:rsid w:val="00B34D6C"/>
    <w:rsid w:val="00B37EFA"/>
    <w:rsid w:val="00B41010"/>
    <w:rsid w:val="00B4126F"/>
    <w:rsid w:val="00B4161E"/>
    <w:rsid w:val="00B42AF7"/>
    <w:rsid w:val="00B431A4"/>
    <w:rsid w:val="00B43326"/>
    <w:rsid w:val="00B445CD"/>
    <w:rsid w:val="00B44A35"/>
    <w:rsid w:val="00B45D2C"/>
    <w:rsid w:val="00B46092"/>
    <w:rsid w:val="00B46508"/>
    <w:rsid w:val="00B46E98"/>
    <w:rsid w:val="00B47A75"/>
    <w:rsid w:val="00B47E4C"/>
    <w:rsid w:val="00B47FA0"/>
    <w:rsid w:val="00B50130"/>
    <w:rsid w:val="00B50659"/>
    <w:rsid w:val="00B50844"/>
    <w:rsid w:val="00B51425"/>
    <w:rsid w:val="00B51559"/>
    <w:rsid w:val="00B51801"/>
    <w:rsid w:val="00B51F76"/>
    <w:rsid w:val="00B52812"/>
    <w:rsid w:val="00B533E2"/>
    <w:rsid w:val="00B5385C"/>
    <w:rsid w:val="00B53F3E"/>
    <w:rsid w:val="00B56C64"/>
    <w:rsid w:val="00B56D34"/>
    <w:rsid w:val="00B608AB"/>
    <w:rsid w:val="00B625A5"/>
    <w:rsid w:val="00B62A19"/>
    <w:rsid w:val="00B62E9F"/>
    <w:rsid w:val="00B63A09"/>
    <w:rsid w:val="00B63A28"/>
    <w:rsid w:val="00B63A66"/>
    <w:rsid w:val="00B63A71"/>
    <w:rsid w:val="00B63B93"/>
    <w:rsid w:val="00B64D4D"/>
    <w:rsid w:val="00B66374"/>
    <w:rsid w:val="00B67778"/>
    <w:rsid w:val="00B6777D"/>
    <w:rsid w:val="00B67913"/>
    <w:rsid w:val="00B705A4"/>
    <w:rsid w:val="00B70A1F"/>
    <w:rsid w:val="00B70A9B"/>
    <w:rsid w:val="00B70EC3"/>
    <w:rsid w:val="00B71596"/>
    <w:rsid w:val="00B71A54"/>
    <w:rsid w:val="00B71CBD"/>
    <w:rsid w:val="00B72BCD"/>
    <w:rsid w:val="00B73086"/>
    <w:rsid w:val="00B749B9"/>
    <w:rsid w:val="00B74CEA"/>
    <w:rsid w:val="00B74E3E"/>
    <w:rsid w:val="00B77162"/>
    <w:rsid w:val="00B77862"/>
    <w:rsid w:val="00B8017E"/>
    <w:rsid w:val="00B8110A"/>
    <w:rsid w:val="00B81AAD"/>
    <w:rsid w:val="00B823FD"/>
    <w:rsid w:val="00B82C42"/>
    <w:rsid w:val="00B84B7A"/>
    <w:rsid w:val="00B84F7B"/>
    <w:rsid w:val="00B85597"/>
    <w:rsid w:val="00B87940"/>
    <w:rsid w:val="00B87FDC"/>
    <w:rsid w:val="00B90385"/>
    <w:rsid w:val="00B90D6A"/>
    <w:rsid w:val="00B9141F"/>
    <w:rsid w:val="00B915F9"/>
    <w:rsid w:val="00B929B2"/>
    <w:rsid w:val="00B93D54"/>
    <w:rsid w:val="00B9642A"/>
    <w:rsid w:val="00B96F38"/>
    <w:rsid w:val="00B9727C"/>
    <w:rsid w:val="00BA0374"/>
    <w:rsid w:val="00BA1726"/>
    <w:rsid w:val="00BA1788"/>
    <w:rsid w:val="00BA1912"/>
    <w:rsid w:val="00BA39A2"/>
    <w:rsid w:val="00BA3B2E"/>
    <w:rsid w:val="00BA5B17"/>
    <w:rsid w:val="00BA62B3"/>
    <w:rsid w:val="00BA6684"/>
    <w:rsid w:val="00BB0263"/>
    <w:rsid w:val="00BB14E3"/>
    <w:rsid w:val="00BB2229"/>
    <w:rsid w:val="00BB2985"/>
    <w:rsid w:val="00BB326C"/>
    <w:rsid w:val="00BB46C4"/>
    <w:rsid w:val="00BB4704"/>
    <w:rsid w:val="00BB4AF1"/>
    <w:rsid w:val="00BB5106"/>
    <w:rsid w:val="00BB5ADC"/>
    <w:rsid w:val="00BB61D7"/>
    <w:rsid w:val="00BB717A"/>
    <w:rsid w:val="00BB7920"/>
    <w:rsid w:val="00BB7CE8"/>
    <w:rsid w:val="00BB7E02"/>
    <w:rsid w:val="00BB7E12"/>
    <w:rsid w:val="00BC1B5A"/>
    <w:rsid w:val="00BC1BFB"/>
    <w:rsid w:val="00BC2FE9"/>
    <w:rsid w:val="00BC336B"/>
    <w:rsid w:val="00BC4C71"/>
    <w:rsid w:val="00BC4DDA"/>
    <w:rsid w:val="00BC4DEF"/>
    <w:rsid w:val="00BC54DE"/>
    <w:rsid w:val="00BC75E7"/>
    <w:rsid w:val="00BD0454"/>
    <w:rsid w:val="00BD06A3"/>
    <w:rsid w:val="00BD0985"/>
    <w:rsid w:val="00BD1EED"/>
    <w:rsid w:val="00BD3641"/>
    <w:rsid w:val="00BD4AD2"/>
    <w:rsid w:val="00BD516F"/>
    <w:rsid w:val="00BD54E9"/>
    <w:rsid w:val="00BD5C65"/>
    <w:rsid w:val="00BD5F28"/>
    <w:rsid w:val="00BD6A6E"/>
    <w:rsid w:val="00BD6C67"/>
    <w:rsid w:val="00BD6E41"/>
    <w:rsid w:val="00BD6E82"/>
    <w:rsid w:val="00BE04DE"/>
    <w:rsid w:val="00BE2C2F"/>
    <w:rsid w:val="00BE3036"/>
    <w:rsid w:val="00BE494E"/>
    <w:rsid w:val="00BE4C3A"/>
    <w:rsid w:val="00BE510E"/>
    <w:rsid w:val="00BE579C"/>
    <w:rsid w:val="00BE59BE"/>
    <w:rsid w:val="00BE5AC0"/>
    <w:rsid w:val="00BE60F7"/>
    <w:rsid w:val="00BE6413"/>
    <w:rsid w:val="00BE6866"/>
    <w:rsid w:val="00BE6A03"/>
    <w:rsid w:val="00BF20AF"/>
    <w:rsid w:val="00BF26A7"/>
    <w:rsid w:val="00BF5E89"/>
    <w:rsid w:val="00BF63EC"/>
    <w:rsid w:val="00BF665A"/>
    <w:rsid w:val="00BF6A16"/>
    <w:rsid w:val="00BF6C18"/>
    <w:rsid w:val="00BF7028"/>
    <w:rsid w:val="00BF7A62"/>
    <w:rsid w:val="00C00667"/>
    <w:rsid w:val="00C03B7C"/>
    <w:rsid w:val="00C044B0"/>
    <w:rsid w:val="00C045EA"/>
    <w:rsid w:val="00C04665"/>
    <w:rsid w:val="00C04CF8"/>
    <w:rsid w:val="00C04E1B"/>
    <w:rsid w:val="00C058A6"/>
    <w:rsid w:val="00C05D34"/>
    <w:rsid w:val="00C0620E"/>
    <w:rsid w:val="00C06775"/>
    <w:rsid w:val="00C07AA4"/>
    <w:rsid w:val="00C10B82"/>
    <w:rsid w:val="00C11248"/>
    <w:rsid w:val="00C11C52"/>
    <w:rsid w:val="00C11E05"/>
    <w:rsid w:val="00C12AFA"/>
    <w:rsid w:val="00C14F28"/>
    <w:rsid w:val="00C15189"/>
    <w:rsid w:val="00C1522A"/>
    <w:rsid w:val="00C16251"/>
    <w:rsid w:val="00C16786"/>
    <w:rsid w:val="00C17658"/>
    <w:rsid w:val="00C17966"/>
    <w:rsid w:val="00C21202"/>
    <w:rsid w:val="00C21413"/>
    <w:rsid w:val="00C219A5"/>
    <w:rsid w:val="00C21ED7"/>
    <w:rsid w:val="00C22442"/>
    <w:rsid w:val="00C22E89"/>
    <w:rsid w:val="00C238BD"/>
    <w:rsid w:val="00C23C48"/>
    <w:rsid w:val="00C25702"/>
    <w:rsid w:val="00C25A7C"/>
    <w:rsid w:val="00C25DD9"/>
    <w:rsid w:val="00C260E9"/>
    <w:rsid w:val="00C2617E"/>
    <w:rsid w:val="00C261C1"/>
    <w:rsid w:val="00C26213"/>
    <w:rsid w:val="00C2750B"/>
    <w:rsid w:val="00C27977"/>
    <w:rsid w:val="00C30221"/>
    <w:rsid w:val="00C30434"/>
    <w:rsid w:val="00C308C4"/>
    <w:rsid w:val="00C30FB0"/>
    <w:rsid w:val="00C31654"/>
    <w:rsid w:val="00C31EFA"/>
    <w:rsid w:val="00C32F80"/>
    <w:rsid w:val="00C32FCD"/>
    <w:rsid w:val="00C3321C"/>
    <w:rsid w:val="00C33C6E"/>
    <w:rsid w:val="00C340A4"/>
    <w:rsid w:val="00C34886"/>
    <w:rsid w:val="00C35259"/>
    <w:rsid w:val="00C3624C"/>
    <w:rsid w:val="00C364B6"/>
    <w:rsid w:val="00C40422"/>
    <w:rsid w:val="00C41888"/>
    <w:rsid w:val="00C423C7"/>
    <w:rsid w:val="00C42810"/>
    <w:rsid w:val="00C4485E"/>
    <w:rsid w:val="00C44BD9"/>
    <w:rsid w:val="00C45ED2"/>
    <w:rsid w:val="00C479A8"/>
    <w:rsid w:val="00C47BA9"/>
    <w:rsid w:val="00C50375"/>
    <w:rsid w:val="00C50586"/>
    <w:rsid w:val="00C50E70"/>
    <w:rsid w:val="00C51408"/>
    <w:rsid w:val="00C525C7"/>
    <w:rsid w:val="00C52A54"/>
    <w:rsid w:val="00C532B1"/>
    <w:rsid w:val="00C56750"/>
    <w:rsid w:val="00C5680E"/>
    <w:rsid w:val="00C60698"/>
    <w:rsid w:val="00C6089E"/>
    <w:rsid w:val="00C61771"/>
    <w:rsid w:val="00C618FD"/>
    <w:rsid w:val="00C630ED"/>
    <w:rsid w:val="00C633D6"/>
    <w:rsid w:val="00C64549"/>
    <w:rsid w:val="00C65E3B"/>
    <w:rsid w:val="00C6717C"/>
    <w:rsid w:val="00C67EB2"/>
    <w:rsid w:val="00C710BF"/>
    <w:rsid w:val="00C71178"/>
    <w:rsid w:val="00C71314"/>
    <w:rsid w:val="00C73919"/>
    <w:rsid w:val="00C73F7B"/>
    <w:rsid w:val="00C7403C"/>
    <w:rsid w:val="00C74238"/>
    <w:rsid w:val="00C7456D"/>
    <w:rsid w:val="00C74C52"/>
    <w:rsid w:val="00C75186"/>
    <w:rsid w:val="00C7557A"/>
    <w:rsid w:val="00C777F2"/>
    <w:rsid w:val="00C80C26"/>
    <w:rsid w:val="00C821D8"/>
    <w:rsid w:val="00C82BA3"/>
    <w:rsid w:val="00C8357F"/>
    <w:rsid w:val="00C840FD"/>
    <w:rsid w:val="00C846DE"/>
    <w:rsid w:val="00C8510C"/>
    <w:rsid w:val="00C863F6"/>
    <w:rsid w:val="00C879C4"/>
    <w:rsid w:val="00C87DC6"/>
    <w:rsid w:val="00C90E24"/>
    <w:rsid w:val="00C92472"/>
    <w:rsid w:val="00C927A4"/>
    <w:rsid w:val="00C93770"/>
    <w:rsid w:val="00C93904"/>
    <w:rsid w:val="00C9395F"/>
    <w:rsid w:val="00C93975"/>
    <w:rsid w:val="00C939F3"/>
    <w:rsid w:val="00C94123"/>
    <w:rsid w:val="00C95014"/>
    <w:rsid w:val="00C959F0"/>
    <w:rsid w:val="00CA1074"/>
    <w:rsid w:val="00CA1670"/>
    <w:rsid w:val="00CA1F98"/>
    <w:rsid w:val="00CA2D04"/>
    <w:rsid w:val="00CA3A4F"/>
    <w:rsid w:val="00CA43C0"/>
    <w:rsid w:val="00CA487E"/>
    <w:rsid w:val="00CA4886"/>
    <w:rsid w:val="00CA4F44"/>
    <w:rsid w:val="00CA52FB"/>
    <w:rsid w:val="00CA577E"/>
    <w:rsid w:val="00CA5C78"/>
    <w:rsid w:val="00CA5D12"/>
    <w:rsid w:val="00CA683C"/>
    <w:rsid w:val="00CB0A39"/>
    <w:rsid w:val="00CB1201"/>
    <w:rsid w:val="00CB1277"/>
    <w:rsid w:val="00CB1A25"/>
    <w:rsid w:val="00CB1C53"/>
    <w:rsid w:val="00CB2A28"/>
    <w:rsid w:val="00CB2F6B"/>
    <w:rsid w:val="00CB320B"/>
    <w:rsid w:val="00CB3480"/>
    <w:rsid w:val="00CB3F95"/>
    <w:rsid w:val="00CB3FF5"/>
    <w:rsid w:val="00CB42BC"/>
    <w:rsid w:val="00CB49B0"/>
    <w:rsid w:val="00CB5611"/>
    <w:rsid w:val="00CB60B1"/>
    <w:rsid w:val="00CB6196"/>
    <w:rsid w:val="00CC03BB"/>
    <w:rsid w:val="00CC0E72"/>
    <w:rsid w:val="00CC1FDE"/>
    <w:rsid w:val="00CC3869"/>
    <w:rsid w:val="00CC406C"/>
    <w:rsid w:val="00CC43DE"/>
    <w:rsid w:val="00CC4859"/>
    <w:rsid w:val="00CC5480"/>
    <w:rsid w:val="00CC5B0A"/>
    <w:rsid w:val="00CC5F97"/>
    <w:rsid w:val="00CC6164"/>
    <w:rsid w:val="00CC7496"/>
    <w:rsid w:val="00CC7F87"/>
    <w:rsid w:val="00CD0609"/>
    <w:rsid w:val="00CD1106"/>
    <w:rsid w:val="00CD18B8"/>
    <w:rsid w:val="00CD2121"/>
    <w:rsid w:val="00CD2907"/>
    <w:rsid w:val="00CD2B81"/>
    <w:rsid w:val="00CD3D94"/>
    <w:rsid w:val="00CD41AB"/>
    <w:rsid w:val="00CD45EF"/>
    <w:rsid w:val="00CE043F"/>
    <w:rsid w:val="00CE1B21"/>
    <w:rsid w:val="00CE356E"/>
    <w:rsid w:val="00CE5BF0"/>
    <w:rsid w:val="00CE6563"/>
    <w:rsid w:val="00CE6569"/>
    <w:rsid w:val="00CF01D4"/>
    <w:rsid w:val="00CF04C7"/>
    <w:rsid w:val="00CF13C4"/>
    <w:rsid w:val="00CF2C52"/>
    <w:rsid w:val="00CF3435"/>
    <w:rsid w:val="00CF44C7"/>
    <w:rsid w:val="00CF7D7A"/>
    <w:rsid w:val="00D02390"/>
    <w:rsid w:val="00D032A0"/>
    <w:rsid w:val="00D03A3D"/>
    <w:rsid w:val="00D03CB9"/>
    <w:rsid w:val="00D04009"/>
    <w:rsid w:val="00D04E6C"/>
    <w:rsid w:val="00D04F16"/>
    <w:rsid w:val="00D056D6"/>
    <w:rsid w:val="00D06127"/>
    <w:rsid w:val="00D070E8"/>
    <w:rsid w:val="00D10801"/>
    <w:rsid w:val="00D11AB4"/>
    <w:rsid w:val="00D11BA0"/>
    <w:rsid w:val="00D11CA8"/>
    <w:rsid w:val="00D11E5E"/>
    <w:rsid w:val="00D123CE"/>
    <w:rsid w:val="00D148AE"/>
    <w:rsid w:val="00D14D27"/>
    <w:rsid w:val="00D15A4E"/>
    <w:rsid w:val="00D15C81"/>
    <w:rsid w:val="00D1658F"/>
    <w:rsid w:val="00D170EC"/>
    <w:rsid w:val="00D1731C"/>
    <w:rsid w:val="00D17AB5"/>
    <w:rsid w:val="00D2118D"/>
    <w:rsid w:val="00D2139A"/>
    <w:rsid w:val="00D21720"/>
    <w:rsid w:val="00D217F8"/>
    <w:rsid w:val="00D22227"/>
    <w:rsid w:val="00D23005"/>
    <w:rsid w:val="00D24A8B"/>
    <w:rsid w:val="00D26E31"/>
    <w:rsid w:val="00D27E30"/>
    <w:rsid w:val="00D304E1"/>
    <w:rsid w:val="00D321BB"/>
    <w:rsid w:val="00D32B98"/>
    <w:rsid w:val="00D33011"/>
    <w:rsid w:val="00D33E9C"/>
    <w:rsid w:val="00D37BB1"/>
    <w:rsid w:val="00D40128"/>
    <w:rsid w:val="00D404AF"/>
    <w:rsid w:val="00D405EB"/>
    <w:rsid w:val="00D40C44"/>
    <w:rsid w:val="00D41671"/>
    <w:rsid w:val="00D42898"/>
    <w:rsid w:val="00D44C61"/>
    <w:rsid w:val="00D44C91"/>
    <w:rsid w:val="00D44E78"/>
    <w:rsid w:val="00D462F9"/>
    <w:rsid w:val="00D4702B"/>
    <w:rsid w:val="00D476A1"/>
    <w:rsid w:val="00D47BAD"/>
    <w:rsid w:val="00D50DD0"/>
    <w:rsid w:val="00D50E36"/>
    <w:rsid w:val="00D5186E"/>
    <w:rsid w:val="00D51D71"/>
    <w:rsid w:val="00D5496F"/>
    <w:rsid w:val="00D54B14"/>
    <w:rsid w:val="00D55EDA"/>
    <w:rsid w:val="00D55F9A"/>
    <w:rsid w:val="00D608FA"/>
    <w:rsid w:val="00D629C4"/>
    <w:rsid w:val="00D63471"/>
    <w:rsid w:val="00D63748"/>
    <w:rsid w:val="00D640F8"/>
    <w:rsid w:val="00D66258"/>
    <w:rsid w:val="00D66B3F"/>
    <w:rsid w:val="00D6774A"/>
    <w:rsid w:val="00D67BE2"/>
    <w:rsid w:val="00D70594"/>
    <w:rsid w:val="00D706C3"/>
    <w:rsid w:val="00D728C4"/>
    <w:rsid w:val="00D72965"/>
    <w:rsid w:val="00D72E49"/>
    <w:rsid w:val="00D73848"/>
    <w:rsid w:val="00D743D4"/>
    <w:rsid w:val="00D7470C"/>
    <w:rsid w:val="00D74952"/>
    <w:rsid w:val="00D74EBE"/>
    <w:rsid w:val="00D76617"/>
    <w:rsid w:val="00D76D22"/>
    <w:rsid w:val="00D77396"/>
    <w:rsid w:val="00D77D00"/>
    <w:rsid w:val="00D77E2F"/>
    <w:rsid w:val="00D80AB0"/>
    <w:rsid w:val="00D80D8E"/>
    <w:rsid w:val="00D80E8A"/>
    <w:rsid w:val="00D81132"/>
    <w:rsid w:val="00D827D7"/>
    <w:rsid w:val="00D83711"/>
    <w:rsid w:val="00D84E99"/>
    <w:rsid w:val="00D85266"/>
    <w:rsid w:val="00D853DD"/>
    <w:rsid w:val="00D87EDF"/>
    <w:rsid w:val="00D913A9"/>
    <w:rsid w:val="00D91B45"/>
    <w:rsid w:val="00D91CF0"/>
    <w:rsid w:val="00D9201D"/>
    <w:rsid w:val="00D9226E"/>
    <w:rsid w:val="00D93FA8"/>
    <w:rsid w:val="00D9460C"/>
    <w:rsid w:val="00D95398"/>
    <w:rsid w:val="00D96DBC"/>
    <w:rsid w:val="00D9734A"/>
    <w:rsid w:val="00D97433"/>
    <w:rsid w:val="00D97A7A"/>
    <w:rsid w:val="00D97E2E"/>
    <w:rsid w:val="00DA0DBE"/>
    <w:rsid w:val="00DA16B7"/>
    <w:rsid w:val="00DA1A20"/>
    <w:rsid w:val="00DA1A5F"/>
    <w:rsid w:val="00DA3020"/>
    <w:rsid w:val="00DA32D4"/>
    <w:rsid w:val="00DA37BC"/>
    <w:rsid w:val="00DA3BBF"/>
    <w:rsid w:val="00DA4006"/>
    <w:rsid w:val="00DA4ADE"/>
    <w:rsid w:val="00DA6172"/>
    <w:rsid w:val="00DA650B"/>
    <w:rsid w:val="00DA6567"/>
    <w:rsid w:val="00DA6E5A"/>
    <w:rsid w:val="00DA792D"/>
    <w:rsid w:val="00DA7A4A"/>
    <w:rsid w:val="00DA7BDB"/>
    <w:rsid w:val="00DB0D23"/>
    <w:rsid w:val="00DB168C"/>
    <w:rsid w:val="00DB1FB9"/>
    <w:rsid w:val="00DB217A"/>
    <w:rsid w:val="00DB3361"/>
    <w:rsid w:val="00DB48F6"/>
    <w:rsid w:val="00DB4C04"/>
    <w:rsid w:val="00DB5A19"/>
    <w:rsid w:val="00DB7032"/>
    <w:rsid w:val="00DB7397"/>
    <w:rsid w:val="00DB7943"/>
    <w:rsid w:val="00DB79A5"/>
    <w:rsid w:val="00DB7B26"/>
    <w:rsid w:val="00DC0189"/>
    <w:rsid w:val="00DC3195"/>
    <w:rsid w:val="00DC4235"/>
    <w:rsid w:val="00DC4379"/>
    <w:rsid w:val="00DC5A44"/>
    <w:rsid w:val="00DC6087"/>
    <w:rsid w:val="00DC6230"/>
    <w:rsid w:val="00DC6E72"/>
    <w:rsid w:val="00DC7CA2"/>
    <w:rsid w:val="00DD0168"/>
    <w:rsid w:val="00DD2125"/>
    <w:rsid w:val="00DD3E20"/>
    <w:rsid w:val="00DD56D3"/>
    <w:rsid w:val="00DD57A9"/>
    <w:rsid w:val="00DD6888"/>
    <w:rsid w:val="00DE0E97"/>
    <w:rsid w:val="00DE0EB2"/>
    <w:rsid w:val="00DE0F0B"/>
    <w:rsid w:val="00DE1A89"/>
    <w:rsid w:val="00DE1D85"/>
    <w:rsid w:val="00DE4B10"/>
    <w:rsid w:val="00DE5E24"/>
    <w:rsid w:val="00DE6711"/>
    <w:rsid w:val="00DE6E31"/>
    <w:rsid w:val="00DE71F1"/>
    <w:rsid w:val="00DF0620"/>
    <w:rsid w:val="00DF06FB"/>
    <w:rsid w:val="00DF163E"/>
    <w:rsid w:val="00DF4048"/>
    <w:rsid w:val="00DF58D2"/>
    <w:rsid w:val="00DF5BE1"/>
    <w:rsid w:val="00DF5BF9"/>
    <w:rsid w:val="00DF6582"/>
    <w:rsid w:val="00DF7930"/>
    <w:rsid w:val="00DF7F89"/>
    <w:rsid w:val="00E00035"/>
    <w:rsid w:val="00E00049"/>
    <w:rsid w:val="00E00524"/>
    <w:rsid w:val="00E0517D"/>
    <w:rsid w:val="00E0544A"/>
    <w:rsid w:val="00E05576"/>
    <w:rsid w:val="00E05C1C"/>
    <w:rsid w:val="00E06811"/>
    <w:rsid w:val="00E06C3A"/>
    <w:rsid w:val="00E074EB"/>
    <w:rsid w:val="00E10524"/>
    <w:rsid w:val="00E1088D"/>
    <w:rsid w:val="00E11EB2"/>
    <w:rsid w:val="00E12B0D"/>
    <w:rsid w:val="00E13CBB"/>
    <w:rsid w:val="00E14A15"/>
    <w:rsid w:val="00E14A30"/>
    <w:rsid w:val="00E1566C"/>
    <w:rsid w:val="00E16F7E"/>
    <w:rsid w:val="00E172FC"/>
    <w:rsid w:val="00E17649"/>
    <w:rsid w:val="00E176E3"/>
    <w:rsid w:val="00E20529"/>
    <w:rsid w:val="00E20BB3"/>
    <w:rsid w:val="00E20FA2"/>
    <w:rsid w:val="00E2136E"/>
    <w:rsid w:val="00E2170A"/>
    <w:rsid w:val="00E225B2"/>
    <w:rsid w:val="00E22DA7"/>
    <w:rsid w:val="00E2407A"/>
    <w:rsid w:val="00E2419C"/>
    <w:rsid w:val="00E24689"/>
    <w:rsid w:val="00E24B1E"/>
    <w:rsid w:val="00E25613"/>
    <w:rsid w:val="00E258A6"/>
    <w:rsid w:val="00E25CE5"/>
    <w:rsid w:val="00E262C3"/>
    <w:rsid w:val="00E26EFF"/>
    <w:rsid w:val="00E2798B"/>
    <w:rsid w:val="00E27BA0"/>
    <w:rsid w:val="00E3070E"/>
    <w:rsid w:val="00E31C33"/>
    <w:rsid w:val="00E31C8D"/>
    <w:rsid w:val="00E3222D"/>
    <w:rsid w:val="00E325CF"/>
    <w:rsid w:val="00E32F31"/>
    <w:rsid w:val="00E332FE"/>
    <w:rsid w:val="00E33CF9"/>
    <w:rsid w:val="00E340A2"/>
    <w:rsid w:val="00E35504"/>
    <w:rsid w:val="00E36FB8"/>
    <w:rsid w:val="00E37925"/>
    <w:rsid w:val="00E37B40"/>
    <w:rsid w:val="00E40699"/>
    <w:rsid w:val="00E42766"/>
    <w:rsid w:val="00E43143"/>
    <w:rsid w:val="00E4331F"/>
    <w:rsid w:val="00E43D38"/>
    <w:rsid w:val="00E449F6"/>
    <w:rsid w:val="00E45E62"/>
    <w:rsid w:val="00E460F0"/>
    <w:rsid w:val="00E462D8"/>
    <w:rsid w:val="00E50519"/>
    <w:rsid w:val="00E50FF1"/>
    <w:rsid w:val="00E51CA5"/>
    <w:rsid w:val="00E5210B"/>
    <w:rsid w:val="00E526BC"/>
    <w:rsid w:val="00E528BF"/>
    <w:rsid w:val="00E53E11"/>
    <w:rsid w:val="00E53E57"/>
    <w:rsid w:val="00E541CF"/>
    <w:rsid w:val="00E54603"/>
    <w:rsid w:val="00E5466C"/>
    <w:rsid w:val="00E571B2"/>
    <w:rsid w:val="00E57F29"/>
    <w:rsid w:val="00E603D5"/>
    <w:rsid w:val="00E60997"/>
    <w:rsid w:val="00E61E94"/>
    <w:rsid w:val="00E61F3C"/>
    <w:rsid w:val="00E625DE"/>
    <w:rsid w:val="00E62825"/>
    <w:rsid w:val="00E631A4"/>
    <w:rsid w:val="00E65354"/>
    <w:rsid w:val="00E6556C"/>
    <w:rsid w:val="00E66358"/>
    <w:rsid w:val="00E66CD8"/>
    <w:rsid w:val="00E6740B"/>
    <w:rsid w:val="00E705E5"/>
    <w:rsid w:val="00E72046"/>
    <w:rsid w:val="00E72F6D"/>
    <w:rsid w:val="00E73914"/>
    <w:rsid w:val="00E73CB8"/>
    <w:rsid w:val="00E741E5"/>
    <w:rsid w:val="00E75A04"/>
    <w:rsid w:val="00E772D4"/>
    <w:rsid w:val="00E77546"/>
    <w:rsid w:val="00E80A84"/>
    <w:rsid w:val="00E80BB6"/>
    <w:rsid w:val="00E81C7E"/>
    <w:rsid w:val="00E829CC"/>
    <w:rsid w:val="00E82D06"/>
    <w:rsid w:val="00E8388F"/>
    <w:rsid w:val="00E83CE6"/>
    <w:rsid w:val="00E85CAD"/>
    <w:rsid w:val="00E86FF3"/>
    <w:rsid w:val="00E877C6"/>
    <w:rsid w:val="00E90BEB"/>
    <w:rsid w:val="00E920C3"/>
    <w:rsid w:val="00E92153"/>
    <w:rsid w:val="00E925B2"/>
    <w:rsid w:val="00E92611"/>
    <w:rsid w:val="00E92A66"/>
    <w:rsid w:val="00E93453"/>
    <w:rsid w:val="00E93A7A"/>
    <w:rsid w:val="00E9573F"/>
    <w:rsid w:val="00E9577D"/>
    <w:rsid w:val="00E95C23"/>
    <w:rsid w:val="00E95DC2"/>
    <w:rsid w:val="00E96907"/>
    <w:rsid w:val="00E96CFD"/>
    <w:rsid w:val="00E96EF1"/>
    <w:rsid w:val="00EA05CF"/>
    <w:rsid w:val="00EA0DA0"/>
    <w:rsid w:val="00EA0E64"/>
    <w:rsid w:val="00EA118D"/>
    <w:rsid w:val="00EA2940"/>
    <w:rsid w:val="00EA2D90"/>
    <w:rsid w:val="00EA31C3"/>
    <w:rsid w:val="00EA3C96"/>
    <w:rsid w:val="00EA438E"/>
    <w:rsid w:val="00EA4BE6"/>
    <w:rsid w:val="00EA4C0F"/>
    <w:rsid w:val="00EA664C"/>
    <w:rsid w:val="00EA6BC1"/>
    <w:rsid w:val="00EB1513"/>
    <w:rsid w:val="00EB29FA"/>
    <w:rsid w:val="00EB3808"/>
    <w:rsid w:val="00EB3DE2"/>
    <w:rsid w:val="00EB41D9"/>
    <w:rsid w:val="00EB5CD5"/>
    <w:rsid w:val="00EB5F20"/>
    <w:rsid w:val="00EB78FB"/>
    <w:rsid w:val="00EB7AC2"/>
    <w:rsid w:val="00EC01CD"/>
    <w:rsid w:val="00EC26D9"/>
    <w:rsid w:val="00EC5010"/>
    <w:rsid w:val="00EC539C"/>
    <w:rsid w:val="00EC605D"/>
    <w:rsid w:val="00EC6794"/>
    <w:rsid w:val="00EC6F31"/>
    <w:rsid w:val="00EC7622"/>
    <w:rsid w:val="00EC7FAA"/>
    <w:rsid w:val="00ED1CE3"/>
    <w:rsid w:val="00ED1E09"/>
    <w:rsid w:val="00ED2767"/>
    <w:rsid w:val="00ED28D6"/>
    <w:rsid w:val="00ED3515"/>
    <w:rsid w:val="00ED4C5E"/>
    <w:rsid w:val="00ED4FAB"/>
    <w:rsid w:val="00ED6574"/>
    <w:rsid w:val="00ED6671"/>
    <w:rsid w:val="00ED68AA"/>
    <w:rsid w:val="00ED7299"/>
    <w:rsid w:val="00EE1453"/>
    <w:rsid w:val="00EE19AE"/>
    <w:rsid w:val="00EE4D43"/>
    <w:rsid w:val="00EE52CE"/>
    <w:rsid w:val="00EE6CA4"/>
    <w:rsid w:val="00EE7517"/>
    <w:rsid w:val="00EF1392"/>
    <w:rsid w:val="00EF16FA"/>
    <w:rsid w:val="00EF1BCC"/>
    <w:rsid w:val="00EF1EE7"/>
    <w:rsid w:val="00EF1F28"/>
    <w:rsid w:val="00EF2294"/>
    <w:rsid w:val="00EF2757"/>
    <w:rsid w:val="00EF327A"/>
    <w:rsid w:val="00EF3CC2"/>
    <w:rsid w:val="00EF3DC0"/>
    <w:rsid w:val="00EF4B8F"/>
    <w:rsid w:val="00EF5552"/>
    <w:rsid w:val="00EF6549"/>
    <w:rsid w:val="00EF79CB"/>
    <w:rsid w:val="00EF7DA2"/>
    <w:rsid w:val="00EF7F33"/>
    <w:rsid w:val="00F001BA"/>
    <w:rsid w:val="00F00624"/>
    <w:rsid w:val="00F01E59"/>
    <w:rsid w:val="00F02FD8"/>
    <w:rsid w:val="00F032B1"/>
    <w:rsid w:val="00F03ECC"/>
    <w:rsid w:val="00F03FF8"/>
    <w:rsid w:val="00F0400E"/>
    <w:rsid w:val="00F04D84"/>
    <w:rsid w:val="00F065A4"/>
    <w:rsid w:val="00F0788F"/>
    <w:rsid w:val="00F07BB2"/>
    <w:rsid w:val="00F10388"/>
    <w:rsid w:val="00F12D85"/>
    <w:rsid w:val="00F12E1F"/>
    <w:rsid w:val="00F12ED5"/>
    <w:rsid w:val="00F137DD"/>
    <w:rsid w:val="00F150F8"/>
    <w:rsid w:val="00F15719"/>
    <w:rsid w:val="00F17C0E"/>
    <w:rsid w:val="00F200F8"/>
    <w:rsid w:val="00F2251E"/>
    <w:rsid w:val="00F23E7A"/>
    <w:rsid w:val="00F244FB"/>
    <w:rsid w:val="00F256AD"/>
    <w:rsid w:val="00F25735"/>
    <w:rsid w:val="00F25876"/>
    <w:rsid w:val="00F27A8C"/>
    <w:rsid w:val="00F319A7"/>
    <w:rsid w:val="00F31FDD"/>
    <w:rsid w:val="00F32984"/>
    <w:rsid w:val="00F32D4A"/>
    <w:rsid w:val="00F32FC8"/>
    <w:rsid w:val="00F33D2C"/>
    <w:rsid w:val="00F35705"/>
    <w:rsid w:val="00F35AF5"/>
    <w:rsid w:val="00F35B59"/>
    <w:rsid w:val="00F360AD"/>
    <w:rsid w:val="00F367A8"/>
    <w:rsid w:val="00F37B25"/>
    <w:rsid w:val="00F40813"/>
    <w:rsid w:val="00F41526"/>
    <w:rsid w:val="00F417D1"/>
    <w:rsid w:val="00F41DF6"/>
    <w:rsid w:val="00F43D53"/>
    <w:rsid w:val="00F441DB"/>
    <w:rsid w:val="00F4427B"/>
    <w:rsid w:val="00F444FD"/>
    <w:rsid w:val="00F4477B"/>
    <w:rsid w:val="00F44B73"/>
    <w:rsid w:val="00F4528A"/>
    <w:rsid w:val="00F45EA1"/>
    <w:rsid w:val="00F50396"/>
    <w:rsid w:val="00F50560"/>
    <w:rsid w:val="00F50963"/>
    <w:rsid w:val="00F50ED0"/>
    <w:rsid w:val="00F517DD"/>
    <w:rsid w:val="00F52970"/>
    <w:rsid w:val="00F531FA"/>
    <w:rsid w:val="00F53440"/>
    <w:rsid w:val="00F54A11"/>
    <w:rsid w:val="00F55A53"/>
    <w:rsid w:val="00F55BCA"/>
    <w:rsid w:val="00F566B0"/>
    <w:rsid w:val="00F56E55"/>
    <w:rsid w:val="00F57D97"/>
    <w:rsid w:val="00F6078D"/>
    <w:rsid w:val="00F60C5D"/>
    <w:rsid w:val="00F61931"/>
    <w:rsid w:val="00F64B21"/>
    <w:rsid w:val="00F6615E"/>
    <w:rsid w:val="00F669D1"/>
    <w:rsid w:val="00F66EF9"/>
    <w:rsid w:val="00F67100"/>
    <w:rsid w:val="00F678A8"/>
    <w:rsid w:val="00F706F8"/>
    <w:rsid w:val="00F70B1D"/>
    <w:rsid w:val="00F70D92"/>
    <w:rsid w:val="00F71662"/>
    <w:rsid w:val="00F7201B"/>
    <w:rsid w:val="00F72839"/>
    <w:rsid w:val="00F72BAF"/>
    <w:rsid w:val="00F72C67"/>
    <w:rsid w:val="00F74153"/>
    <w:rsid w:val="00F74501"/>
    <w:rsid w:val="00F75196"/>
    <w:rsid w:val="00F75576"/>
    <w:rsid w:val="00F75803"/>
    <w:rsid w:val="00F75A04"/>
    <w:rsid w:val="00F75BF7"/>
    <w:rsid w:val="00F76732"/>
    <w:rsid w:val="00F767CF"/>
    <w:rsid w:val="00F76BAE"/>
    <w:rsid w:val="00F76D37"/>
    <w:rsid w:val="00F80AFE"/>
    <w:rsid w:val="00F81348"/>
    <w:rsid w:val="00F83FD0"/>
    <w:rsid w:val="00F845AE"/>
    <w:rsid w:val="00F84671"/>
    <w:rsid w:val="00F84C9E"/>
    <w:rsid w:val="00F86560"/>
    <w:rsid w:val="00F8755A"/>
    <w:rsid w:val="00F87F3D"/>
    <w:rsid w:val="00F9030D"/>
    <w:rsid w:val="00F90395"/>
    <w:rsid w:val="00F909BF"/>
    <w:rsid w:val="00F910F0"/>
    <w:rsid w:val="00F92AE2"/>
    <w:rsid w:val="00F92E96"/>
    <w:rsid w:val="00F934A9"/>
    <w:rsid w:val="00F9393B"/>
    <w:rsid w:val="00F942A6"/>
    <w:rsid w:val="00F95103"/>
    <w:rsid w:val="00F95622"/>
    <w:rsid w:val="00F9579C"/>
    <w:rsid w:val="00F9630E"/>
    <w:rsid w:val="00F967C1"/>
    <w:rsid w:val="00F96B82"/>
    <w:rsid w:val="00F97175"/>
    <w:rsid w:val="00F974B8"/>
    <w:rsid w:val="00FA041E"/>
    <w:rsid w:val="00FA132A"/>
    <w:rsid w:val="00FA23ED"/>
    <w:rsid w:val="00FA23F6"/>
    <w:rsid w:val="00FA25DF"/>
    <w:rsid w:val="00FA2B4B"/>
    <w:rsid w:val="00FA59DD"/>
    <w:rsid w:val="00FA5FE4"/>
    <w:rsid w:val="00FA6073"/>
    <w:rsid w:val="00FA7DC7"/>
    <w:rsid w:val="00FB0C49"/>
    <w:rsid w:val="00FB10C7"/>
    <w:rsid w:val="00FB1C27"/>
    <w:rsid w:val="00FB1CED"/>
    <w:rsid w:val="00FB2010"/>
    <w:rsid w:val="00FB2663"/>
    <w:rsid w:val="00FB3E6C"/>
    <w:rsid w:val="00FB5277"/>
    <w:rsid w:val="00FB5585"/>
    <w:rsid w:val="00FB5CB2"/>
    <w:rsid w:val="00FB5EF9"/>
    <w:rsid w:val="00FC0108"/>
    <w:rsid w:val="00FC0B8B"/>
    <w:rsid w:val="00FC16B0"/>
    <w:rsid w:val="00FC20F3"/>
    <w:rsid w:val="00FC229B"/>
    <w:rsid w:val="00FC2B29"/>
    <w:rsid w:val="00FC311C"/>
    <w:rsid w:val="00FC350A"/>
    <w:rsid w:val="00FC3634"/>
    <w:rsid w:val="00FC4E6D"/>
    <w:rsid w:val="00FC5005"/>
    <w:rsid w:val="00FC62F7"/>
    <w:rsid w:val="00FC6B5A"/>
    <w:rsid w:val="00FC71B4"/>
    <w:rsid w:val="00FD03FC"/>
    <w:rsid w:val="00FD05C9"/>
    <w:rsid w:val="00FD2F6C"/>
    <w:rsid w:val="00FD4CD4"/>
    <w:rsid w:val="00FD5962"/>
    <w:rsid w:val="00FD5B1A"/>
    <w:rsid w:val="00FD5C8A"/>
    <w:rsid w:val="00FD6001"/>
    <w:rsid w:val="00FD651E"/>
    <w:rsid w:val="00FD6F1F"/>
    <w:rsid w:val="00FD71EF"/>
    <w:rsid w:val="00FD7F0A"/>
    <w:rsid w:val="00FE0D7C"/>
    <w:rsid w:val="00FE0E98"/>
    <w:rsid w:val="00FE0FE3"/>
    <w:rsid w:val="00FE1A13"/>
    <w:rsid w:val="00FE1E01"/>
    <w:rsid w:val="00FE1FC6"/>
    <w:rsid w:val="00FE2422"/>
    <w:rsid w:val="00FE2BF1"/>
    <w:rsid w:val="00FE31D7"/>
    <w:rsid w:val="00FE4FBE"/>
    <w:rsid w:val="00FE539E"/>
    <w:rsid w:val="00FE54B3"/>
    <w:rsid w:val="00FE5677"/>
    <w:rsid w:val="00FE58F0"/>
    <w:rsid w:val="00FE74E0"/>
    <w:rsid w:val="00FE771D"/>
    <w:rsid w:val="00FF027D"/>
    <w:rsid w:val="00FF1AEF"/>
    <w:rsid w:val="00FF2BE7"/>
    <w:rsid w:val="00FF336B"/>
    <w:rsid w:val="00FF59A1"/>
    <w:rsid w:val="00FF5EDF"/>
    <w:rsid w:val="00FF77EF"/>
    <w:rsid w:val="00FF7A7C"/>
    <w:rsid w:val="00FF7FEF"/>
    <w:rsid w:val="0109A4EB"/>
    <w:rsid w:val="05315205"/>
    <w:rsid w:val="06040E9F"/>
    <w:rsid w:val="060513FE"/>
    <w:rsid w:val="06174C12"/>
    <w:rsid w:val="06290A87"/>
    <w:rsid w:val="0EF2041A"/>
    <w:rsid w:val="1321289A"/>
    <w:rsid w:val="165FD803"/>
    <w:rsid w:val="1901C55A"/>
    <w:rsid w:val="1F7237A9"/>
    <w:rsid w:val="1FA01149"/>
    <w:rsid w:val="20D88372"/>
    <w:rsid w:val="21352223"/>
    <w:rsid w:val="2AC1EE1A"/>
    <w:rsid w:val="2C37EFF5"/>
    <w:rsid w:val="3459C3A3"/>
    <w:rsid w:val="36369656"/>
    <w:rsid w:val="36B08EDA"/>
    <w:rsid w:val="3C474CF8"/>
    <w:rsid w:val="3CE81958"/>
    <w:rsid w:val="3F1E4EC9"/>
    <w:rsid w:val="40599078"/>
    <w:rsid w:val="41A7169C"/>
    <w:rsid w:val="42070EFF"/>
    <w:rsid w:val="43E27149"/>
    <w:rsid w:val="44F31B30"/>
    <w:rsid w:val="48C17636"/>
    <w:rsid w:val="4C3BA113"/>
    <w:rsid w:val="4C94FA76"/>
    <w:rsid w:val="4E55FC7B"/>
    <w:rsid w:val="4F32CE1E"/>
    <w:rsid w:val="4FECE6DC"/>
    <w:rsid w:val="5037B307"/>
    <w:rsid w:val="51F5260B"/>
    <w:rsid w:val="5AA98251"/>
    <w:rsid w:val="5E2C36AE"/>
    <w:rsid w:val="5E85C54B"/>
    <w:rsid w:val="60913FFE"/>
    <w:rsid w:val="620FD683"/>
    <w:rsid w:val="69E1DA68"/>
    <w:rsid w:val="6B05FC3F"/>
    <w:rsid w:val="6FCCBBE5"/>
    <w:rsid w:val="70F35C57"/>
    <w:rsid w:val="75983BB6"/>
    <w:rsid w:val="7667DDFB"/>
    <w:rsid w:val="7972962F"/>
    <w:rsid w:val="7CFE664C"/>
    <w:rsid w:val="7F83032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FB87F"/>
  <w15:chartTrackingRefBased/>
  <w15:docId w15:val="{02D0F6E2-EBF6-46A9-BB6C-3F877BF3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2B4"/>
    <w:pPr>
      <w:widowControl w:val="0"/>
      <w:adjustRightInd w:val="0"/>
      <w:spacing w:line="360" w:lineRule="atLeast"/>
      <w:jc w:val="both"/>
      <w:textAlignment w:val="baseline"/>
    </w:pPr>
    <w:rPr>
      <w:rFonts w:ascii="Arial" w:hAnsi="Arial"/>
      <w:sz w:val="24"/>
      <w:szCs w:val="24"/>
      <w:lang w:val="en-US" w:eastAsia="en-US"/>
    </w:rPr>
  </w:style>
  <w:style w:type="paragraph" w:styleId="Ttulo1">
    <w:name w:val="heading 1"/>
    <w:aliases w:val="Char"/>
    <w:basedOn w:val="Normal"/>
    <w:next w:val="Normal"/>
    <w:autoRedefine/>
    <w:uiPriority w:val="9"/>
    <w:qFormat/>
    <w:rsid w:val="00312720"/>
    <w:pPr>
      <w:keepNext/>
      <w:tabs>
        <w:tab w:val="left" w:pos="426"/>
        <w:tab w:val="left" w:pos="567"/>
        <w:tab w:val="left" w:pos="709"/>
        <w:tab w:val="left" w:pos="851"/>
        <w:tab w:val="left" w:pos="993"/>
        <w:tab w:val="left" w:pos="1134"/>
      </w:tabs>
      <w:adjustRightInd/>
      <w:spacing w:after="240" w:line="240" w:lineRule="auto"/>
      <w:jc w:val="left"/>
      <w:textAlignment w:val="auto"/>
      <w:outlineLvl w:val="0"/>
    </w:pPr>
    <w:rPr>
      <w:rFonts w:cs="Arial"/>
      <w:b/>
      <w:bCs/>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outlineLvl w:val="2"/>
    </w:pPr>
    <w:rPr>
      <w:b/>
      <w:bCs/>
      <w:u w:val="single"/>
    </w:rPr>
  </w:style>
  <w:style w:type="paragraph" w:styleId="Ttulo4">
    <w:name w:val="heading 4"/>
    <w:basedOn w:val="Normal"/>
    <w:next w:val="Normal"/>
    <w:qFormat/>
    <w:pPr>
      <w:keepNext/>
      <w:spacing w:line="259" w:lineRule="exact"/>
      <w:ind w:firstLine="720"/>
      <w:jc w:val="center"/>
      <w:outlineLvl w:val="3"/>
    </w:pPr>
    <w:rPr>
      <w:b/>
      <w:bCs/>
      <w:szCs w:val="22"/>
    </w:rPr>
  </w:style>
  <w:style w:type="paragraph" w:styleId="Ttulo5">
    <w:name w:val="heading 5"/>
    <w:basedOn w:val="Normal"/>
    <w:next w:val="Normal"/>
    <w:qFormat/>
    <w:pPr>
      <w:keepNext/>
      <w:spacing w:line="259" w:lineRule="exact"/>
      <w:jc w:val="center"/>
      <w:outlineLvl w:val="4"/>
    </w:pPr>
    <w:rPr>
      <w:b/>
      <w:bCs/>
      <w:szCs w:val="22"/>
      <w:u w:val="single"/>
    </w:rPr>
  </w:style>
  <w:style w:type="paragraph" w:styleId="Ttulo6">
    <w:name w:val="heading 6"/>
    <w:basedOn w:val="Normal"/>
    <w:next w:val="Normal"/>
    <w:qFormat/>
    <w:pPr>
      <w:keepNext/>
      <w:spacing w:line="273" w:lineRule="exact"/>
      <w:ind w:firstLine="720"/>
      <w:jc w:val="center"/>
      <w:outlineLvl w:val="5"/>
    </w:pPr>
    <w:rPr>
      <w:b/>
      <w:bCs/>
      <w:iCs/>
      <w:szCs w:val="28"/>
      <w:u w:val="single"/>
    </w:rPr>
  </w:style>
  <w:style w:type="paragraph" w:styleId="Ttulo7">
    <w:name w:val="heading 7"/>
    <w:basedOn w:val="Normal"/>
    <w:next w:val="Normal"/>
    <w:qFormat/>
    <w:pPr>
      <w:keepNext/>
      <w:tabs>
        <w:tab w:val="center" w:pos="4680"/>
      </w:tabs>
      <w:spacing w:line="273" w:lineRule="exact"/>
      <w:ind w:firstLine="720"/>
      <w:outlineLvl w:val="6"/>
    </w:pPr>
    <w:rPr>
      <w:b/>
      <w:bCs/>
    </w:rPr>
  </w:style>
  <w:style w:type="paragraph" w:styleId="Ttulo8">
    <w:name w:val="heading 8"/>
    <w:basedOn w:val="Normal"/>
    <w:next w:val="Normal"/>
    <w:qFormat/>
    <w:pPr>
      <w:keepNext/>
      <w:jc w:val="right"/>
      <w:outlineLvl w:val="7"/>
    </w:pPr>
    <w:rPr>
      <w:b/>
    </w:rPr>
  </w:style>
  <w:style w:type="paragraph" w:styleId="Ttulo9">
    <w:name w:val="heading 9"/>
    <w:basedOn w:val="Normal"/>
    <w:next w:val="Normal"/>
    <w:qFormat/>
    <w:pPr>
      <w:keepNext/>
      <w:ind w:left="1440"/>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1"/>
    <w:basedOn w:val="Normal"/>
    <w:link w:val="CabealhoChar"/>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character" w:styleId="Nmerodepgina">
    <w:name w:val="page number"/>
    <w:basedOn w:val="Fontepargpadro"/>
  </w:style>
  <w:style w:type="paragraph" w:styleId="NormalWeb">
    <w:name w:val="Normal (Web)"/>
    <w:basedOn w:val="Normal"/>
    <w:pPr>
      <w:spacing w:before="100" w:beforeAutospacing="1" w:after="100" w:afterAutospacing="1"/>
    </w:pPr>
  </w:style>
  <w:style w:type="character" w:styleId="MquinadeescreverHTML">
    <w:name w:val="HTML Typewriter"/>
    <w:rPr>
      <w:rFonts w:ascii="Courier New" w:eastAsia="Courier New" w:hAnsi="Courier New" w:cs="Courier New"/>
      <w:sz w:val="20"/>
      <w:szCs w:val="20"/>
    </w:rPr>
  </w:style>
  <w:style w:type="paragraph" w:styleId="Recuodecorpodetexto">
    <w:name w:val="Body Text Indent"/>
    <w:basedOn w:val="Normal"/>
    <w:pPr>
      <w:spacing w:before="4" w:line="283" w:lineRule="exact"/>
      <w:ind w:firstLine="720"/>
    </w:pPr>
    <w:rPr>
      <w:szCs w:val="22"/>
    </w:rPr>
  </w:style>
  <w:style w:type="paragraph" w:styleId="Recuodecorpodetexto2">
    <w:name w:val="Body Text Indent 2"/>
    <w:basedOn w:val="Normal"/>
    <w:pPr>
      <w:spacing w:line="264" w:lineRule="exact"/>
      <w:ind w:left="720" w:firstLine="720"/>
    </w:pPr>
    <w:rPr>
      <w:szCs w:val="22"/>
    </w:rPr>
  </w:style>
  <w:style w:type="paragraph" w:styleId="Recuodecorpodetexto3">
    <w:name w:val="Body Text Indent 3"/>
    <w:basedOn w:val="Normal"/>
    <w:pPr>
      <w:ind w:left="2160"/>
    </w:pPr>
    <w:rPr>
      <w:szCs w:val="22"/>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customStyle="1" w:styleId="ArticleL1">
    <w:name w:val="Article_L1"/>
    <w:basedOn w:val="Normal"/>
    <w:next w:val="Normal"/>
    <w:pPr>
      <w:numPr>
        <w:numId w:val="1"/>
      </w:numPr>
      <w:jc w:val="center"/>
      <w:outlineLvl w:val="0"/>
    </w:pPr>
    <w:rPr>
      <w:szCs w:val="20"/>
      <w:lang w:eastAsia="pt-BR"/>
    </w:rPr>
  </w:style>
  <w:style w:type="paragraph" w:customStyle="1" w:styleId="ArticleL2">
    <w:name w:val="Article_L2"/>
    <w:basedOn w:val="ArticleL1"/>
    <w:next w:val="Normal"/>
    <w:pPr>
      <w:numPr>
        <w:ilvl w:val="1"/>
      </w:numPr>
      <w:tabs>
        <w:tab w:val="left" w:pos="720"/>
      </w:tabs>
      <w:jc w:val="both"/>
      <w:outlineLvl w:val="1"/>
    </w:pPr>
  </w:style>
  <w:style w:type="paragraph" w:customStyle="1" w:styleId="ArticleL3">
    <w:name w:val="Article_L3"/>
    <w:basedOn w:val="ArticleL2"/>
    <w:next w:val="Normal"/>
    <w:autoRedefine/>
    <w:pPr>
      <w:numPr>
        <w:ilvl w:val="0"/>
        <w:numId w:val="0"/>
      </w:numPr>
      <w:tabs>
        <w:tab w:val="clear" w:pos="720"/>
      </w:tabs>
      <w:ind w:firstLine="748"/>
      <w:outlineLvl w:val="9"/>
    </w:pPr>
    <w:rPr>
      <w:iCs/>
    </w:rPr>
  </w:style>
  <w:style w:type="paragraph" w:customStyle="1" w:styleId="ArticleL4">
    <w:name w:val="Article_L4"/>
    <w:basedOn w:val="ArticleL3"/>
    <w:next w:val="Normal"/>
    <w:pPr>
      <w:numPr>
        <w:ilvl w:val="3"/>
        <w:numId w:val="1"/>
      </w:numPr>
      <w:outlineLvl w:val="3"/>
    </w:pPr>
  </w:style>
  <w:style w:type="paragraph" w:customStyle="1" w:styleId="ArticleL5">
    <w:name w:val="Article_L5"/>
    <w:basedOn w:val="ArticleL4"/>
    <w:next w:val="Normal"/>
    <w:pPr>
      <w:numPr>
        <w:ilvl w:val="4"/>
      </w:numPr>
      <w:outlineLvl w:val="4"/>
    </w:pPr>
  </w:style>
  <w:style w:type="paragraph" w:customStyle="1" w:styleId="ArticleL6">
    <w:name w:val="Article_L6"/>
    <w:basedOn w:val="ArticleL5"/>
    <w:next w:val="Normal"/>
    <w:pPr>
      <w:numPr>
        <w:ilvl w:val="5"/>
      </w:numPr>
      <w:outlineLvl w:val="5"/>
    </w:pPr>
  </w:style>
  <w:style w:type="paragraph" w:customStyle="1" w:styleId="ArticleL7">
    <w:name w:val="Article_L7"/>
    <w:basedOn w:val="ArticleL6"/>
    <w:next w:val="Normal"/>
    <w:pPr>
      <w:numPr>
        <w:ilvl w:val="6"/>
      </w:numPr>
      <w:outlineLvl w:val="6"/>
    </w:pPr>
  </w:style>
  <w:style w:type="paragraph" w:customStyle="1" w:styleId="ArticleL8">
    <w:name w:val="Article_L8"/>
    <w:basedOn w:val="ArticleL7"/>
    <w:next w:val="Normal"/>
    <w:pPr>
      <w:numPr>
        <w:ilvl w:val="7"/>
      </w:numPr>
      <w:outlineLvl w:val="7"/>
    </w:pPr>
  </w:style>
  <w:style w:type="paragraph" w:customStyle="1" w:styleId="ArticleL9">
    <w:name w:val="Article_L9"/>
    <w:basedOn w:val="ArticleL8"/>
    <w:next w:val="Normal"/>
    <w:pPr>
      <w:numPr>
        <w:ilvl w:val="8"/>
      </w:numPr>
      <w:outlineLvl w:val="8"/>
    </w:pPr>
  </w:style>
  <w:style w:type="character" w:customStyle="1" w:styleId="Underlined">
    <w:name w:val="Underlined"/>
    <w:aliases w:val="u"/>
    <w:rPr>
      <w:rFonts w:ascii="Times New Roman" w:hAnsi="Times New Roman"/>
      <w:color w:val="auto"/>
      <w:sz w:val="24"/>
      <w:u w:val="single"/>
    </w:rPr>
  </w:style>
  <w:style w:type="paragraph" w:customStyle="1" w:styleId="NumContinue">
    <w:name w:val="Num Continue"/>
    <w:basedOn w:val="Corpodetexto"/>
    <w:pPr>
      <w:tabs>
        <w:tab w:val="left" w:pos="-720"/>
      </w:tabs>
      <w:suppressAutoHyphens/>
      <w:spacing w:after="240"/>
      <w:ind w:firstLine="1440"/>
    </w:pPr>
    <w:rPr>
      <w:snapToGrid w:val="0"/>
      <w:sz w:val="20"/>
      <w:szCs w:val="20"/>
    </w:rPr>
  </w:style>
  <w:style w:type="paragraph" w:styleId="Corpodetexto">
    <w:name w:val="Body Text"/>
    <w:basedOn w:val="Normal"/>
    <w:pPr>
      <w:spacing w:after="120"/>
    </w:pPr>
  </w:style>
  <w:style w:type="character" w:styleId="Refdecomentrio">
    <w:name w:val="annotation reference"/>
    <w:rPr>
      <w:sz w:val="16"/>
      <w:szCs w:val="16"/>
    </w:rPr>
  </w:style>
  <w:style w:type="paragraph" w:styleId="Textodecomentrio">
    <w:name w:val="annotation text"/>
    <w:basedOn w:val="Normal"/>
    <w:link w:val="TextodecomentrioChar"/>
    <w:rPr>
      <w:sz w:val="20"/>
      <w:szCs w:val="20"/>
    </w:rPr>
  </w:style>
  <w:style w:type="paragraph" w:customStyle="1" w:styleId="CommentSubject1">
    <w:name w:val="Comment Subject1"/>
    <w:basedOn w:val="Textodecomentrio"/>
    <w:next w:val="Textodecomentrio"/>
    <w:semiHidden/>
    <w:rPr>
      <w:b/>
      <w:bCs/>
    </w:rPr>
  </w:style>
  <w:style w:type="paragraph" w:customStyle="1" w:styleId="BalloonText1">
    <w:name w:val="Balloon Text1"/>
    <w:basedOn w:val="Normal"/>
    <w:semiHidden/>
    <w:rPr>
      <w:rFonts w:ascii="Tahoma" w:hAnsi="Tahoma" w:cs="Tahoma"/>
      <w:sz w:val="16"/>
      <w:szCs w:val="16"/>
    </w:rPr>
  </w:style>
  <w:style w:type="paragraph" w:styleId="Corpodetexto2">
    <w:name w:val="Body Text 2"/>
    <w:basedOn w:val="Normal"/>
    <w:rPr>
      <w:i/>
    </w:rPr>
  </w:style>
  <w:style w:type="paragraph" w:styleId="Corpodetexto3">
    <w:name w:val="Body Text 3"/>
    <w:basedOn w:val="Normal"/>
    <w:pPr>
      <w:spacing w:line="273" w:lineRule="exact"/>
    </w:pPr>
    <w:rPr>
      <w:szCs w:val="22"/>
    </w:rPr>
  </w:style>
  <w:style w:type="paragraph" w:customStyle="1" w:styleId="A">
    <w:name w:val="A"/>
    <w:basedOn w:val="Normal"/>
    <w:rPr>
      <w:szCs w:val="20"/>
      <w:lang w:eastAsia="pt-BR"/>
    </w:rPr>
  </w:style>
  <w:style w:type="paragraph" w:customStyle="1" w:styleId="Default">
    <w:name w:val="Default"/>
    <w:pPr>
      <w:widowControl w:val="0"/>
      <w:autoSpaceDE w:val="0"/>
      <w:autoSpaceDN w:val="0"/>
      <w:adjustRightInd w:val="0"/>
      <w:spacing w:line="360" w:lineRule="atLeast"/>
      <w:jc w:val="both"/>
      <w:textAlignment w:val="baseline"/>
    </w:pPr>
    <w:rPr>
      <w:color w:val="000000"/>
      <w:sz w:val="24"/>
      <w:szCs w:val="24"/>
      <w:lang w:val="en-US" w:eastAsia="en-US"/>
    </w:rPr>
  </w:style>
  <w:style w:type="paragraph" w:customStyle="1" w:styleId="CM57">
    <w:name w:val="CM57"/>
    <w:basedOn w:val="Default"/>
    <w:next w:val="Default"/>
    <w:pPr>
      <w:spacing w:after="203"/>
    </w:pPr>
    <w:rPr>
      <w:color w:val="auto"/>
    </w:rPr>
  </w:style>
  <w:style w:type="paragraph" w:customStyle="1" w:styleId="CM59">
    <w:name w:val="CM59"/>
    <w:basedOn w:val="Default"/>
    <w:next w:val="Default"/>
    <w:pPr>
      <w:spacing w:after="150"/>
    </w:pPr>
    <w:rPr>
      <w:color w:val="auto"/>
    </w:rPr>
  </w:style>
  <w:style w:type="character" w:styleId="Hyperlink">
    <w:name w:val="Hyperlink"/>
    <w:uiPriority w:val="99"/>
    <w:rPr>
      <w:color w:val="0000FF"/>
      <w:u w:val="single"/>
    </w:rPr>
  </w:style>
  <w:style w:type="paragraph" w:customStyle="1" w:styleId="CM32">
    <w:name w:val="CM32"/>
    <w:basedOn w:val="Default"/>
    <w:next w:val="Default"/>
    <w:pPr>
      <w:spacing w:line="320" w:lineRule="atLeast"/>
    </w:pPr>
    <w:rPr>
      <w:color w:val="auto"/>
    </w:rPr>
  </w:style>
  <w:style w:type="paragraph" w:customStyle="1" w:styleId="CM52">
    <w:name w:val="CM52"/>
    <w:basedOn w:val="Default"/>
    <w:next w:val="Default"/>
    <w:pPr>
      <w:spacing w:after="563"/>
    </w:pPr>
    <w:rPr>
      <w:color w:val="auto"/>
    </w:rPr>
  </w:style>
  <w:style w:type="paragraph" w:customStyle="1" w:styleId="CM56">
    <w:name w:val="CM56"/>
    <w:basedOn w:val="Default"/>
    <w:next w:val="Default"/>
    <w:pPr>
      <w:spacing w:after="720"/>
    </w:pPr>
    <w:rPr>
      <w:color w:val="auto"/>
    </w:rPr>
  </w:style>
  <w:style w:type="paragraph" w:customStyle="1" w:styleId="AODocTxt">
    <w:name w:val="AODocTxt"/>
    <w:basedOn w:val="Normal"/>
    <w:pPr>
      <w:numPr>
        <w:numId w:val="3"/>
      </w:numPr>
      <w:spacing w:before="240" w:line="260" w:lineRule="atLeast"/>
    </w:pPr>
    <w:rPr>
      <w:sz w:val="22"/>
      <w:szCs w:val="22"/>
      <w:lang w:val="en-GB"/>
    </w:r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ilvl w:val="4"/>
      </w:numPr>
    </w:pPr>
  </w:style>
  <w:style w:type="paragraph" w:customStyle="1" w:styleId="AODocTxtL5">
    <w:name w:val="AODocTxtL5"/>
    <w:basedOn w:val="AODocTxt"/>
    <w:pPr>
      <w:numPr>
        <w:ilvl w:val="5"/>
      </w:numPr>
    </w:pPr>
  </w:style>
  <w:style w:type="paragraph" w:customStyle="1" w:styleId="AODocTxtL6">
    <w:name w:val="AODocTxtL6"/>
    <w:basedOn w:val="AODocTxt"/>
    <w:pPr>
      <w:numPr>
        <w:ilvl w:val="6"/>
      </w:numPr>
    </w:pPr>
  </w:style>
  <w:style w:type="paragraph" w:customStyle="1" w:styleId="AODocTxtL7">
    <w:name w:val="AODocTxtL7"/>
    <w:basedOn w:val="AODocTxt"/>
    <w:pPr>
      <w:numPr>
        <w:ilvl w:val="7"/>
      </w:numPr>
    </w:pPr>
  </w:style>
  <w:style w:type="paragraph" w:customStyle="1" w:styleId="AODocTxtL8">
    <w:name w:val="AODocTxtL8"/>
    <w:basedOn w:val="AODocTxt"/>
    <w:pPr>
      <w:numPr>
        <w:ilvl w:val="8"/>
      </w:numPr>
    </w:pPr>
  </w:style>
  <w:style w:type="paragraph" w:styleId="Sumrio1">
    <w:name w:val="toc 1"/>
    <w:basedOn w:val="Normal"/>
    <w:next w:val="Normal"/>
    <w:autoRedefine/>
    <w:uiPriority w:val="39"/>
    <w:rsid w:val="00C9395F"/>
    <w:pPr>
      <w:tabs>
        <w:tab w:val="left" w:pos="480"/>
        <w:tab w:val="right" w:leader="dot" w:pos="8495"/>
      </w:tabs>
      <w:spacing w:after="240" w:line="240" w:lineRule="auto"/>
    </w:pPr>
    <w:rPr>
      <w:b/>
      <w:bCs/>
      <w:noProof/>
    </w:rPr>
  </w:style>
  <w:style w:type="paragraph" w:styleId="Sumrio2">
    <w:name w:val="toc 2"/>
    <w:basedOn w:val="Normal"/>
    <w:next w:val="Normal"/>
    <w:autoRedefine/>
    <w:uiPriority w:val="39"/>
    <w:pPr>
      <w:ind w:left="240"/>
    </w:pPr>
  </w:style>
  <w:style w:type="paragraph" w:styleId="Sumrio3">
    <w:name w:val="toc 3"/>
    <w:basedOn w:val="Normal"/>
    <w:next w:val="Normal"/>
    <w:autoRedefine/>
    <w:uiPriority w:val="39"/>
    <w:pPr>
      <w:ind w:left="480"/>
    </w:pPr>
  </w:style>
  <w:style w:type="paragraph" w:styleId="Sumrio4">
    <w:name w:val="toc 4"/>
    <w:basedOn w:val="Normal"/>
    <w:next w:val="Normal"/>
    <w:autoRedefine/>
    <w:semiHidden/>
    <w:pPr>
      <w:ind w:left="720"/>
    </w:pPr>
  </w:style>
  <w:style w:type="paragraph" w:styleId="Sumrio5">
    <w:name w:val="toc 5"/>
    <w:basedOn w:val="Normal"/>
    <w:next w:val="Normal"/>
    <w:autoRedefine/>
    <w:semiHidden/>
    <w:pPr>
      <w:ind w:left="960"/>
    </w:pPr>
  </w:style>
  <w:style w:type="paragraph" w:styleId="Textodebalo">
    <w:name w:val="Balloon Text"/>
    <w:basedOn w:val="Normal"/>
    <w:semiHidden/>
    <w:rPr>
      <w:rFonts w:ascii="Tahoma" w:hAnsi="Tahoma" w:cs="Tahoma"/>
      <w:sz w:val="16"/>
      <w:szCs w:val="16"/>
    </w:rPr>
  </w:style>
  <w:style w:type="paragraph" w:customStyle="1" w:styleId="TxBrp6">
    <w:name w:val="TxBr_p6"/>
    <w:basedOn w:val="Normal"/>
    <w:pPr>
      <w:tabs>
        <w:tab w:val="left" w:pos="204"/>
      </w:tabs>
      <w:autoSpaceDE w:val="0"/>
      <w:autoSpaceDN w:val="0"/>
      <w:spacing w:line="232" w:lineRule="atLeast"/>
    </w:pPr>
    <w:rPr>
      <w:sz w:val="20"/>
      <w:szCs w:val="20"/>
      <w:lang w:eastAsia="pt-BR"/>
    </w:rPr>
  </w:style>
  <w:style w:type="paragraph" w:styleId="MapadoDocumento">
    <w:name w:val="Document Map"/>
    <w:basedOn w:val="Normal"/>
    <w:semiHidden/>
    <w:pPr>
      <w:shd w:val="clear" w:color="auto" w:fill="000080"/>
    </w:pPr>
    <w:rPr>
      <w:rFonts w:ascii="Tahoma" w:hAnsi="Tahoma" w:cs="Tahoma"/>
    </w:rPr>
  </w:style>
  <w:style w:type="paragraph" w:styleId="Textoembloco">
    <w:name w:val="Block Text"/>
    <w:basedOn w:val="Normal"/>
    <w:pPr>
      <w:ind w:left="1440" w:right="-61" w:hanging="720"/>
    </w:pPr>
    <w:rPr>
      <w:color w:val="000000"/>
      <w:szCs w:val="20"/>
      <w:lang w:eastAsia="pt-BR"/>
    </w:rPr>
  </w:style>
  <w:style w:type="paragraph" w:customStyle="1" w:styleId="Tpico">
    <w:name w:val="Tópico"/>
    <w:basedOn w:val="Normal"/>
    <w:pPr>
      <w:spacing w:before="180"/>
    </w:pPr>
    <w:rPr>
      <w:spacing w:val="-20"/>
    </w:rPr>
  </w:style>
  <w:style w:type="paragraph" w:customStyle="1" w:styleId="Subttulo1">
    <w:name w:val="Subtítulo 1"/>
    <w:basedOn w:val="Ttulo1"/>
    <w:pPr>
      <w:spacing w:before="120"/>
    </w:pPr>
  </w:style>
  <w:style w:type="paragraph" w:customStyle="1" w:styleId="Tpicos">
    <w:name w:val="Tópicos"/>
    <w:basedOn w:val="Normal"/>
    <w:pPr>
      <w:numPr>
        <w:numId w:val="2"/>
      </w:numPr>
      <w:tabs>
        <w:tab w:val="clear" w:pos="2160"/>
      </w:tabs>
      <w:ind w:left="0" w:firstLine="748"/>
    </w:pPr>
  </w:style>
  <w:style w:type="paragraph" w:styleId="Assuntodocomentrio">
    <w:name w:val="annotation subject"/>
    <w:basedOn w:val="Textodecomentrio"/>
    <w:next w:val="Textodecomentrio"/>
    <w:semiHidden/>
    <w:rPr>
      <w:b/>
      <w:bCs/>
    </w:rPr>
  </w:style>
  <w:style w:type="paragraph" w:customStyle="1" w:styleId="CM13">
    <w:name w:val="CM13"/>
    <w:basedOn w:val="Default"/>
    <w:next w:val="Default"/>
    <w:pPr>
      <w:spacing w:after="280"/>
    </w:pPr>
    <w:rPr>
      <w:rFonts w:ascii="BIOOAD+TimesNewRoman,Bold" w:hAnsi="BIOOAD+TimesNewRoman,Bold"/>
      <w:color w:val="auto"/>
      <w:lang w:val="pt-BR" w:eastAsia="pt-BR"/>
    </w:rPr>
  </w:style>
  <w:style w:type="paragraph" w:customStyle="1" w:styleId="VEBodyText6">
    <w:name w:val="VE Body Text 6"/>
    <w:aliases w:val="BT6"/>
    <w:basedOn w:val="Normal"/>
    <w:pPr>
      <w:spacing w:after="240"/>
    </w:pPr>
    <w:rPr>
      <w:rFonts w:cs="Arial"/>
    </w:rPr>
  </w:style>
  <w:style w:type="paragraph" w:customStyle="1" w:styleId="VETableABC">
    <w:name w:val="VE Table ABC"/>
    <w:aliases w:val="TABC"/>
    <w:basedOn w:val="Normal"/>
    <w:pPr>
      <w:numPr>
        <w:numId w:val="4"/>
      </w:numPr>
      <w:tabs>
        <w:tab w:val="clear" w:pos="360"/>
      </w:tabs>
    </w:pPr>
    <w:rPr>
      <w:rFonts w:cs="Arial"/>
    </w:rPr>
  </w:style>
  <w:style w:type="character" w:customStyle="1" w:styleId="DeltaViewInsertion">
    <w:name w:val="DeltaView Insertion"/>
    <w:rPr>
      <w:color w:val="0000FF"/>
      <w:spacing w:val="0"/>
      <w:u w:val="double"/>
    </w:rPr>
  </w:style>
  <w:style w:type="paragraph" w:styleId="Commarcadores4">
    <w:name w:val="List Bullet 4"/>
    <w:basedOn w:val="Normal"/>
    <w:pPr>
      <w:widowControl/>
      <w:numPr>
        <w:numId w:val="5"/>
      </w:numPr>
      <w:autoSpaceDE w:val="0"/>
      <w:autoSpaceDN w:val="0"/>
      <w:spacing w:line="240" w:lineRule="auto"/>
      <w:jc w:val="left"/>
      <w:textAlignment w:val="auto"/>
    </w:pPr>
  </w:style>
  <w:style w:type="character" w:customStyle="1" w:styleId="DeltaViewMoveDestination">
    <w:name w:val="DeltaView Move Destination"/>
    <w:rPr>
      <w:color w:val="00C000"/>
      <w:spacing w:val="0"/>
      <w:u w:val="double"/>
    </w:rPr>
  </w:style>
  <w:style w:type="paragraph" w:customStyle="1" w:styleId="Times10">
    <w:name w:val="Times 10"/>
    <w:basedOn w:val="Normal"/>
    <w:rsid w:val="006F43FE"/>
    <w:pPr>
      <w:widowControl/>
      <w:adjustRightInd/>
      <w:spacing w:after="240" w:line="240" w:lineRule="auto"/>
      <w:ind w:left="426" w:right="465" w:firstLine="567"/>
      <w:textAlignment w:val="auto"/>
    </w:pPr>
    <w:rPr>
      <w:rFonts w:ascii="Trebuchet MS" w:hAnsi="Trebuchet MS"/>
      <w:sz w:val="22"/>
      <w:szCs w:val="20"/>
      <w:lang w:val="pt-PT" w:eastAsia="pt-BR"/>
    </w:rPr>
  </w:style>
  <w:style w:type="paragraph" w:customStyle="1" w:styleId="limparformatao">
    <w:name w:val="limpar formatação"/>
    <w:basedOn w:val="Ttulo1"/>
    <w:pPr>
      <w:spacing w:before="180" w:after="0"/>
    </w:pPr>
  </w:style>
  <w:style w:type="character" w:customStyle="1" w:styleId="EstiloTtulo2NegritoChar">
    <w:name w:val="Estilo Título 2 + Negrito Char"/>
    <w:rPr>
      <w:b/>
      <w:bCs/>
      <w:sz w:val="24"/>
      <w:szCs w:val="24"/>
      <w:lang w:val="en-US" w:eastAsia="en-US" w:bidi="ar-SA"/>
    </w:rPr>
  </w:style>
  <w:style w:type="character" w:customStyle="1" w:styleId="CharChar">
    <w:name w:val="Char Char"/>
    <w:rPr>
      <w:b/>
      <w:bCs/>
      <w:sz w:val="24"/>
      <w:szCs w:val="24"/>
      <w:lang w:val="en-US" w:eastAsia="en-US" w:bidi="ar-SA"/>
    </w:rPr>
  </w:style>
  <w:style w:type="paragraph" w:styleId="TextosemFormatao">
    <w:name w:val="Plain Text"/>
    <w:basedOn w:val="Normal"/>
    <w:pPr>
      <w:widowControl/>
      <w:adjustRightInd/>
      <w:spacing w:line="240" w:lineRule="auto"/>
      <w:jc w:val="left"/>
      <w:textAlignment w:val="auto"/>
    </w:pPr>
    <w:rPr>
      <w:rFonts w:ascii="Courier New" w:hAnsi="Courier New" w:cs="Courier New"/>
      <w:sz w:val="20"/>
      <w:szCs w:val="20"/>
      <w:lang w:val="pt-BR" w:eastAsia="pt-BR"/>
    </w:rPr>
  </w:style>
  <w:style w:type="character" w:styleId="HiperlinkVisitado">
    <w:name w:val="FollowedHyperlink"/>
    <w:rPr>
      <w:color w:val="800080"/>
      <w:u w:val="single"/>
    </w:rPr>
  </w:style>
  <w:style w:type="character" w:styleId="nfase">
    <w:name w:val="Emphasis"/>
    <w:uiPriority w:val="20"/>
    <w:qFormat/>
    <w:rPr>
      <w:i/>
      <w:iCs/>
    </w:rPr>
  </w:style>
  <w:style w:type="paragraph" w:styleId="Pr-formataoHTML">
    <w:name w:val="HTML Preformatted"/>
    <w:basedOn w:val="Normal"/>
    <w:link w:val="Pr-formatao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Pr>
      <w:rFonts w:ascii="Courier New" w:hAnsi="Courier New" w:cs="Courier New"/>
      <w:sz w:val="20"/>
      <w:szCs w:val="20"/>
      <w:lang w:val="pt-BR" w:eastAsia="pt-BR"/>
    </w:rPr>
  </w:style>
  <w:style w:type="paragraph" w:customStyle="1" w:styleId="EstiloCorpodetextoEspaamentoentrelinhas15linha">
    <w:name w:val="Estilo Corpo de texto + Espaçamento entre linhas:  15 linha"/>
    <w:basedOn w:val="Lista"/>
    <w:pPr>
      <w:widowControl/>
      <w:numPr>
        <w:numId w:val="6"/>
      </w:numPr>
      <w:autoSpaceDE w:val="0"/>
      <w:autoSpaceDN w:val="0"/>
      <w:adjustRightInd/>
      <w:spacing w:before="240" w:line="360" w:lineRule="auto"/>
      <w:textAlignment w:val="auto"/>
    </w:pPr>
    <w:rPr>
      <w:rFonts w:ascii="Verdana" w:hAnsi="Verdana"/>
      <w:szCs w:val="20"/>
      <w:lang w:val="pt-BR" w:eastAsia="pt-BR"/>
    </w:rPr>
  </w:style>
  <w:style w:type="paragraph" w:styleId="Lista">
    <w:name w:val="List"/>
    <w:basedOn w:val="Normal"/>
    <w:pPr>
      <w:ind w:left="283" w:hanging="283"/>
    </w:pPr>
  </w:style>
  <w:style w:type="paragraph" w:customStyle="1" w:styleId="EstiloTtulo2Arial">
    <w:name w:val="Estilo Título 2 + Arial"/>
    <w:basedOn w:val="Ttulo2"/>
    <w:pPr>
      <w:tabs>
        <w:tab w:val="num" w:pos="1247"/>
      </w:tabs>
      <w:adjustRightInd/>
      <w:spacing w:before="240" w:after="120" w:line="240" w:lineRule="auto"/>
      <w:ind w:left="1247" w:hanging="1247"/>
      <w:textAlignment w:val="auto"/>
    </w:pPr>
    <w:rPr>
      <w:b w:val="0"/>
      <w:bCs w:val="0"/>
      <w:snapToGrid w:val="0"/>
      <w:position w:val="6"/>
      <w:szCs w:val="20"/>
      <w:lang w:val="pt-BR" w:eastAsia="pt-BR"/>
    </w:rPr>
  </w:style>
  <w:style w:type="character" w:customStyle="1" w:styleId="RefernciaIntensa1">
    <w:name w:val="Referência Intensa1"/>
    <w:qFormat/>
    <w:rPr>
      <w:b/>
      <w:bCs/>
      <w:smallCaps/>
      <w:color w:val="C0504D"/>
      <w:spacing w:val="5"/>
      <w:u w:val="single"/>
    </w:rPr>
  </w:style>
  <w:style w:type="character" w:customStyle="1" w:styleId="TextodecomentrioChar">
    <w:name w:val="Texto de comentário Char"/>
    <w:link w:val="Textodecomentrio"/>
    <w:uiPriority w:val="99"/>
    <w:rsid w:val="006F43FE"/>
    <w:rPr>
      <w:lang w:val="en-US" w:eastAsia="en-US"/>
    </w:rPr>
  </w:style>
  <w:style w:type="paragraph" w:customStyle="1" w:styleId="Arial">
    <w:name w:val="Arial"/>
    <w:basedOn w:val="Normal"/>
    <w:rsid w:val="00040496"/>
    <w:pPr>
      <w:keepLines/>
      <w:tabs>
        <w:tab w:val="left" w:pos="1418"/>
      </w:tabs>
      <w:adjustRightInd/>
      <w:spacing w:line="240" w:lineRule="auto"/>
      <w:textAlignment w:val="auto"/>
    </w:pPr>
    <w:rPr>
      <w:szCs w:val="20"/>
      <w:lang w:val="pt-BR" w:eastAsia="pt-BR"/>
    </w:rPr>
  </w:style>
  <w:style w:type="paragraph" w:styleId="PargrafodaLista">
    <w:name w:val="List Paragraph"/>
    <w:basedOn w:val="Normal"/>
    <w:link w:val="PargrafodaListaChar"/>
    <w:uiPriority w:val="34"/>
    <w:qFormat/>
    <w:rsid w:val="006848AE"/>
    <w:pPr>
      <w:widowControl/>
      <w:adjustRightInd/>
      <w:spacing w:after="240" w:line="240" w:lineRule="auto"/>
      <w:ind w:left="708"/>
      <w:textAlignment w:val="auto"/>
    </w:pPr>
    <w:rPr>
      <w:rFonts w:ascii="Trebuchet MS" w:hAnsi="Trebuchet MS"/>
      <w:sz w:val="22"/>
      <w:szCs w:val="20"/>
      <w:lang w:val="pt-BR" w:eastAsia="pt-BR"/>
    </w:rPr>
  </w:style>
  <w:style w:type="character" w:customStyle="1" w:styleId="CabealhoChar">
    <w:name w:val="Cabeçalho Char"/>
    <w:aliases w:val="Cabeçalho 1 Char"/>
    <w:link w:val="Cabealho"/>
    <w:uiPriority w:val="99"/>
    <w:rsid w:val="00B87940"/>
    <w:rPr>
      <w:sz w:val="24"/>
      <w:szCs w:val="24"/>
      <w:lang w:val="en-US" w:eastAsia="en-US"/>
    </w:rPr>
  </w:style>
  <w:style w:type="character" w:customStyle="1" w:styleId="e24kjd">
    <w:name w:val="e24kjd"/>
    <w:rsid w:val="00BA39A2"/>
  </w:style>
  <w:style w:type="character" w:customStyle="1" w:styleId="st1">
    <w:name w:val="st1"/>
    <w:rsid w:val="00B33EF1"/>
  </w:style>
  <w:style w:type="character" w:customStyle="1" w:styleId="Pr-formataoHTMLChar">
    <w:name w:val="Pré-formatação HTML Char"/>
    <w:link w:val="Pr-formataoHTML"/>
    <w:uiPriority w:val="99"/>
    <w:rsid w:val="000E421B"/>
    <w:rPr>
      <w:rFonts w:ascii="Courier New" w:hAnsi="Courier New" w:cs="Courier New"/>
    </w:rPr>
  </w:style>
  <w:style w:type="character" w:customStyle="1" w:styleId="RodapChar">
    <w:name w:val="Rodapé Char"/>
    <w:link w:val="Rodap"/>
    <w:uiPriority w:val="99"/>
    <w:locked/>
    <w:rsid w:val="00B74E3E"/>
    <w:rPr>
      <w:sz w:val="24"/>
      <w:szCs w:val="24"/>
      <w:lang w:val="en-US" w:eastAsia="en-US"/>
    </w:rPr>
  </w:style>
  <w:style w:type="paragraph" w:styleId="CabealhodoSumrio">
    <w:name w:val="TOC Heading"/>
    <w:basedOn w:val="Ttulo1"/>
    <w:next w:val="Normal"/>
    <w:uiPriority w:val="39"/>
    <w:unhideWhenUsed/>
    <w:qFormat/>
    <w:rsid w:val="002D3D2C"/>
    <w:pPr>
      <w:keepLines/>
      <w:widowControl/>
      <w:spacing w:before="240" w:after="0" w:line="259" w:lineRule="auto"/>
      <w:outlineLvl w:val="9"/>
    </w:pPr>
    <w:rPr>
      <w:rFonts w:ascii="Calibri Light" w:hAnsi="Calibri Light"/>
      <w:b w:val="0"/>
      <w:bCs w:val="0"/>
      <w:color w:val="2F5496"/>
      <w:sz w:val="32"/>
      <w:szCs w:val="32"/>
      <w:lang w:val="pt-BR" w:eastAsia="pt-BR"/>
    </w:rPr>
  </w:style>
  <w:style w:type="table" w:styleId="Tabelacomgrade">
    <w:name w:val="Table Grid"/>
    <w:basedOn w:val="Tabelanormal"/>
    <w:rsid w:val="000C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autoRedefine/>
    <w:qFormat/>
    <w:rsid w:val="00A14A98"/>
    <w:pPr>
      <w:numPr>
        <w:numId w:val="112"/>
      </w:numPr>
      <w:spacing w:after="240" w:line="240" w:lineRule="auto"/>
      <w:jc w:val="left"/>
      <w:outlineLvl w:val="0"/>
    </w:pPr>
    <w:rPr>
      <w:b/>
      <w:bCs/>
      <w:caps/>
      <w:kern w:val="28"/>
      <w:szCs w:val="32"/>
    </w:rPr>
  </w:style>
  <w:style w:type="character" w:customStyle="1" w:styleId="TtuloChar">
    <w:name w:val="Título Char"/>
    <w:link w:val="Ttulo"/>
    <w:rsid w:val="00A14A98"/>
    <w:rPr>
      <w:rFonts w:ascii="Arial" w:hAnsi="Arial"/>
      <w:b/>
      <w:bCs/>
      <w:caps/>
      <w:kern w:val="28"/>
      <w:sz w:val="24"/>
      <w:szCs w:val="32"/>
      <w:lang w:val="en-US" w:eastAsia="en-US"/>
    </w:rPr>
  </w:style>
  <w:style w:type="paragraph" w:customStyle="1" w:styleId="EstiloArialAntes6pt">
    <w:name w:val="Estilo Arial Antes:  6 pt"/>
    <w:basedOn w:val="Normal"/>
    <w:rsid w:val="009C1F8C"/>
    <w:pPr>
      <w:widowControl/>
      <w:adjustRightInd/>
      <w:spacing w:before="120" w:line="240" w:lineRule="auto"/>
      <w:jc w:val="left"/>
      <w:textAlignment w:val="auto"/>
    </w:pPr>
    <w:rPr>
      <w:lang w:val="pt-BR" w:eastAsia="pt-BR"/>
    </w:rPr>
  </w:style>
  <w:style w:type="character" w:customStyle="1" w:styleId="texto">
    <w:name w:val="texto"/>
    <w:rsid w:val="009C1F8C"/>
  </w:style>
  <w:style w:type="paragraph" w:customStyle="1" w:styleId="Recuo">
    <w:name w:val="Recuo"/>
    <w:basedOn w:val="Cabealho"/>
    <w:link w:val="RecuoChar"/>
    <w:qFormat/>
    <w:rsid w:val="00AE1ECA"/>
    <w:pPr>
      <w:widowControl/>
      <w:tabs>
        <w:tab w:val="clear" w:pos="4320"/>
        <w:tab w:val="clear" w:pos="8640"/>
        <w:tab w:val="num" w:pos="8373"/>
      </w:tabs>
      <w:adjustRightInd/>
      <w:spacing w:line="240" w:lineRule="auto"/>
      <w:ind w:left="8373" w:hanging="576"/>
      <w:textAlignment w:val="auto"/>
    </w:pPr>
    <w:rPr>
      <w:rFonts w:cs="Arial"/>
      <w:sz w:val="22"/>
      <w:szCs w:val="22"/>
      <w:lang w:val="pt-BR" w:eastAsia="pt-BR"/>
    </w:rPr>
  </w:style>
  <w:style w:type="paragraph" w:customStyle="1" w:styleId="Recuo2">
    <w:name w:val="Recuo 2"/>
    <w:basedOn w:val="Cabealho"/>
    <w:link w:val="Recuo2Char"/>
    <w:qFormat/>
    <w:rsid w:val="00AE1ECA"/>
    <w:pPr>
      <w:widowControl/>
      <w:tabs>
        <w:tab w:val="clear" w:pos="4320"/>
        <w:tab w:val="clear" w:pos="8640"/>
        <w:tab w:val="num" w:pos="1146"/>
      </w:tabs>
      <w:adjustRightInd/>
      <w:spacing w:line="240" w:lineRule="auto"/>
      <w:ind w:left="1146" w:hanging="720"/>
      <w:textAlignment w:val="auto"/>
    </w:pPr>
    <w:rPr>
      <w:rFonts w:cs="Arial"/>
      <w:sz w:val="22"/>
      <w:szCs w:val="22"/>
      <w:lang w:val="pt-BR" w:eastAsia="pt-BR"/>
    </w:rPr>
  </w:style>
  <w:style w:type="character" w:customStyle="1" w:styleId="RecuoChar">
    <w:name w:val="Recuo Char"/>
    <w:link w:val="Recuo"/>
    <w:rsid w:val="00AE1ECA"/>
    <w:rPr>
      <w:rFonts w:ascii="Arial" w:hAnsi="Arial" w:cs="Arial"/>
      <w:sz w:val="22"/>
      <w:szCs w:val="22"/>
    </w:rPr>
  </w:style>
  <w:style w:type="character" w:customStyle="1" w:styleId="Recuo2Char">
    <w:name w:val="Recuo 2 Char"/>
    <w:link w:val="Recuo2"/>
    <w:rsid w:val="00366F7C"/>
    <w:rPr>
      <w:rFonts w:ascii="Arial" w:hAnsi="Arial" w:cs="Arial"/>
      <w:sz w:val="22"/>
      <w:szCs w:val="22"/>
    </w:rPr>
  </w:style>
  <w:style w:type="paragraph" w:styleId="Reviso">
    <w:name w:val="Revision"/>
    <w:hidden/>
    <w:uiPriority w:val="99"/>
    <w:semiHidden/>
    <w:rsid w:val="00102F93"/>
    <w:rPr>
      <w:sz w:val="24"/>
      <w:szCs w:val="24"/>
      <w:lang w:val="en-US" w:eastAsia="en-US"/>
    </w:rPr>
  </w:style>
  <w:style w:type="character" w:customStyle="1" w:styleId="q4iawc">
    <w:name w:val="q4iawc"/>
    <w:basedOn w:val="Fontepargpadro"/>
    <w:rsid w:val="00002014"/>
  </w:style>
  <w:style w:type="paragraph" w:styleId="SemEspaamento">
    <w:name w:val="No Spacing"/>
    <w:uiPriority w:val="1"/>
    <w:qFormat/>
    <w:rsid w:val="00002014"/>
    <w:rPr>
      <w:rFonts w:ascii="Arial" w:hAnsi="Arial"/>
      <w:sz w:val="24"/>
      <w:lang w:val="en-US"/>
    </w:rPr>
  </w:style>
  <w:style w:type="numbering" w:customStyle="1" w:styleId="Estilo1">
    <w:name w:val="Estilo1"/>
    <w:uiPriority w:val="99"/>
    <w:rsid w:val="00AB2770"/>
    <w:pPr>
      <w:numPr>
        <w:numId w:val="66"/>
      </w:numPr>
    </w:pPr>
  </w:style>
  <w:style w:type="numbering" w:customStyle="1" w:styleId="Estilo2">
    <w:name w:val="Estilo2"/>
    <w:uiPriority w:val="99"/>
    <w:rsid w:val="00416502"/>
    <w:pPr>
      <w:numPr>
        <w:numId w:val="68"/>
      </w:numPr>
    </w:pPr>
  </w:style>
  <w:style w:type="numbering" w:customStyle="1" w:styleId="Estilo3">
    <w:name w:val="Estilo3"/>
    <w:uiPriority w:val="99"/>
    <w:rsid w:val="004F65DE"/>
    <w:pPr>
      <w:numPr>
        <w:numId w:val="73"/>
      </w:numPr>
    </w:pPr>
  </w:style>
  <w:style w:type="numbering" w:customStyle="1" w:styleId="Estilo4">
    <w:name w:val="Estilo4"/>
    <w:uiPriority w:val="99"/>
    <w:rsid w:val="00EF6549"/>
    <w:pPr>
      <w:numPr>
        <w:numId w:val="75"/>
      </w:numPr>
    </w:pPr>
  </w:style>
  <w:style w:type="numbering" w:customStyle="1" w:styleId="Estilo5">
    <w:name w:val="Estilo5"/>
    <w:uiPriority w:val="99"/>
    <w:rsid w:val="008C0A05"/>
    <w:pPr>
      <w:numPr>
        <w:numId w:val="97"/>
      </w:numPr>
    </w:pPr>
  </w:style>
  <w:style w:type="numbering" w:customStyle="1" w:styleId="Estilo6">
    <w:name w:val="Estilo6"/>
    <w:uiPriority w:val="99"/>
    <w:rsid w:val="004F1444"/>
    <w:pPr>
      <w:numPr>
        <w:numId w:val="99"/>
      </w:numPr>
    </w:pPr>
  </w:style>
  <w:style w:type="numbering" w:customStyle="1" w:styleId="Estilo7">
    <w:name w:val="Estilo7"/>
    <w:uiPriority w:val="99"/>
    <w:rsid w:val="00DF7930"/>
    <w:pPr>
      <w:numPr>
        <w:numId w:val="102"/>
      </w:numPr>
    </w:pPr>
  </w:style>
  <w:style w:type="numbering" w:customStyle="1" w:styleId="Estilo8">
    <w:name w:val="Estilo8"/>
    <w:uiPriority w:val="99"/>
    <w:rsid w:val="002F4E3B"/>
    <w:pPr>
      <w:numPr>
        <w:numId w:val="109"/>
      </w:numPr>
    </w:pPr>
  </w:style>
  <w:style w:type="numbering" w:customStyle="1" w:styleId="Estilo9">
    <w:name w:val="Estilo9"/>
    <w:uiPriority w:val="99"/>
    <w:rsid w:val="003D188C"/>
    <w:pPr>
      <w:numPr>
        <w:numId w:val="121"/>
      </w:numPr>
    </w:pPr>
  </w:style>
  <w:style w:type="numbering" w:customStyle="1" w:styleId="Estilo10">
    <w:name w:val="Estilo10"/>
    <w:uiPriority w:val="99"/>
    <w:rsid w:val="003D188C"/>
    <w:pPr>
      <w:numPr>
        <w:numId w:val="124"/>
      </w:numPr>
    </w:pPr>
  </w:style>
  <w:style w:type="numbering" w:customStyle="1" w:styleId="Estilo11">
    <w:name w:val="Estilo11"/>
    <w:uiPriority w:val="99"/>
    <w:rsid w:val="00892B88"/>
    <w:pPr>
      <w:numPr>
        <w:numId w:val="126"/>
      </w:numPr>
    </w:pPr>
  </w:style>
  <w:style w:type="numbering" w:customStyle="1" w:styleId="Estilo12">
    <w:name w:val="Estilo12"/>
    <w:uiPriority w:val="99"/>
    <w:rsid w:val="0032088B"/>
    <w:pPr>
      <w:numPr>
        <w:numId w:val="130"/>
      </w:numPr>
    </w:pPr>
  </w:style>
  <w:style w:type="numbering" w:customStyle="1" w:styleId="Estilo13">
    <w:name w:val="Estilo13"/>
    <w:uiPriority w:val="99"/>
    <w:rsid w:val="00137C70"/>
    <w:pPr>
      <w:numPr>
        <w:numId w:val="132"/>
      </w:numPr>
    </w:pPr>
  </w:style>
  <w:style w:type="numbering" w:customStyle="1" w:styleId="Estilo14">
    <w:name w:val="Estilo14"/>
    <w:uiPriority w:val="99"/>
    <w:rsid w:val="00A75147"/>
    <w:pPr>
      <w:numPr>
        <w:numId w:val="134"/>
      </w:numPr>
    </w:pPr>
  </w:style>
  <w:style w:type="numbering" w:customStyle="1" w:styleId="Estilo15">
    <w:name w:val="Estilo15"/>
    <w:uiPriority w:val="99"/>
    <w:rsid w:val="00E83CE6"/>
    <w:pPr>
      <w:numPr>
        <w:numId w:val="139"/>
      </w:numPr>
    </w:pPr>
  </w:style>
  <w:style w:type="numbering" w:customStyle="1" w:styleId="Estilo16">
    <w:name w:val="Estilo16"/>
    <w:uiPriority w:val="99"/>
    <w:rsid w:val="009323DB"/>
    <w:pPr>
      <w:numPr>
        <w:numId w:val="142"/>
      </w:numPr>
    </w:pPr>
  </w:style>
  <w:style w:type="numbering" w:customStyle="1" w:styleId="Estilo17">
    <w:name w:val="Estilo17"/>
    <w:uiPriority w:val="99"/>
    <w:rsid w:val="000D44C9"/>
    <w:pPr>
      <w:numPr>
        <w:numId w:val="145"/>
      </w:numPr>
    </w:pPr>
  </w:style>
  <w:style w:type="numbering" w:customStyle="1" w:styleId="Estilo18">
    <w:name w:val="Estilo18"/>
    <w:uiPriority w:val="99"/>
    <w:rsid w:val="009D074D"/>
    <w:pPr>
      <w:numPr>
        <w:numId w:val="146"/>
      </w:numPr>
    </w:pPr>
  </w:style>
  <w:style w:type="character" w:customStyle="1" w:styleId="cf01">
    <w:name w:val="cf01"/>
    <w:basedOn w:val="Fontepargpadro"/>
    <w:rsid w:val="00001271"/>
    <w:rPr>
      <w:rFonts w:ascii="Segoe UI" w:hAnsi="Segoe UI" w:cs="Segoe UI" w:hint="default"/>
      <w:sz w:val="18"/>
      <w:szCs w:val="18"/>
    </w:rPr>
  </w:style>
  <w:style w:type="paragraph" w:customStyle="1" w:styleId="texto2">
    <w:name w:val="texto 2"/>
    <w:basedOn w:val="Ttulo"/>
    <w:link w:val="texto2Char"/>
    <w:qFormat/>
    <w:rsid w:val="00890F24"/>
    <w:pPr>
      <w:numPr>
        <w:ilvl w:val="1"/>
      </w:numPr>
      <w:ind w:left="567" w:hanging="567"/>
      <w:jc w:val="both"/>
      <w:outlineLvl w:val="1"/>
    </w:pPr>
    <w:rPr>
      <w:b w:val="0"/>
      <w:bCs w:val="0"/>
      <w:caps w:val="0"/>
    </w:rPr>
  </w:style>
  <w:style w:type="character" w:customStyle="1" w:styleId="texto2Char">
    <w:name w:val="texto 2 Char"/>
    <w:basedOn w:val="Fontepargpadro"/>
    <w:link w:val="texto2"/>
    <w:rsid w:val="00890F24"/>
    <w:rPr>
      <w:rFonts w:ascii="Arial" w:hAnsi="Arial"/>
      <w:kern w:val="28"/>
      <w:sz w:val="24"/>
      <w:szCs w:val="32"/>
      <w:lang w:val="en-US" w:eastAsia="en-US"/>
    </w:rPr>
  </w:style>
  <w:style w:type="paragraph" w:customStyle="1" w:styleId="texto3">
    <w:name w:val="texto 3"/>
    <w:basedOn w:val="PargrafodaLista"/>
    <w:link w:val="texto3Char"/>
    <w:qFormat/>
    <w:rsid w:val="002A7B3B"/>
    <w:pPr>
      <w:numPr>
        <w:ilvl w:val="2"/>
        <w:numId w:val="112"/>
      </w:numPr>
      <w:ind w:left="851" w:hanging="851"/>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49524D"/>
    <w:rPr>
      <w:rFonts w:ascii="Trebuchet MS" w:hAnsi="Trebuchet MS"/>
      <w:sz w:val="22"/>
    </w:rPr>
  </w:style>
  <w:style w:type="character" w:customStyle="1" w:styleId="texto3Char">
    <w:name w:val="texto 3 Char"/>
    <w:basedOn w:val="PargrafodaListaChar"/>
    <w:link w:val="texto3"/>
    <w:rsid w:val="002A7B3B"/>
    <w:rPr>
      <w:rFonts w:ascii="Arial" w:hAnsi="Arial" w:cs="Arial"/>
      <w:sz w:val="24"/>
      <w:szCs w:val="24"/>
      <w:lang w:val="en-US" w:eastAsia="en-US"/>
    </w:rPr>
  </w:style>
  <w:style w:type="paragraph" w:customStyle="1" w:styleId="texto4">
    <w:name w:val="texto 4"/>
    <w:basedOn w:val="PargrafodaLista"/>
    <w:link w:val="texto4Char"/>
    <w:qFormat/>
    <w:rsid w:val="002A7B3B"/>
    <w:pPr>
      <w:numPr>
        <w:ilvl w:val="3"/>
        <w:numId w:val="112"/>
      </w:numPr>
      <w:ind w:left="907" w:hanging="907"/>
    </w:pPr>
    <w:rPr>
      <w:rFonts w:ascii="Arial" w:hAnsi="Arial" w:cs="Arial"/>
      <w:sz w:val="24"/>
      <w:szCs w:val="24"/>
      <w:lang w:val="en"/>
    </w:rPr>
  </w:style>
  <w:style w:type="character" w:customStyle="1" w:styleId="texto4Char">
    <w:name w:val="texto 4 Char"/>
    <w:basedOn w:val="PargrafodaListaChar"/>
    <w:link w:val="texto4"/>
    <w:rsid w:val="002A7B3B"/>
    <w:rPr>
      <w:rFonts w:ascii="Arial" w:hAnsi="Arial" w:cs="Arial"/>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35">
      <w:bodyDiv w:val="1"/>
      <w:marLeft w:val="0"/>
      <w:marRight w:val="0"/>
      <w:marTop w:val="0"/>
      <w:marBottom w:val="0"/>
      <w:divBdr>
        <w:top w:val="none" w:sz="0" w:space="0" w:color="auto"/>
        <w:left w:val="none" w:sz="0" w:space="0" w:color="auto"/>
        <w:bottom w:val="none" w:sz="0" w:space="0" w:color="auto"/>
        <w:right w:val="none" w:sz="0" w:space="0" w:color="auto"/>
      </w:divBdr>
      <w:divsChild>
        <w:div w:id="1721637666">
          <w:marLeft w:val="0"/>
          <w:marRight w:val="0"/>
          <w:marTop w:val="0"/>
          <w:marBottom w:val="0"/>
          <w:divBdr>
            <w:top w:val="none" w:sz="0" w:space="0" w:color="auto"/>
            <w:left w:val="none" w:sz="0" w:space="0" w:color="auto"/>
            <w:bottom w:val="none" w:sz="0" w:space="0" w:color="auto"/>
            <w:right w:val="none" w:sz="0" w:space="0" w:color="auto"/>
          </w:divBdr>
        </w:div>
      </w:divsChild>
    </w:div>
    <w:div w:id="34280387">
      <w:bodyDiv w:val="1"/>
      <w:marLeft w:val="0"/>
      <w:marRight w:val="0"/>
      <w:marTop w:val="0"/>
      <w:marBottom w:val="0"/>
      <w:divBdr>
        <w:top w:val="none" w:sz="0" w:space="0" w:color="auto"/>
        <w:left w:val="none" w:sz="0" w:space="0" w:color="auto"/>
        <w:bottom w:val="none" w:sz="0" w:space="0" w:color="auto"/>
        <w:right w:val="none" w:sz="0" w:space="0" w:color="auto"/>
      </w:divBdr>
    </w:div>
    <w:div w:id="43911449">
      <w:bodyDiv w:val="1"/>
      <w:marLeft w:val="0"/>
      <w:marRight w:val="0"/>
      <w:marTop w:val="0"/>
      <w:marBottom w:val="0"/>
      <w:divBdr>
        <w:top w:val="none" w:sz="0" w:space="0" w:color="auto"/>
        <w:left w:val="none" w:sz="0" w:space="0" w:color="auto"/>
        <w:bottom w:val="none" w:sz="0" w:space="0" w:color="auto"/>
        <w:right w:val="none" w:sz="0" w:space="0" w:color="auto"/>
      </w:divBdr>
    </w:div>
    <w:div w:id="46883801">
      <w:bodyDiv w:val="1"/>
      <w:marLeft w:val="0"/>
      <w:marRight w:val="0"/>
      <w:marTop w:val="0"/>
      <w:marBottom w:val="0"/>
      <w:divBdr>
        <w:top w:val="none" w:sz="0" w:space="0" w:color="auto"/>
        <w:left w:val="none" w:sz="0" w:space="0" w:color="auto"/>
        <w:bottom w:val="none" w:sz="0" w:space="0" w:color="auto"/>
        <w:right w:val="none" w:sz="0" w:space="0" w:color="auto"/>
      </w:divBdr>
    </w:div>
    <w:div w:id="56248614">
      <w:bodyDiv w:val="1"/>
      <w:marLeft w:val="0"/>
      <w:marRight w:val="0"/>
      <w:marTop w:val="0"/>
      <w:marBottom w:val="0"/>
      <w:divBdr>
        <w:top w:val="none" w:sz="0" w:space="0" w:color="auto"/>
        <w:left w:val="none" w:sz="0" w:space="0" w:color="auto"/>
        <w:bottom w:val="none" w:sz="0" w:space="0" w:color="auto"/>
        <w:right w:val="none" w:sz="0" w:space="0" w:color="auto"/>
      </w:divBdr>
      <w:divsChild>
        <w:div w:id="2077974982">
          <w:marLeft w:val="0"/>
          <w:marRight w:val="0"/>
          <w:marTop w:val="0"/>
          <w:marBottom w:val="0"/>
          <w:divBdr>
            <w:top w:val="none" w:sz="0" w:space="0" w:color="auto"/>
            <w:left w:val="none" w:sz="0" w:space="0" w:color="auto"/>
            <w:bottom w:val="none" w:sz="0" w:space="0" w:color="auto"/>
            <w:right w:val="none" w:sz="0" w:space="0" w:color="auto"/>
          </w:divBdr>
        </w:div>
      </w:divsChild>
    </w:div>
    <w:div w:id="59258846">
      <w:bodyDiv w:val="1"/>
      <w:marLeft w:val="0"/>
      <w:marRight w:val="0"/>
      <w:marTop w:val="0"/>
      <w:marBottom w:val="0"/>
      <w:divBdr>
        <w:top w:val="none" w:sz="0" w:space="0" w:color="auto"/>
        <w:left w:val="none" w:sz="0" w:space="0" w:color="auto"/>
        <w:bottom w:val="none" w:sz="0" w:space="0" w:color="auto"/>
        <w:right w:val="none" w:sz="0" w:space="0" w:color="auto"/>
      </w:divBdr>
    </w:div>
    <w:div w:id="86121364">
      <w:bodyDiv w:val="1"/>
      <w:marLeft w:val="0"/>
      <w:marRight w:val="0"/>
      <w:marTop w:val="0"/>
      <w:marBottom w:val="0"/>
      <w:divBdr>
        <w:top w:val="none" w:sz="0" w:space="0" w:color="auto"/>
        <w:left w:val="none" w:sz="0" w:space="0" w:color="auto"/>
        <w:bottom w:val="none" w:sz="0" w:space="0" w:color="auto"/>
        <w:right w:val="none" w:sz="0" w:space="0" w:color="auto"/>
      </w:divBdr>
    </w:div>
    <w:div w:id="102502689">
      <w:bodyDiv w:val="1"/>
      <w:marLeft w:val="0"/>
      <w:marRight w:val="0"/>
      <w:marTop w:val="0"/>
      <w:marBottom w:val="0"/>
      <w:divBdr>
        <w:top w:val="none" w:sz="0" w:space="0" w:color="auto"/>
        <w:left w:val="none" w:sz="0" w:space="0" w:color="auto"/>
        <w:bottom w:val="none" w:sz="0" w:space="0" w:color="auto"/>
        <w:right w:val="none" w:sz="0" w:space="0" w:color="auto"/>
      </w:divBdr>
    </w:div>
    <w:div w:id="104689866">
      <w:bodyDiv w:val="1"/>
      <w:marLeft w:val="0"/>
      <w:marRight w:val="0"/>
      <w:marTop w:val="0"/>
      <w:marBottom w:val="0"/>
      <w:divBdr>
        <w:top w:val="none" w:sz="0" w:space="0" w:color="auto"/>
        <w:left w:val="none" w:sz="0" w:space="0" w:color="auto"/>
        <w:bottom w:val="none" w:sz="0" w:space="0" w:color="auto"/>
        <w:right w:val="none" w:sz="0" w:space="0" w:color="auto"/>
      </w:divBdr>
    </w:div>
    <w:div w:id="107050672">
      <w:bodyDiv w:val="1"/>
      <w:marLeft w:val="0"/>
      <w:marRight w:val="0"/>
      <w:marTop w:val="0"/>
      <w:marBottom w:val="0"/>
      <w:divBdr>
        <w:top w:val="none" w:sz="0" w:space="0" w:color="auto"/>
        <w:left w:val="none" w:sz="0" w:space="0" w:color="auto"/>
        <w:bottom w:val="none" w:sz="0" w:space="0" w:color="auto"/>
        <w:right w:val="none" w:sz="0" w:space="0" w:color="auto"/>
      </w:divBdr>
    </w:div>
    <w:div w:id="134495343">
      <w:bodyDiv w:val="1"/>
      <w:marLeft w:val="0"/>
      <w:marRight w:val="0"/>
      <w:marTop w:val="0"/>
      <w:marBottom w:val="0"/>
      <w:divBdr>
        <w:top w:val="none" w:sz="0" w:space="0" w:color="auto"/>
        <w:left w:val="none" w:sz="0" w:space="0" w:color="auto"/>
        <w:bottom w:val="none" w:sz="0" w:space="0" w:color="auto"/>
        <w:right w:val="none" w:sz="0" w:space="0" w:color="auto"/>
      </w:divBdr>
    </w:div>
    <w:div w:id="137919733">
      <w:bodyDiv w:val="1"/>
      <w:marLeft w:val="0"/>
      <w:marRight w:val="0"/>
      <w:marTop w:val="0"/>
      <w:marBottom w:val="0"/>
      <w:divBdr>
        <w:top w:val="none" w:sz="0" w:space="0" w:color="auto"/>
        <w:left w:val="none" w:sz="0" w:space="0" w:color="auto"/>
        <w:bottom w:val="none" w:sz="0" w:space="0" w:color="auto"/>
        <w:right w:val="none" w:sz="0" w:space="0" w:color="auto"/>
      </w:divBdr>
      <w:divsChild>
        <w:div w:id="535846852">
          <w:marLeft w:val="0"/>
          <w:marRight w:val="0"/>
          <w:marTop w:val="0"/>
          <w:marBottom w:val="0"/>
          <w:divBdr>
            <w:top w:val="none" w:sz="0" w:space="0" w:color="auto"/>
            <w:left w:val="none" w:sz="0" w:space="0" w:color="auto"/>
            <w:bottom w:val="none" w:sz="0" w:space="0" w:color="auto"/>
            <w:right w:val="none" w:sz="0" w:space="0" w:color="auto"/>
          </w:divBdr>
          <w:divsChild>
            <w:div w:id="883641951">
              <w:marLeft w:val="0"/>
              <w:marRight w:val="0"/>
              <w:marTop w:val="0"/>
              <w:marBottom w:val="0"/>
              <w:divBdr>
                <w:top w:val="none" w:sz="0" w:space="0" w:color="auto"/>
                <w:left w:val="none" w:sz="0" w:space="0" w:color="auto"/>
                <w:bottom w:val="none" w:sz="0" w:space="0" w:color="auto"/>
                <w:right w:val="none" w:sz="0" w:space="0" w:color="auto"/>
              </w:divBdr>
              <w:divsChild>
                <w:div w:id="1233078659">
                  <w:marLeft w:val="0"/>
                  <w:marRight w:val="0"/>
                  <w:marTop w:val="0"/>
                  <w:marBottom w:val="0"/>
                  <w:divBdr>
                    <w:top w:val="none" w:sz="0" w:space="0" w:color="auto"/>
                    <w:left w:val="none" w:sz="0" w:space="0" w:color="auto"/>
                    <w:bottom w:val="none" w:sz="0" w:space="0" w:color="auto"/>
                    <w:right w:val="none" w:sz="0" w:space="0" w:color="auto"/>
                  </w:divBdr>
                  <w:divsChild>
                    <w:div w:id="838544919">
                      <w:marLeft w:val="0"/>
                      <w:marRight w:val="0"/>
                      <w:marTop w:val="0"/>
                      <w:marBottom w:val="0"/>
                      <w:divBdr>
                        <w:top w:val="none" w:sz="0" w:space="0" w:color="auto"/>
                        <w:left w:val="none" w:sz="0" w:space="0" w:color="auto"/>
                        <w:bottom w:val="none" w:sz="0" w:space="0" w:color="auto"/>
                        <w:right w:val="none" w:sz="0" w:space="0" w:color="auto"/>
                      </w:divBdr>
                      <w:divsChild>
                        <w:div w:id="2003895014">
                          <w:marLeft w:val="0"/>
                          <w:marRight w:val="0"/>
                          <w:marTop w:val="0"/>
                          <w:marBottom w:val="0"/>
                          <w:divBdr>
                            <w:top w:val="none" w:sz="0" w:space="0" w:color="auto"/>
                            <w:left w:val="none" w:sz="0" w:space="0" w:color="auto"/>
                            <w:bottom w:val="none" w:sz="0" w:space="0" w:color="auto"/>
                            <w:right w:val="none" w:sz="0" w:space="0" w:color="auto"/>
                          </w:divBdr>
                          <w:divsChild>
                            <w:div w:id="808398617">
                              <w:marLeft w:val="2070"/>
                              <w:marRight w:val="3960"/>
                              <w:marTop w:val="0"/>
                              <w:marBottom w:val="0"/>
                              <w:divBdr>
                                <w:top w:val="none" w:sz="0" w:space="0" w:color="auto"/>
                                <w:left w:val="none" w:sz="0" w:space="0" w:color="auto"/>
                                <w:bottom w:val="none" w:sz="0" w:space="0" w:color="auto"/>
                                <w:right w:val="none" w:sz="0" w:space="0" w:color="auto"/>
                              </w:divBdr>
                              <w:divsChild>
                                <w:div w:id="674307996">
                                  <w:marLeft w:val="0"/>
                                  <w:marRight w:val="0"/>
                                  <w:marTop w:val="0"/>
                                  <w:marBottom w:val="0"/>
                                  <w:divBdr>
                                    <w:top w:val="none" w:sz="0" w:space="0" w:color="auto"/>
                                    <w:left w:val="none" w:sz="0" w:space="0" w:color="auto"/>
                                    <w:bottom w:val="none" w:sz="0" w:space="0" w:color="auto"/>
                                    <w:right w:val="none" w:sz="0" w:space="0" w:color="auto"/>
                                  </w:divBdr>
                                  <w:divsChild>
                                    <w:div w:id="572545605">
                                      <w:marLeft w:val="0"/>
                                      <w:marRight w:val="0"/>
                                      <w:marTop w:val="0"/>
                                      <w:marBottom w:val="0"/>
                                      <w:divBdr>
                                        <w:top w:val="none" w:sz="0" w:space="0" w:color="auto"/>
                                        <w:left w:val="none" w:sz="0" w:space="0" w:color="auto"/>
                                        <w:bottom w:val="none" w:sz="0" w:space="0" w:color="auto"/>
                                        <w:right w:val="none" w:sz="0" w:space="0" w:color="auto"/>
                                      </w:divBdr>
                                      <w:divsChild>
                                        <w:div w:id="1896314475">
                                          <w:marLeft w:val="0"/>
                                          <w:marRight w:val="0"/>
                                          <w:marTop w:val="0"/>
                                          <w:marBottom w:val="0"/>
                                          <w:divBdr>
                                            <w:top w:val="none" w:sz="0" w:space="0" w:color="auto"/>
                                            <w:left w:val="none" w:sz="0" w:space="0" w:color="auto"/>
                                            <w:bottom w:val="none" w:sz="0" w:space="0" w:color="auto"/>
                                            <w:right w:val="none" w:sz="0" w:space="0" w:color="auto"/>
                                          </w:divBdr>
                                          <w:divsChild>
                                            <w:div w:id="930894023">
                                              <w:marLeft w:val="0"/>
                                              <w:marRight w:val="0"/>
                                              <w:marTop w:val="90"/>
                                              <w:marBottom w:val="0"/>
                                              <w:divBdr>
                                                <w:top w:val="none" w:sz="0" w:space="0" w:color="auto"/>
                                                <w:left w:val="none" w:sz="0" w:space="0" w:color="auto"/>
                                                <w:bottom w:val="none" w:sz="0" w:space="0" w:color="auto"/>
                                                <w:right w:val="none" w:sz="0" w:space="0" w:color="auto"/>
                                              </w:divBdr>
                                              <w:divsChild>
                                                <w:div w:id="1696692054">
                                                  <w:marLeft w:val="0"/>
                                                  <w:marRight w:val="0"/>
                                                  <w:marTop w:val="0"/>
                                                  <w:marBottom w:val="0"/>
                                                  <w:divBdr>
                                                    <w:top w:val="none" w:sz="0" w:space="0" w:color="auto"/>
                                                    <w:left w:val="none" w:sz="0" w:space="0" w:color="auto"/>
                                                    <w:bottom w:val="none" w:sz="0" w:space="0" w:color="auto"/>
                                                    <w:right w:val="none" w:sz="0" w:space="0" w:color="auto"/>
                                                  </w:divBdr>
                                                  <w:divsChild>
                                                    <w:div w:id="14231517">
                                                      <w:marLeft w:val="0"/>
                                                      <w:marRight w:val="0"/>
                                                      <w:marTop w:val="0"/>
                                                      <w:marBottom w:val="405"/>
                                                      <w:divBdr>
                                                        <w:top w:val="none" w:sz="0" w:space="0" w:color="auto"/>
                                                        <w:left w:val="none" w:sz="0" w:space="0" w:color="auto"/>
                                                        <w:bottom w:val="none" w:sz="0" w:space="0" w:color="auto"/>
                                                        <w:right w:val="none" w:sz="0" w:space="0" w:color="auto"/>
                                                      </w:divBdr>
                                                      <w:divsChild>
                                                        <w:div w:id="755588923">
                                                          <w:marLeft w:val="0"/>
                                                          <w:marRight w:val="0"/>
                                                          <w:marTop w:val="0"/>
                                                          <w:marBottom w:val="0"/>
                                                          <w:divBdr>
                                                            <w:top w:val="none" w:sz="0" w:space="0" w:color="auto"/>
                                                            <w:left w:val="none" w:sz="0" w:space="0" w:color="auto"/>
                                                            <w:bottom w:val="none" w:sz="0" w:space="0" w:color="auto"/>
                                                            <w:right w:val="none" w:sz="0" w:space="0" w:color="auto"/>
                                                          </w:divBdr>
                                                          <w:divsChild>
                                                            <w:div w:id="1167130775">
                                                              <w:marLeft w:val="0"/>
                                                              <w:marRight w:val="0"/>
                                                              <w:marTop w:val="0"/>
                                                              <w:marBottom w:val="0"/>
                                                              <w:divBdr>
                                                                <w:top w:val="none" w:sz="0" w:space="0" w:color="auto"/>
                                                                <w:left w:val="none" w:sz="0" w:space="0" w:color="auto"/>
                                                                <w:bottom w:val="none" w:sz="0" w:space="0" w:color="auto"/>
                                                                <w:right w:val="none" w:sz="0" w:space="0" w:color="auto"/>
                                                              </w:divBdr>
                                                              <w:divsChild>
                                                                <w:div w:id="349600271">
                                                                  <w:marLeft w:val="0"/>
                                                                  <w:marRight w:val="0"/>
                                                                  <w:marTop w:val="0"/>
                                                                  <w:marBottom w:val="0"/>
                                                                  <w:divBdr>
                                                                    <w:top w:val="none" w:sz="0" w:space="0" w:color="auto"/>
                                                                    <w:left w:val="none" w:sz="0" w:space="0" w:color="auto"/>
                                                                    <w:bottom w:val="none" w:sz="0" w:space="0" w:color="auto"/>
                                                                    <w:right w:val="none" w:sz="0" w:space="0" w:color="auto"/>
                                                                  </w:divBdr>
                                                                  <w:divsChild>
                                                                    <w:div w:id="1469932755">
                                                                      <w:marLeft w:val="0"/>
                                                                      <w:marRight w:val="0"/>
                                                                      <w:marTop w:val="0"/>
                                                                      <w:marBottom w:val="0"/>
                                                                      <w:divBdr>
                                                                        <w:top w:val="none" w:sz="0" w:space="0" w:color="auto"/>
                                                                        <w:left w:val="none" w:sz="0" w:space="0" w:color="auto"/>
                                                                        <w:bottom w:val="none" w:sz="0" w:space="0" w:color="auto"/>
                                                                        <w:right w:val="none" w:sz="0" w:space="0" w:color="auto"/>
                                                                      </w:divBdr>
                                                                      <w:divsChild>
                                                                        <w:div w:id="565074552">
                                                                          <w:marLeft w:val="0"/>
                                                                          <w:marRight w:val="0"/>
                                                                          <w:marTop w:val="0"/>
                                                                          <w:marBottom w:val="0"/>
                                                                          <w:divBdr>
                                                                            <w:top w:val="none" w:sz="0" w:space="0" w:color="auto"/>
                                                                            <w:left w:val="none" w:sz="0" w:space="0" w:color="auto"/>
                                                                            <w:bottom w:val="none" w:sz="0" w:space="0" w:color="auto"/>
                                                                            <w:right w:val="none" w:sz="0" w:space="0" w:color="auto"/>
                                                                          </w:divBdr>
                                                                          <w:divsChild>
                                                                            <w:div w:id="865411362">
                                                                              <w:marLeft w:val="0"/>
                                                                              <w:marRight w:val="0"/>
                                                                              <w:marTop w:val="0"/>
                                                                              <w:marBottom w:val="0"/>
                                                                              <w:divBdr>
                                                                                <w:top w:val="none" w:sz="0" w:space="0" w:color="auto"/>
                                                                                <w:left w:val="none" w:sz="0" w:space="0" w:color="auto"/>
                                                                                <w:bottom w:val="none" w:sz="0" w:space="0" w:color="auto"/>
                                                                                <w:right w:val="none" w:sz="0" w:space="0" w:color="auto"/>
                                                                              </w:divBdr>
                                                                              <w:divsChild>
                                                                                <w:div w:id="50807647">
                                                                                  <w:marLeft w:val="0"/>
                                                                                  <w:marRight w:val="0"/>
                                                                                  <w:marTop w:val="0"/>
                                                                                  <w:marBottom w:val="0"/>
                                                                                  <w:divBdr>
                                                                                    <w:top w:val="none" w:sz="0" w:space="0" w:color="auto"/>
                                                                                    <w:left w:val="none" w:sz="0" w:space="0" w:color="auto"/>
                                                                                    <w:bottom w:val="none" w:sz="0" w:space="0" w:color="auto"/>
                                                                                    <w:right w:val="none" w:sz="0" w:space="0" w:color="auto"/>
                                                                                  </w:divBdr>
                                                                                  <w:divsChild>
                                                                                    <w:div w:id="1294755810">
                                                                                      <w:marLeft w:val="0"/>
                                                                                      <w:marRight w:val="0"/>
                                                                                      <w:marTop w:val="0"/>
                                                                                      <w:marBottom w:val="0"/>
                                                                                      <w:divBdr>
                                                                                        <w:top w:val="none" w:sz="0" w:space="0" w:color="auto"/>
                                                                                        <w:left w:val="none" w:sz="0" w:space="0" w:color="auto"/>
                                                                                        <w:bottom w:val="none" w:sz="0" w:space="0" w:color="auto"/>
                                                                                        <w:right w:val="none" w:sz="0" w:space="0" w:color="auto"/>
                                                                                      </w:divBdr>
                                                                                      <w:divsChild>
                                                                                        <w:div w:id="12473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39803">
      <w:bodyDiv w:val="1"/>
      <w:marLeft w:val="0"/>
      <w:marRight w:val="0"/>
      <w:marTop w:val="0"/>
      <w:marBottom w:val="0"/>
      <w:divBdr>
        <w:top w:val="none" w:sz="0" w:space="0" w:color="auto"/>
        <w:left w:val="none" w:sz="0" w:space="0" w:color="auto"/>
        <w:bottom w:val="none" w:sz="0" w:space="0" w:color="auto"/>
        <w:right w:val="none" w:sz="0" w:space="0" w:color="auto"/>
      </w:divBdr>
      <w:divsChild>
        <w:div w:id="2044213022">
          <w:marLeft w:val="0"/>
          <w:marRight w:val="0"/>
          <w:marTop w:val="0"/>
          <w:marBottom w:val="0"/>
          <w:divBdr>
            <w:top w:val="none" w:sz="0" w:space="0" w:color="auto"/>
            <w:left w:val="none" w:sz="0" w:space="0" w:color="auto"/>
            <w:bottom w:val="none" w:sz="0" w:space="0" w:color="auto"/>
            <w:right w:val="none" w:sz="0" w:space="0" w:color="auto"/>
          </w:divBdr>
          <w:divsChild>
            <w:div w:id="183710604">
              <w:marLeft w:val="0"/>
              <w:marRight w:val="0"/>
              <w:marTop w:val="0"/>
              <w:marBottom w:val="0"/>
              <w:divBdr>
                <w:top w:val="none" w:sz="0" w:space="0" w:color="auto"/>
                <w:left w:val="none" w:sz="0" w:space="0" w:color="auto"/>
                <w:bottom w:val="none" w:sz="0" w:space="0" w:color="auto"/>
                <w:right w:val="none" w:sz="0" w:space="0" w:color="auto"/>
              </w:divBdr>
            </w:div>
            <w:div w:id="1971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637">
      <w:bodyDiv w:val="1"/>
      <w:marLeft w:val="0"/>
      <w:marRight w:val="0"/>
      <w:marTop w:val="0"/>
      <w:marBottom w:val="0"/>
      <w:divBdr>
        <w:top w:val="none" w:sz="0" w:space="0" w:color="auto"/>
        <w:left w:val="none" w:sz="0" w:space="0" w:color="auto"/>
        <w:bottom w:val="none" w:sz="0" w:space="0" w:color="auto"/>
        <w:right w:val="none" w:sz="0" w:space="0" w:color="auto"/>
      </w:divBdr>
      <w:divsChild>
        <w:div w:id="2064718743">
          <w:marLeft w:val="0"/>
          <w:marRight w:val="0"/>
          <w:marTop w:val="0"/>
          <w:marBottom w:val="0"/>
          <w:divBdr>
            <w:top w:val="none" w:sz="0" w:space="0" w:color="auto"/>
            <w:left w:val="none" w:sz="0" w:space="0" w:color="auto"/>
            <w:bottom w:val="none" w:sz="0" w:space="0" w:color="auto"/>
            <w:right w:val="none" w:sz="0" w:space="0" w:color="auto"/>
          </w:divBdr>
        </w:div>
      </w:divsChild>
    </w:div>
    <w:div w:id="144056608">
      <w:bodyDiv w:val="1"/>
      <w:marLeft w:val="0"/>
      <w:marRight w:val="0"/>
      <w:marTop w:val="0"/>
      <w:marBottom w:val="0"/>
      <w:divBdr>
        <w:top w:val="none" w:sz="0" w:space="0" w:color="auto"/>
        <w:left w:val="none" w:sz="0" w:space="0" w:color="auto"/>
        <w:bottom w:val="none" w:sz="0" w:space="0" w:color="auto"/>
        <w:right w:val="none" w:sz="0" w:space="0" w:color="auto"/>
      </w:divBdr>
    </w:div>
    <w:div w:id="157356259">
      <w:bodyDiv w:val="1"/>
      <w:marLeft w:val="0"/>
      <w:marRight w:val="0"/>
      <w:marTop w:val="0"/>
      <w:marBottom w:val="0"/>
      <w:divBdr>
        <w:top w:val="none" w:sz="0" w:space="0" w:color="auto"/>
        <w:left w:val="none" w:sz="0" w:space="0" w:color="auto"/>
        <w:bottom w:val="none" w:sz="0" w:space="0" w:color="auto"/>
        <w:right w:val="none" w:sz="0" w:space="0" w:color="auto"/>
      </w:divBdr>
    </w:div>
    <w:div w:id="183062077">
      <w:bodyDiv w:val="1"/>
      <w:marLeft w:val="0"/>
      <w:marRight w:val="0"/>
      <w:marTop w:val="0"/>
      <w:marBottom w:val="0"/>
      <w:divBdr>
        <w:top w:val="none" w:sz="0" w:space="0" w:color="auto"/>
        <w:left w:val="none" w:sz="0" w:space="0" w:color="auto"/>
        <w:bottom w:val="none" w:sz="0" w:space="0" w:color="auto"/>
        <w:right w:val="none" w:sz="0" w:space="0" w:color="auto"/>
      </w:divBdr>
    </w:div>
    <w:div w:id="185675348">
      <w:bodyDiv w:val="1"/>
      <w:marLeft w:val="0"/>
      <w:marRight w:val="0"/>
      <w:marTop w:val="0"/>
      <w:marBottom w:val="0"/>
      <w:divBdr>
        <w:top w:val="none" w:sz="0" w:space="0" w:color="auto"/>
        <w:left w:val="none" w:sz="0" w:space="0" w:color="auto"/>
        <w:bottom w:val="none" w:sz="0" w:space="0" w:color="auto"/>
        <w:right w:val="none" w:sz="0" w:space="0" w:color="auto"/>
      </w:divBdr>
    </w:div>
    <w:div w:id="192696266">
      <w:bodyDiv w:val="1"/>
      <w:marLeft w:val="0"/>
      <w:marRight w:val="0"/>
      <w:marTop w:val="0"/>
      <w:marBottom w:val="0"/>
      <w:divBdr>
        <w:top w:val="none" w:sz="0" w:space="0" w:color="auto"/>
        <w:left w:val="none" w:sz="0" w:space="0" w:color="auto"/>
        <w:bottom w:val="none" w:sz="0" w:space="0" w:color="auto"/>
        <w:right w:val="none" w:sz="0" w:space="0" w:color="auto"/>
      </w:divBdr>
    </w:div>
    <w:div w:id="195506864">
      <w:bodyDiv w:val="1"/>
      <w:marLeft w:val="0"/>
      <w:marRight w:val="0"/>
      <w:marTop w:val="0"/>
      <w:marBottom w:val="0"/>
      <w:divBdr>
        <w:top w:val="none" w:sz="0" w:space="0" w:color="auto"/>
        <w:left w:val="none" w:sz="0" w:space="0" w:color="auto"/>
        <w:bottom w:val="none" w:sz="0" w:space="0" w:color="auto"/>
        <w:right w:val="none" w:sz="0" w:space="0" w:color="auto"/>
      </w:divBdr>
    </w:div>
    <w:div w:id="201551813">
      <w:bodyDiv w:val="1"/>
      <w:marLeft w:val="0"/>
      <w:marRight w:val="0"/>
      <w:marTop w:val="0"/>
      <w:marBottom w:val="0"/>
      <w:divBdr>
        <w:top w:val="none" w:sz="0" w:space="0" w:color="auto"/>
        <w:left w:val="none" w:sz="0" w:space="0" w:color="auto"/>
        <w:bottom w:val="none" w:sz="0" w:space="0" w:color="auto"/>
        <w:right w:val="none" w:sz="0" w:space="0" w:color="auto"/>
      </w:divBdr>
    </w:div>
    <w:div w:id="23805728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70">
          <w:marLeft w:val="0"/>
          <w:marRight w:val="0"/>
          <w:marTop w:val="0"/>
          <w:marBottom w:val="0"/>
          <w:divBdr>
            <w:top w:val="none" w:sz="0" w:space="0" w:color="auto"/>
            <w:left w:val="none" w:sz="0" w:space="0" w:color="auto"/>
            <w:bottom w:val="none" w:sz="0" w:space="0" w:color="auto"/>
            <w:right w:val="none" w:sz="0" w:space="0" w:color="auto"/>
          </w:divBdr>
        </w:div>
      </w:divsChild>
    </w:div>
    <w:div w:id="258293544">
      <w:bodyDiv w:val="1"/>
      <w:marLeft w:val="0"/>
      <w:marRight w:val="0"/>
      <w:marTop w:val="0"/>
      <w:marBottom w:val="0"/>
      <w:divBdr>
        <w:top w:val="none" w:sz="0" w:space="0" w:color="auto"/>
        <w:left w:val="none" w:sz="0" w:space="0" w:color="auto"/>
        <w:bottom w:val="none" w:sz="0" w:space="0" w:color="auto"/>
        <w:right w:val="none" w:sz="0" w:space="0" w:color="auto"/>
      </w:divBdr>
    </w:div>
    <w:div w:id="267782392">
      <w:bodyDiv w:val="1"/>
      <w:marLeft w:val="0"/>
      <w:marRight w:val="0"/>
      <w:marTop w:val="0"/>
      <w:marBottom w:val="0"/>
      <w:divBdr>
        <w:top w:val="none" w:sz="0" w:space="0" w:color="auto"/>
        <w:left w:val="none" w:sz="0" w:space="0" w:color="auto"/>
        <w:bottom w:val="none" w:sz="0" w:space="0" w:color="auto"/>
        <w:right w:val="none" w:sz="0" w:space="0" w:color="auto"/>
      </w:divBdr>
      <w:divsChild>
        <w:div w:id="55862750">
          <w:marLeft w:val="0"/>
          <w:marRight w:val="0"/>
          <w:marTop w:val="0"/>
          <w:marBottom w:val="0"/>
          <w:divBdr>
            <w:top w:val="none" w:sz="0" w:space="0" w:color="auto"/>
            <w:left w:val="none" w:sz="0" w:space="0" w:color="auto"/>
            <w:bottom w:val="none" w:sz="0" w:space="0" w:color="auto"/>
            <w:right w:val="none" w:sz="0" w:space="0" w:color="auto"/>
          </w:divBdr>
          <w:divsChild>
            <w:div w:id="1328099144">
              <w:marLeft w:val="0"/>
              <w:marRight w:val="0"/>
              <w:marTop w:val="0"/>
              <w:marBottom w:val="0"/>
              <w:divBdr>
                <w:top w:val="none" w:sz="0" w:space="0" w:color="auto"/>
                <w:left w:val="none" w:sz="0" w:space="0" w:color="auto"/>
                <w:bottom w:val="none" w:sz="0" w:space="0" w:color="auto"/>
                <w:right w:val="none" w:sz="0" w:space="0" w:color="auto"/>
              </w:divBdr>
              <w:divsChild>
                <w:div w:id="1789464889">
                  <w:marLeft w:val="0"/>
                  <w:marRight w:val="0"/>
                  <w:marTop w:val="0"/>
                  <w:marBottom w:val="0"/>
                  <w:divBdr>
                    <w:top w:val="none" w:sz="0" w:space="0" w:color="auto"/>
                    <w:left w:val="none" w:sz="0" w:space="0" w:color="auto"/>
                    <w:bottom w:val="none" w:sz="0" w:space="0" w:color="auto"/>
                    <w:right w:val="none" w:sz="0" w:space="0" w:color="auto"/>
                  </w:divBdr>
                  <w:divsChild>
                    <w:div w:id="1434478085">
                      <w:marLeft w:val="0"/>
                      <w:marRight w:val="0"/>
                      <w:marTop w:val="0"/>
                      <w:marBottom w:val="0"/>
                      <w:divBdr>
                        <w:top w:val="none" w:sz="0" w:space="0" w:color="auto"/>
                        <w:left w:val="none" w:sz="0" w:space="0" w:color="auto"/>
                        <w:bottom w:val="none" w:sz="0" w:space="0" w:color="auto"/>
                        <w:right w:val="none" w:sz="0" w:space="0" w:color="auto"/>
                      </w:divBdr>
                      <w:divsChild>
                        <w:div w:id="12924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1340">
          <w:marLeft w:val="0"/>
          <w:marRight w:val="0"/>
          <w:marTop w:val="0"/>
          <w:marBottom w:val="0"/>
          <w:divBdr>
            <w:top w:val="none" w:sz="0" w:space="0" w:color="auto"/>
            <w:left w:val="none" w:sz="0" w:space="0" w:color="auto"/>
            <w:bottom w:val="none" w:sz="0" w:space="0" w:color="auto"/>
            <w:right w:val="none" w:sz="0" w:space="0" w:color="auto"/>
          </w:divBdr>
          <w:divsChild>
            <w:div w:id="234632416">
              <w:marLeft w:val="0"/>
              <w:marRight w:val="0"/>
              <w:marTop w:val="0"/>
              <w:marBottom w:val="0"/>
              <w:divBdr>
                <w:top w:val="none" w:sz="0" w:space="0" w:color="auto"/>
                <w:left w:val="none" w:sz="0" w:space="0" w:color="auto"/>
                <w:bottom w:val="none" w:sz="0" w:space="0" w:color="auto"/>
                <w:right w:val="none" w:sz="0" w:space="0" w:color="auto"/>
              </w:divBdr>
              <w:divsChild>
                <w:div w:id="1918786230">
                  <w:marLeft w:val="0"/>
                  <w:marRight w:val="0"/>
                  <w:marTop w:val="0"/>
                  <w:marBottom w:val="0"/>
                  <w:divBdr>
                    <w:top w:val="none" w:sz="0" w:space="0" w:color="auto"/>
                    <w:left w:val="none" w:sz="0" w:space="0" w:color="auto"/>
                    <w:bottom w:val="none" w:sz="0" w:space="0" w:color="auto"/>
                    <w:right w:val="none" w:sz="0" w:space="0" w:color="auto"/>
                  </w:divBdr>
                  <w:divsChild>
                    <w:div w:id="8028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093">
          <w:marLeft w:val="0"/>
          <w:marRight w:val="0"/>
          <w:marTop w:val="0"/>
          <w:marBottom w:val="0"/>
          <w:divBdr>
            <w:top w:val="none" w:sz="0" w:space="0" w:color="auto"/>
            <w:left w:val="none" w:sz="0" w:space="0" w:color="auto"/>
            <w:bottom w:val="none" w:sz="0" w:space="0" w:color="auto"/>
            <w:right w:val="none" w:sz="0" w:space="0" w:color="auto"/>
          </w:divBdr>
          <w:divsChild>
            <w:div w:id="761800523">
              <w:marLeft w:val="0"/>
              <w:marRight w:val="0"/>
              <w:marTop w:val="0"/>
              <w:marBottom w:val="0"/>
              <w:divBdr>
                <w:top w:val="none" w:sz="0" w:space="0" w:color="auto"/>
                <w:left w:val="none" w:sz="0" w:space="0" w:color="auto"/>
                <w:bottom w:val="none" w:sz="0" w:space="0" w:color="auto"/>
                <w:right w:val="none" w:sz="0" w:space="0" w:color="auto"/>
              </w:divBdr>
              <w:divsChild>
                <w:div w:id="392121948">
                  <w:marLeft w:val="0"/>
                  <w:marRight w:val="0"/>
                  <w:marTop w:val="0"/>
                  <w:marBottom w:val="0"/>
                  <w:divBdr>
                    <w:top w:val="none" w:sz="0" w:space="0" w:color="auto"/>
                    <w:left w:val="none" w:sz="0" w:space="0" w:color="auto"/>
                    <w:bottom w:val="none" w:sz="0" w:space="0" w:color="auto"/>
                    <w:right w:val="none" w:sz="0" w:space="0" w:color="auto"/>
                  </w:divBdr>
                  <w:divsChild>
                    <w:div w:id="565190418">
                      <w:marLeft w:val="0"/>
                      <w:marRight w:val="0"/>
                      <w:marTop w:val="0"/>
                      <w:marBottom w:val="0"/>
                      <w:divBdr>
                        <w:top w:val="none" w:sz="0" w:space="0" w:color="auto"/>
                        <w:left w:val="none" w:sz="0" w:space="0" w:color="auto"/>
                        <w:bottom w:val="none" w:sz="0" w:space="0" w:color="auto"/>
                        <w:right w:val="none" w:sz="0" w:space="0" w:color="auto"/>
                      </w:divBdr>
                      <w:divsChild>
                        <w:div w:id="13643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6410">
          <w:marLeft w:val="0"/>
          <w:marRight w:val="0"/>
          <w:marTop w:val="0"/>
          <w:marBottom w:val="0"/>
          <w:divBdr>
            <w:top w:val="none" w:sz="0" w:space="0" w:color="auto"/>
            <w:left w:val="none" w:sz="0" w:space="0" w:color="auto"/>
            <w:bottom w:val="none" w:sz="0" w:space="0" w:color="auto"/>
            <w:right w:val="none" w:sz="0" w:space="0" w:color="auto"/>
          </w:divBdr>
          <w:divsChild>
            <w:div w:id="1790855497">
              <w:marLeft w:val="0"/>
              <w:marRight w:val="0"/>
              <w:marTop w:val="0"/>
              <w:marBottom w:val="0"/>
              <w:divBdr>
                <w:top w:val="none" w:sz="0" w:space="0" w:color="auto"/>
                <w:left w:val="none" w:sz="0" w:space="0" w:color="auto"/>
                <w:bottom w:val="none" w:sz="0" w:space="0" w:color="auto"/>
                <w:right w:val="none" w:sz="0" w:space="0" w:color="auto"/>
              </w:divBdr>
              <w:divsChild>
                <w:div w:id="1451821770">
                  <w:marLeft w:val="0"/>
                  <w:marRight w:val="0"/>
                  <w:marTop w:val="0"/>
                  <w:marBottom w:val="0"/>
                  <w:divBdr>
                    <w:top w:val="none" w:sz="0" w:space="0" w:color="auto"/>
                    <w:left w:val="none" w:sz="0" w:space="0" w:color="auto"/>
                    <w:bottom w:val="none" w:sz="0" w:space="0" w:color="auto"/>
                    <w:right w:val="none" w:sz="0" w:space="0" w:color="auto"/>
                  </w:divBdr>
                  <w:divsChild>
                    <w:div w:id="273367090">
                      <w:marLeft w:val="0"/>
                      <w:marRight w:val="0"/>
                      <w:marTop w:val="0"/>
                      <w:marBottom w:val="0"/>
                      <w:divBdr>
                        <w:top w:val="none" w:sz="0" w:space="0" w:color="auto"/>
                        <w:left w:val="none" w:sz="0" w:space="0" w:color="auto"/>
                        <w:bottom w:val="none" w:sz="0" w:space="0" w:color="auto"/>
                        <w:right w:val="none" w:sz="0" w:space="0" w:color="auto"/>
                      </w:divBdr>
                      <w:divsChild>
                        <w:div w:id="8725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7690">
          <w:marLeft w:val="0"/>
          <w:marRight w:val="0"/>
          <w:marTop w:val="0"/>
          <w:marBottom w:val="0"/>
          <w:divBdr>
            <w:top w:val="none" w:sz="0" w:space="0" w:color="auto"/>
            <w:left w:val="none" w:sz="0" w:space="0" w:color="auto"/>
            <w:bottom w:val="none" w:sz="0" w:space="0" w:color="auto"/>
            <w:right w:val="none" w:sz="0" w:space="0" w:color="auto"/>
          </w:divBdr>
          <w:divsChild>
            <w:div w:id="1913075576">
              <w:marLeft w:val="0"/>
              <w:marRight w:val="0"/>
              <w:marTop w:val="0"/>
              <w:marBottom w:val="0"/>
              <w:divBdr>
                <w:top w:val="none" w:sz="0" w:space="0" w:color="auto"/>
                <w:left w:val="none" w:sz="0" w:space="0" w:color="auto"/>
                <w:bottom w:val="none" w:sz="0" w:space="0" w:color="auto"/>
                <w:right w:val="none" w:sz="0" w:space="0" w:color="auto"/>
              </w:divBdr>
              <w:divsChild>
                <w:div w:id="1502162513">
                  <w:marLeft w:val="0"/>
                  <w:marRight w:val="0"/>
                  <w:marTop w:val="0"/>
                  <w:marBottom w:val="0"/>
                  <w:divBdr>
                    <w:top w:val="none" w:sz="0" w:space="0" w:color="auto"/>
                    <w:left w:val="none" w:sz="0" w:space="0" w:color="auto"/>
                    <w:bottom w:val="none" w:sz="0" w:space="0" w:color="auto"/>
                    <w:right w:val="none" w:sz="0" w:space="0" w:color="auto"/>
                  </w:divBdr>
                  <w:divsChild>
                    <w:div w:id="1105074193">
                      <w:marLeft w:val="0"/>
                      <w:marRight w:val="0"/>
                      <w:marTop w:val="0"/>
                      <w:marBottom w:val="0"/>
                      <w:divBdr>
                        <w:top w:val="none" w:sz="0" w:space="0" w:color="auto"/>
                        <w:left w:val="none" w:sz="0" w:space="0" w:color="auto"/>
                        <w:bottom w:val="none" w:sz="0" w:space="0" w:color="auto"/>
                        <w:right w:val="none" w:sz="0" w:space="0" w:color="auto"/>
                      </w:divBdr>
                      <w:divsChild>
                        <w:div w:id="1292054963">
                          <w:marLeft w:val="0"/>
                          <w:marRight w:val="0"/>
                          <w:marTop w:val="0"/>
                          <w:marBottom w:val="0"/>
                          <w:divBdr>
                            <w:top w:val="none" w:sz="0" w:space="0" w:color="auto"/>
                            <w:left w:val="none" w:sz="0" w:space="0" w:color="auto"/>
                            <w:bottom w:val="none" w:sz="0" w:space="0" w:color="auto"/>
                            <w:right w:val="none" w:sz="0" w:space="0" w:color="auto"/>
                          </w:divBdr>
                          <w:divsChild>
                            <w:div w:id="266474236">
                              <w:marLeft w:val="0"/>
                              <w:marRight w:val="0"/>
                              <w:marTop w:val="0"/>
                              <w:marBottom w:val="0"/>
                              <w:divBdr>
                                <w:top w:val="none" w:sz="0" w:space="0" w:color="auto"/>
                                <w:left w:val="none" w:sz="0" w:space="0" w:color="auto"/>
                                <w:bottom w:val="none" w:sz="0" w:space="0" w:color="auto"/>
                                <w:right w:val="none" w:sz="0" w:space="0" w:color="auto"/>
                              </w:divBdr>
                              <w:divsChild>
                                <w:div w:id="20907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58607">
          <w:marLeft w:val="0"/>
          <w:marRight w:val="0"/>
          <w:marTop w:val="0"/>
          <w:marBottom w:val="0"/>
          <w:divBdr>
            <w:top w:val="none" w:sz="0" w:space="0" w:color="auto"/>
            <w:left w:val="none" w:sz="0" w:space="0" w:color="auto"/>
            <w:bottom w:val="none" w:sz="0" w:space="0" w:color="auto"/>
            <w:right w:val="none" w:sz="0" w:space="0" w:color="auto"/>
          </w:divBdr>
          <w:divsChild>
            <w:div w:id="517620664">
              <w:marLeft w:val="0"/>
              <w:marRight w:val="0"/>
              <w:marTop w:val="0"/>
              <w:marBottom w:val="0"/>
              <w:divBdr>
                <w:top w:val="none" w:sz="0" w:space="0" w:color="auto"/>
                <w:left w:val="none" w:sz="0" w:space="0" w:color="auto"/>
                <w:bottom w:val="none" w:sz="0" w:space="0" w:color="auto"/>
                <w:right w:val="none" w:sz="0" w:space="0" w:color="auto"/>
              </w:divBdr>
              <w:divsChild>
                <w:div w:id="1599370926">
                  <w:marLeft w:val="0"/>
                  <w:marRight w:val="0"/>
                  <w:marTop w:val="0"/>
                  <w:marBottom w:val="0"/>
                  <w:divBdr>
                    <w:top w:val="none" w:sz="0" w:space="0" w:color="auto"/>
                    <w:left w:val="none" w:sz="0" w:space="0" w:color="auto"/>
                    <w:bottom w:val="none" w:sz="0" w:space="0" w:color="auto"/>
                    <w:right w:val="none" w:sz="0" w:space="0" w:color="auto"/>
                  </w:divBdr>
                  <w:divsChild>
                    <w:div w:id="228655200">
                      <w:marLeft w:val="0"/>
                      <w:marRight w:val="0"/>
                      <w:marTop w:val="0"/>
                      <w:marBottom w:val="0"/>
                      <w:divBdr>
                        <w:top w:val="none" w:sz="0" w:space="0" w:color="auto"/>
                        <w:left w:val="none" w:sz="0" w:space="0" w:color="auto"/>
                        <w:bottom w:val="none" w:sz="0" w:space="0" w:color="auto"/>
                        <w:right w:val="none" w:sz="0" w:space="0" w:color="auto"/>
                      </w:divBdr>
                      <w:divsChild>
                        <w:div w:id="1608460244">
                          <w:marLeft w:val="0"/>
                          <w:marRight w:val="0"/>
                          <w:marTop w:val="0"/>
                          <w:marBottom w:val="0"/>
                          <w:divBdr>
                            <w:top w:val="none" w:sz="0" w:space="0" w:color="auto"/>
                            <w:left w:val="none" w:sz="0" w:space="0" w:color="auto"/>
                            <w:bottom w:val="none" w:sz="0" w:space="0" w:color="auto"/>
                            <w:right w:val="none" w:sz="0" w:space="0" w:color="auto"/>
                          </w:divBdr>
                          <w:divsChild>
                            <w:div w:id="6792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309249">
          <w:marLeft w:val="0"/>
          <w:marRight w:val="0"/>
          <w:marTop w:val="0"/>
          <w:marBottom w:val="0"/>
          <w:divBdr>
            <w:top w:val="none" w:sz="0" w:space="0" w:color="auto"/>
            <w:left w:val="none" w:sz="0" w:space="0" w:color="auto"/>
            <w:bottom w:val="none" w:sz="0" w:space="0" w:color="auto"/>
            <w:right w:val="none" w:sz="0" w:space="0" w:color="auto"/>
          </w:divBdr>
          <w:divsChild>
            <w:div w:id="326173210">
              <w:marLeft w:val="0"/>
              <w:marRight w:val="0"/>
              <w:marTop w:val="0"/>
              <w:marBottom w:val="0"/>
              <w:divBdr>
                <w:top w:val="none" w:sz="0" w:space="0" w:color="auto"/>
                <w:left w:val="none" w:sz="0" w:space="0" w:color="auto"/>
                <w:bottom w:val="none" w:sz="0" w:space="0" w:color="auto"/>
                <w:right w:val="none" w:sz="0" w:space="0" w:color="auto"/>
              </w:divBdr>
              <w:divsChild>
                <w:div w:id="796069389">
                  <w:marLeft w:val="0"/>
                  <w:marRight w:val="0"/>
                  <w:marTop w:val="0"/>
                  <w:marBottom w:val="0"/>
                  <w:divBdr>
                    <w:top w:val="none" w:sz="0" w:space="0" w:color="auto"/>
                    <w:left w:val="none" w:sz="0" w:space="0" w:color="auto"/>
                    <w:bottom w:val="none" w:sz="0" w:space="0" w:color="auto"/>
                    <w:right w:val="none" w:sz="0" w:space="0" w:color="auto"/>
                  </w:divBdr>
                  <w:divsChild>
                    <w:div w:id="851525744">
                      <w:marLeft w:val="0"/>
                      <w:marRight w:val="0"/>
                      <w:marTop w:val="0"/>
                      <w:marBottom w:val="0"/>
                      <w:divBdr>
                        <w:top w:val="none" w:sz="0" w:space="0" w:color="auto"/>
                        <w:left w:val="none" w:sz="0" w:space="0" w:color="auto"/>
                        <w:bottom w:val="none" w:sz="0" w:space="0" w:color="auto"/>
                        <w:right w:val="none" w:sz="0" w:space="0" w:color="auto"/>
                      </w:divBdr>
                      <w:divsChild>
                        <w:div w:id="3833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6536">
          <w:marLeft w:val="0"/>
          <w:marRight w:val="0"/>
          <w:marTop w:val="0"/>
          <w:marBottom w:val="0"/>
          <w:divBdr>
            <w:top w:val="none" w:sz="0" w:space="0" w:color="auto"/>
            <w:left w:val="none" w:sz="0" w:space="0" w:color="auto"/>
            <w:bottom w:val="none" w:sz="0" w:space="0" w:color="auto"/>
            <w:right w:val="none" w:sz="0" w:space="0" w:color="auto"/>
          </w:divBdr>
          <w:divsChild>
            <w:div w:id="1190265927">
              <w:marLeft w:val="0"/>
              <w:marRight w:val="0"/>
              <w:marTop w:val="0"/>
              <w:marBottom w:val="0"/>
              <w:divBdr>
                <w:top w:val="none" w:sz="0" w:space="0" w:color="auto"/>
                <w:left w:val="none" w:sz="0" w:space="0" w:color="auto"/>
                <w:bottom w:val="none" w:sz="0" w:space="0" w:color="auto"/>
                <w:right w:val="none" w:sz="0" w:space="0" w:color="auto"/>
              </w:divBdr>
              <w:divsChild>
                <w:div w:id="1634098731">
                  <w:marLeft w:val="0"/>
                  <w:marRight w:val="0"/>
                  <w:marTop w:val="0"/>
                  <w:marBottom w:val="0"/>
                  <w:divBdr>
                    <w:top w:val="none" w:sz="0" w:space="0" w:color="auto"/>
                    <w:left w:val="none" w:sz="0" w:space="0" w:color="auto"/>
                    <w:bottom w:val="none" w:sz="0" w:space="0" w:color="auto"/>
                    <w:right w:val="none" w:sz="0" w:space="0" w:color="auto"/>
                  </w:divBdr>
                  <w:divsChild>
                    <w:div w:id="1095201479">
                      <w:marLeft w:val="0"/>
                      <w:marRight w:val="0"/>
                      <w:marTop w:val="0"/>
                      <w:marBottom w:val="0"/>
                      <w:divBdr>
                        <w:top w:val="none" w:sz="0" w:space="0" w:color="auto"/>
                        <w:left w:val="none" w:sz="0" w:space="0" w:color="auto"/>
                        <w:bottom w:val="none" w:sz="0" w:space="0" w:color="auto"/>
                        <w:right w:val="none" w:sz="0" w:space="0" w:color="auto"/>
                      </w:divBdr>
                      <w:divsChild>
                        <w:div w:id="6469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6925">
          <w:marLeft w:val="0"/>
          <w:marRight w:val="0"/>
          <w:marTop w:val="0"/>
          <w:marBottom w:val="0"/>
          <w:divBdr>
            <w:top w:val="none" w:sz="0" w:space="0" w:color="auto"/>
            <w:left w:val="none" w:sz="0" w:space="0" w:color="auto"/>
            <w:bottom w:val="none" w:sz="0" w:space="0" w:color="auto"/>
            <w:right w:val="none" w:sz="0" w:space="0" w:color="auto"/>
          </w:divBdr>
          <w:divsChild>
            <w:div w:id="1023554341">
              <w:marLeft w:val="0"/>
              <w:marRight w:val="0"/>
              <w:marTop w:val="0"/>
              <w:marBottom w:val="0"/>
              <w:divBdr>
                <w:top w:val="none" w:sz="0" w:space="0" w:color="auto"/>
                <w:left w:val="none" w:sz="0" w:space="0" w:color="auto"/>
                <w:bottom w:val="none" w:sz="0" w:space="0" w:color="auto"/>
                <w:right w:val="none" w:sz="0" w:space="0" w:color="auto"/>
              </w:divBdr>
              <w:divsChild>
                <w:div w:id="1665544894">
                  <w:marLeft w:val="0"/>
                  <w:marRight w:val="0"/>
                  <w:marTop w:val="0"/>
                  <w:marBottom w:val="0"/>
                  <w:divBdr>
                    <w:top w:val="none" w:sz="0" w:space="0" w:color="auto"/>
                    <w:left w:val="none" w:sz="0" w:space="0" w:color="auto"/>
                    <w:bottom w:val="none" w:sz="0" w:space="0" w:color="auto"/>
                    <w:right w:val="none" w:sz="0" w:space="0" w:color="auto"/>
                  </w:divBdr>
                  <w:divsChild>
                    <w:div w:id="1005136618">
                      <w:marLeft w:val="0"/>
                      <w:marRight w:val="0"/>
                      <w:marTop w:val="0"/>
                      <w:marBottom w:val="0"/>
                      <w:divBdr>
                        <w:top w:val="none" w:sz="0" w:space="0" w:color="auto"/>
                        <w:left w:val="none" w:sz="0" w:space="0" w:color="auto"/>
                        <w:bottom w:val="none" w:sz="0" w:space="0" w:color="auto"/>
                        <w:right w:val="none" w:sz="0" w:space="0" w:color="auto"/>
                      </w:divBdr>
                      <w:divsChild>
                        <w:div w:id="1985230810">
                          <w:marLeft w:val="0"/>
                          <w:marRight w:val="0"/>
                          <w:marTop w:val="0"/>
                          <w:marBottom w:val="0"/>
                          <w:divBdr>
                            <w:top w:val="none" w:sz="0" w:space="0" w:color="auto"/>
                            <w:left w:val="none" w:sz="0" w:space="0" w:color="auto"/>
                            <w:bottom w:val="none" w:sz="0" w:space="0" w:color="auto"/>
                            <w:right w:val="none" w:sz="0" w:space="0" w:color="auto"/>
                          </w:divBdr>
                          <w:divsChild>
                            <w:div w:id="3332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5013">
                      <w:marLeft w:val="0"/>
                      <w:marRight w:val="0"/>
                      <w:marTop w:val="0"/>
                      <w:marBottom w:val="0"/>
                      <w:divBdr>
                        <w:top w:val="none" w:sz="0" w:space="0" w:color="auto"/>
                        <w:left w:val="none" w:sz="0" w:space="0" w:color="auto"/>
                        <w:bottom w:val="none" w:sz="0" w:space="0" w:color="auto"/>
                        <w:right w:val="none" w:sz="0" w:space="0" w:color="auto"/>
                      </w:divBdr>
                      <w:divsChild>
                        <w:div w:id="635260422">
                          <w:marLeft w:val="0"/>
                          <w:marRight w:val="0"/>
                          <w:marTop w:val="0"/>
                          <w:marBottom w:val="0"/>
                          <w:divBdr>
                            <w:top w:val="none" w:sz="0" w:space="0" w:color="auto"/>
                            <w:left w:val="none" w:sz="0" w:space="0" w:color="auto"/>
                            <w:bottom w:val="none" w:sz="0" w:space="0" w:color="auto"/>
                            <w:right w:val="none" w:sz="0" w:space="0" w:color="auto"/>
                          </w:divBdr>
                          <w:divsChild>
                            <w:div w:id="804008040">
                              <w:marLeft w:val="0"/>
                              <w:marRight w:val="0"/>
                              <w:marTop w:val="0"/>
                              <w:marBottom w:val="0"/>
                              <w:divBdr>
                                <w:top w:val="none" w:sz="0" w:space="0" w:color="auto"/>
                                <w:left w:val="none" w:sz="0" w:space="0" w:color="auto"/>
                                <w:bottom w:val="none" w:sz="0" w:space="0" w:color="auto"/>
                                <w:right w:val="none" w:sz="0" w:space="0" w:color="auto"/>
                              </w:divBdr>
                              <w:divsChild>
                                <w:div w:id="15600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48985">
          <w:marLeft w:val="0"/>
          <w:marRight w:val="0"/>
          <w:marTop w:val="0"/>
          <w:marBottom w:val="0"/>
          <w:divBdr>
            <w:top w:val="none" w:sz="0" w:space="0" w:color="auto"/>
            <w:left w:val="none" w:sz="0" w:space="0" w:color="auto"/>
            <w:bottom w:val="none" w:sz="0" w:space="0" w:color="auto"/>
            <w:right w:val="none" w:sz="0" w:space="0" w:color="auto"/>
          </w:divBdr>
          <w:divsChild>
            <w:div w:id="1833640906">
              <w:marLeft w:val="0"/>
              <w:marRight w:val="0"/>
              <w:marTop w:val="0"/>
              <w:marBottom w:val="0"/>
              <w:divBdr>
                <w:top w:val="none" w:sz="0" w:space="0" w:color="auto"/>
                <w:left w:val="none" w:sz="0" w:space="0" w:color="auto"/>
                <w:bottom w:val="none" w:sz="0" w:space="0" w:color="auto"/>
                <w:right w:val="none" w:sz="0" w:space="0" w:color="auto"/>
              </w:divBdr>
              <w:divsChild>
                <w:div w:id="1457068650">
                  <w:marLeft w:val="0"/>
                  <w:marRight w:val="0"/>
                  <w:marTop w:val="0"/>
                  <w:marBottom w:val="0"/>
                  <w:divBdr>
                    <w:top w:val="none" w:sz="0" w:space="0" w:color="auto"/>
                    <w:left w:val="none" w:sz="0" w:space="0" w:color="auto"/>
                    <w:bottom w:val="none" w:sz="0" w:space="0" w:color="auto"/>
                    <w:right w:val="none" w:sz="0" w:space="0" w:color="auto"/>
                  </w:divBdr>
                  <w:divsChild>
                    <w:div w:id="221716197">
                      <w:marLeft w:val="0"/>
                      <w:marRight w:val="0"/>
                      <w:marTop w:val="0"/>
                      <w:marBottom w:val="0"/>
                      <w:divBdr>
                        <w:top w:val="none" w:sz="0" w:space="0" w:color="auto"/>
                        <w:left w:val="none" w:sz="0" w:space="0" w:color="auto"/>
                        <w:bottom w:val="none" w:sz="0" w:space="0" w:color="auto"/>
                        <w:right w:val="none" w:sz="0" w:space="0" w:color="auto"/>
                      </w:divBdr>
                      <w:divsChild>
                        <w:div w:id="684670824">
                          <w:marLeft w:val="0"/>
                          <w:marRight w:val="0"/>
                          <w:marTop w:val="0"/>
                          <w:marBottom w:val="0"/>
                          <w:divBdr>
                            <w:top w:val="none" w:sz="0" w:space="0" w:color="auto"/>
                            <w:left w:val="none" w:sz="0" w:space="0" w:color="auto"/>
                            <w:bottom w:val="none" w:sz="0" w:space="0" w:color="auto"/>
                            <w:right w:val="none" w:sz="0" w:space="0" w:color="auto"/>
                          </w:divBdr>
                          <w:divsChild>
                            <w:div w:id="1084761268">
                              <w:marLeft w:val="0"/>
                              <w:marRight w:val="0"/>
                              <w:marTop w:val="0"/>
                              <w:marBottom w:val="0"/>
                              <w:divBdr>
                                <w:top w:val="none" w:sz="0" w:space="0" w:color="auto"/>
                                <w:left w:val="none" w:sz="0" w:space="0" w:color="auto"/>
                                <w:bottom w:val="none" w:sz="0" w:space="0" w:color="auto"/>
                                <w:right w:val="none" w:sz="0" w:space="0" w:color="auto"/>
                              </w:divBdr>
                              <w:divsChild>
                                <w:div w:id="21127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288341">
          <w:marLeft w:val="0"/>
          <w:marRight w:val="0"/>
          <w:marTop w:val="0"/>
          <w:marBottom w:val="0"/>
          <w:divBdr>
            <w:top w:val="none" w:sz="0" w:space="0" w:color="auto"/>
            <w:left w:val="none" w:sz="0" w:space="0" w:color="auto"/>
            <w:bottom w:val="none" w:sz="0" w:space="0" w:color="auto"/>
            <w:right w:val="none" w:sz="0" w:space="0" w:color="auto"/>
          </w:divBdr>
          <w:divsChild>
            <w:div w:id="1225025277">
              <w:marLeft w:val="0"/>
              <w:marRight w:val="0"/>
              <w:marTop w:val="0"/>
              <w:marBottom w:val="0"/>
              <w:divBdr>
                <w:top w:val="none" w:sz="0" w:space="0" w:color="auto"/>
                <w:left w:val="none" w:sz="0" w:space="0" w:color="auto"/>
                <w:bottom w:val="none" w:sz="0" w:space="0" w:color="auto"/>
                <w:right w:val="none" w:sz="0" w:space="0" w:color="auto"/>
              </w:divBdr>
              <w:divsChild>
                <w:div w:id="1269121704">
                  <w:marLeft w:val="0"/>
                  <w:marRight w:val="0"/>
                  <w:marTop w:val="0"/>
                  <w:marBottom w:val="0"/>
                  <w:divBdr>
                    <w:top w:val="none" w:sz="0" w:space="0" w:color="auto"/>
                    <w:left w:val="none" w:sz="0" w:space="0" w:color="auto"/>
                    <w:bottom w:val="none" w:sz="0" w:space="0" w:color="auto"/>
                    <w:right w:val="none" w:sz="0" w:space="0" w:color="auto"/>
                  </w:divBdr>
                  <w:divsChild>
                    <w:div w:id="1932398071">
                      <w:marLeft w:val="0"/>
                      <w:marRight w:val="0"/>
                      <w:marTop w:val="0"/>
                      <w:marBottom w:val="0"/>
                      <w:divBdr>
                        <w:top w:val="none" w:sz="0" w:space="0" w:color="auto"/>
                        <w:left w:val="none" w:sz="0" w:space="0" w:color="auto"/>
                        <w:bottom w:val="none" w:sz="0" w:space="0" w:color="auto"/>
                        <w:right w:val="none" w:sz="0" w:space="0" w:color="auto"/>
                      </w:divBdr>
                      <w:divsChild>
                        <w:div w:id="11891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122">
          <w:marLeft w:val="0"/>
          <w:marRight w:val="0"/>
          <w:marTop w:val="0"/>
          <w:marBottom w:val="0"/>
          <w:divBdr>
            <w:top w:val="none" w:sz="0" w:space="0" w:color="auto"/>
            <w:left w:val="none" w:sz="0" w:space="0" w:color="auto"/>
            <w:bottom w:val="none" w:sz="0" w:space="0" w:color="auto"/>
            <w:right w:val="none" w:sz="0" w:space="0" w:color="auto"/>
          </w:divBdr>
          <w:divsChild>
            <w:div w:id="1431588624">
              <w:marLeft w:val="0"/>
              <w:marRight w:val="0"/>
              <w:marTop w:val="0"/>
              <w:marBottom w:val="0"/>
              <w:divBdr>
                <w:top w:val="none" w:sz="0" w:space="0" w:color="auto"/>
                <w:left w:val="none" w:sz="0" w:space="0" w:color="auto"/>
                <w:bottom w:val="none" w:sz="0" w:space="0" w:color="auto"/>
                <w:right w:val="none" w:sz="0" w:space="0" w:color="auto"/>
              </w:divBdr>
              <w:divsChild>
                <w:div w:id="1174104150">
                  <w:marLeft w:val="0"/>
                  <w:marRight w:val="0"/>
                  <w:marTop w:val="0"/>
                  <w:marBottom w:val="0"/>
                  <w:divBdr>
                    <w:top w:val="none" w:sz="0" w:space="0" w:color="auto"/>
                    <w:left w:val="none" w:sz="0" w:space="0" w:color="auto"/>
                    <w:bottom w:val="none" w:sz="0" w:space="0" w:color="auto"/>
                    <w:right w:val="none" w:sz="0" w:space="0" w:color="auto"/>
                  </w:divBdr>
                  <w:divsChild>
                    <w:div w:id="2361076">
                      <w:marLeft w:val="0"/>
                      <w:marRight w:val="0"/>
                      <w:marTop w:val="0"/>
                      <w:marBottom w:val="0"/>
                      <w:divBdr>
                        <w:top w:val="none" w:sz="0" w:space="0" w:color="auto"/>
                        <w:left w:val="none" w:sz="0" w:space="0" w:color="auto"/>
                        <w:bottom w:val="none" w:sz="0" w:space="0" w:color="auto"/>
                        <w:right w:val="none" w:sz="0" w:space="0" w:color="auto"/>
                      </w:divBdr>
                      <w:divsChild>
                        <w:div w:id="16408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90301">
          <w:marLeft w:val="0"/>
          <w:marRight w:val="0"/>
          <w:marTop w:val="0"/>
          <w:marBottom w:val="0"/>
          <w:divBdr>
            <w:top w:val="none" w:sz="0" w:space="0" w:color="auto"/>
            <w:left w:val="none" w:sz="0" w:space="0" w:color="auto"/>
            <w:bottom w:val="none" w:sz="0" w:space="0" w:color="auto"/>
            <w:right w:val="none" w:sz="0" w:space="0" w:color="auto"/>
          </w:divBdr>
          <w:divsChild>
            <w:div w:id="939873725">
              <w:marLeft w:val="0"/>
              <w:marRight w:val="0"/>
              <w:marTop w:val="0"/>
              <w:marBottom w:val="0"/>
              <w:divBdr>
                <w:top w:val="none" w:sz="0" w:space="0" w:color="auto"/>
                <w:left w:val="none" w:sz="0" w:space="0" w:color="auto"/>
                <w:bottom w:val="none" w:sz="0" w:space="0" w:color="auto"/>
                <w:right w:val="none" w:sz="0" w:space="0" w:color="auto"/>
              </w:divBdr>
              <w:divsChild>
                <w:div w:id="193150765">
                  <w:marLeft w:val="0"/>
                  <w:marRight w:val="0"/>
                  <w:marTop w:val="0"/>
                  <w:marBottom w:val="0"/>
                  <w:divBdr>
                    <w:top w:val="none" w:sz="0" w:space="0" w:color="auto"/>
                    <w:left w:val="none" w:sz="0" w:space="0" w:color="auto"/>
                    <w:bottom w:val="none" w:sz="0" w:space="0" w:color="auto"/>
                    <w:right w:val="none" w:sz="0" w:space="0" w:color="auto"/>
                  </w:divBdr>
                  <w:divsChild>
                    <w:div w:id="1813986495">
                      <w:marLeft w:val="0"/>
                      <w:marRight w:val="0"/>
                      <w:marTop w:val="0"/>
                      <w:marBottom w:val="0"/>
                      <w:divBdr>
                        <w:top w:val="none" w:sz="0" w:space="0" w:color="auto"/>
                        <w:left w:val="none" w:sz="0" w:space="0" w:color="auto"/>
                        <w:bottom w:val="none" w:sz="0" w:space="0" w:color="auto"/>
                        <w:right w:val="none" w:sz="0" w:space="0" w:color="auto"/>
                      </w:divBdr>
                      <w:divsChild>
                        <w:div w:id="653799857">
                          <w:marLeft w:val="0"/>
                          <w:marRight w:val="0"/>
                          <w:marTop w:val="0"/>
                          <w:marBottom w:val="0"/>
                          <w:divBdr>
                            <w:top w:val="none" w:sz="0" w:space="0" w:color="auto"/>
                            <w:left w:val="none" w:sz="0" w:space="0" w:color="auto"/>
                            <w:bottom w:val="none" w:sz="0" w:space="0" w:color="auto"/>
                            <w:right w:val="none" w:sz="0" w:space="0" w:color="auto"/>
                          </w:divBdr>
                          <w:divsChild>
                            <w:div w:id="1707103239">
                              <w:marLeft w:val="0"/>
                              <w:marRight w:val="0"/>
                              <w:marTop w:val="0"/>
                              <w:marBottom w:val="0"/>
                              <w:divBdr>
                                <w:top w:val="none" w:sz="0" w:space="0" w:color="auto"/>
                                <w:left w:val="none" w:sz="0" w:space="0" w:color="auto"/>
                                <w:bottom w:val="none" w:sz="0" w:space="0" w:color="auto"/>
                                <w:right w:val="none" w:sz="0" w:space="0" w:color="auto"/>
                              </w:divBdr>
                              <w:divsChild>
                                <w:div w:id="109445244">
                                  <w:marLeft w:val="0"/>
                                  <w:marRight w:val="0"/>
                                  <w:marTop w:val="0"/>
                                  <w:marBottom w:val="0"/>
                                  <w:divBdr>
                                    <w:top w:val="none" w:sz="0" w:space="0" w:color="auto"/>
                                    <w:left w:val="none" w:sz="0" w:space="0" w:color="auto"/>
                                    <w:bottom w:val="none" w:sz="0" w:space="0" w:color="auto"/>
                                    <w:right w:val="none" w:sz="0" w:space="0" w:color="auto"/>
                                  </w:divBdr>
                                  <w:divsChild>
                                    <w:div w:id="522287633">
                                      <w:marLeft w:val="0"/>
                                      <w:marRight w:val="0"/>
                                      <w:marTop w:val="0"/>
                                      <w:marBottom w:val="0"/>
                                      <w:divBdr>
                                        <w:top w:val="none" w:sz="0" w:space="0" w:color="auto"/>
                                        <w:left w:val="none" w:sz="0" w:space="0" w:color="auto"/>
                                        <w:bottom w:val="none" w:sz="0" w:space="0" w:color="auto"/>
                                        <w:right w:val="none" w:sz="0" w:space="0" w:color="auto"/>
                                      </w:divBdr>
                                      <w:divsChild>
                                        <w:div w:id="55130954">
                                          <w:marLeft w:val="0"/>
                                          <w:marRight w:val="0"/>
                                          <w:marTop w:val="0"/>
                                          <w:marBottom w:val="0"/>
                                          <w:divBdr>
                                            <w:top w:val="none" w:sz="0" w:space="0" w:color="auto"/>
                                            <w:left w:val="none" w:sz="0" w:space="0" w:color="auto"/>
                                            <w:bottom w:val="none" w:sz="0" w:space="0" w:color="auto"/>
                                            <w:right w:val="none" w:sz="0" w:space="0" w:color="auto"/>
                                          </w:divBdr>
                                          <w:divsChild>
                                            <w:div w:id="1094127157">
                                              <w:marLeft w:val="0"/>
                                              <w:marRight w:val="0"/>
                                              <w:marTop w:val="0"/>
                                              <w:marBottom w:val="0"/>
                                              <w:divBdr>
                                                <w:top w:val="none" w:sz="0" w:space="0" w:color="auto"/>
                                                <w:left w:val="none" w:sz="0" w:space="0" w:color="auto"/>
                                                <w:bottom w:val="none" w:sz="0" w:space="0" w:color="auto"/>
                                                <w:right w:val="none" w:sz="0" w:space="0" w:color="auto"/>
                                              </w:divBdr>
                                              <w:divsChild>
                                                <w:div w:id="436415106">
                                                  <w:marLeft w:val="0"/>
                                                  <w:marRight w:val="0"/>
                                                  <w:marTop w:val="0"/>
                                                  <w:marBottom w:val="0"/>
                                                  <w:divBdr>
                                                    <w:top w:val="none" w:sz="0" w:space="0" w:color="auto"/>
                                                    <w:left w:val="none" w:sz="0" w:space="0" w:color="auto"/>
                                                    <w:bottom w:val="none" w:sz="0" w:space="0" w:color="auto"/>
                                                    <w:right w:val="none" w:sz="0" w:space="0" w:color="auto"/>
                                                  </w:divBdr>
                                                </w:div>
                                              </w:divsChild>
                                            </w:div>
                                            <w:div w:id="1448503023">
                                              <w:marLeft w:val="0"/>
                                              <w:marRight w:val="0"/>
                                              <w:marTop w:val="0"/>
                                              <w:marBottom w:val="0"/>
                                              <w:divBdr>
                                                <w:top w:val="none" w:sz="0" w:space="0" w:color="auto"/>
                                                <w:left w:val="none" w:sz="0" w:space="0" w:color="auto"/>
                                                <w:bottom w:val="none" w:sz="0" w:space="0" w:color="auto"/>
                                                <w:right w:val="none" w:sz="0" w:space="0" w:color="auto"/>
                                              </w:divBdr>
                                              <w:divsChild>
                                                <w:div w:id="6086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8772">
                                          <w:marLeft w:val="0"/>
                                          <w:marRight w:val="0"/>
                                          <w:marTop w:val="0"/>
                                          <w:marBottom w:val="0"/>
                                          <w:divBdr>
                                            <w:top w:val="none" w:sz="0" w:space="0" w:color="auto"/>
                                            <w:left w:val="none" w:sz="0" w:space="0" w:color="auto"/>
                                            <w:bottom w:val="none" w:sz="0" w:space="0" w:color="auto"/>
                                            <w:right w:val="none" w:sz="0" w:space="0" w:color="auto"/>
                                          </w:divBdr>
                                          <w:divsChild>
                                            <w:div w:id="1138688595">
                                              <w:marLeft w:val="0"/>
                                              <w:marRight w:val="0"/>
                                              <w:marTop w:val="0"/>
                                              <w:marBottom w:val="0"/>
                                              <w:divBdr>
                                                <w:top w:val="none" w:sz="0" w:space="0" w:color="auto"/>
                                                <w:left w:val="none" w:sz="0" w:space="0" w:color="auto"/>
                                                <w:bottom w:val="none" w:sz="0" w:space="0" w:color="auto"/>
                                                <w:right w:val="none" w:sz="0" w:space="0" w:color="auto"/>
                                              </w:divBdr>
                                            </w:div>
                                          </w:divsChild>
                                        </w:div>
                                        <w:div w:id="2117482933">
                                          <w:marLeft w:val="0"/>
                                          <w:marRight w:val="0"/>
                                          <w:marTop w:val="0"/>
                                          <w:marBottom w:val="0"/>
                                          <w:divBdr>
                                            <w:top w:val="none" w:sz="0" w:space="0" w:color="auto"/>
                                            <w:left w:val="none" w:sz="0" w:space="0" w:color="auto"/>
                                            <w:bottom w:val="none" w:sz="0" w:space="0" w:color="auto"/>
                                            <w:right w:val="none" w:sz="0" w:space="0" w:color="auto"/>
                                          </w:divBdr>
                                          <w:divsChild>
                                            <w:div w:id="2077237957">
                                              <w:marLeft w:val="0"/>
                                              <w:marRight w:val="0"/>
                                              <w:marTop w:val="0"/>
                                              <w:marBottom w:val="0"/>
                                              <w:divBdr>
                                                <w:top w:val="none" w:sz="0" w:space="0" w:color="auto"/>
                                                <w:left w:val="none" w:sz="0" w:space="0" w:color="auto"/>
                                                <w:bottom w:val="none" w:sz="0" w:space="0" w:color="auto"/>
                                                <w:right w:val="none" w:sz="0" w:space="0" w:color="auto"/>
                                              </w:divBdr>
                                              <w:divsChild>
                                                <w:div w:id="254561788">
                                                  <w:marLeft w:val="0"/>
                                                  <w:marRight w:val="0"/>
                                                  <w:marTop w:val="0"/>
                                                  <w:marBottom w:val="0"/>
                                                  <w:divBdr>
                                                    <w:top w:val="none" w:sz="0" w:space="0" w:color="auto"/>
                                                    <w:left w:val="none" w:sz="0" w:space="0" w:color="auto"/>
                                                    <w:bottom w:val="none" w:sz="0" w:space="0" w:color="auto"/>
                                                    <w:right w:val="none" w:sz="0" w:space="0" w:color="auto"/>
                                                  </w:divBdr>
                                                </w:div>
                                                <w:div w:id="481505974">
                                                  <w:marLeft w:val="0"/>
                                                  <w:marRight w:val="0"/>
                                                  <w:marTop w:val="0"/>
                                                  <w:marBottom w:val="0"/>
                                                  <w:divBdr>
                                                    <w:top w:val="none" w:sz="0" w:space="0" w:color="auto"/>
                                                    <w:left w:val="none" w:sz="0" w:space="0" w:color="auto"/>
                                                    <w:bottom w:val="none" w:sz="0" w:space="0" w:color="auto"/>
                                                    <w:right w:val="none" w:sz="0" w:space="0" w:color="auto"/>
                                                  </w:divBdr>
                                                  <w:divsChild>
                                                    <w:div w:id="841703208">
                                                      <w:marLeft w:val="0"/>
                                                      <w:marRight w:val="0"/>
                                                      <w:marTop w:val="0"/>
                                                      <w:marBottom w:val="0"/>
                                                      <w:divBdr>
                                                        <w:top w:val="none" w:sz="0" w:space="0" w:color="auto"/>
                                                        <w:left w:val="none" w:sz="0" w:space="0" w:color="auto"/>
                                                        <w:bottom w:val="none" w:sz="0" w:space="0" w:color="auto"/>
                                                        <w:right w:val="none" w:sz="0" w:space="0" w:color="auto"/>
                                                      </w:divBdr>
                                                    </w:div>
                                                    <w:div w:id="1108739432">
                                                      <w:marLeft w:val="0"/>
                                                      <w:marRight w:val="0"/>
                                                      <w:marTop w:val="0"/>
                                                      <w:marBottom w:val="0"/>
                                                      <w:divBdr>
                                                        <w:top w:val="none" w:sz="0" w:space="0" w:color="auto"/>
                                                        <w:left w:val="none" w:sz="0" w:space="0" w:color="auto"/>
                                                        <w:bottom w:val="none" w:sz="0" w:space="0" w:color="auto"/>
                                                        <w:right w:val="none" w:sz="0" w:space="0" w:color="auto"/>
                                                      </w:divBdr>
                                                      <w:divsChild>
                                                        <w:div w:id="1033380121">
                                                          <w:marLeft w:val="0"/>
                                                          <w:marRight w:val="0"/>
                                                          <w:marTop w:val="0"/>
                                                          <w:marBottom w:val="0"/>
                                                          <w:divBdr>
                                                            <w:top w:val="none" w:sz="0" w:space="0" w:color="auto"/>
                                                            <w:left w:val="none" w:sz="0" w:space="0" w:color="auto"/>
                                                            <w:bottom w:val="none" w:sz="0" w:space="0" w:color="auto"/>
                                                            <w:right w:val="none" w:sz="0" w:space="0" w:color="auto"/>
                                                          </w:divBdr>
                                                          <w:divsChild>
                                                            <w:div w:id="580483639">
                                                              <w:marLeft w:val="0"/>
                                                              <w:marRight w:val="0"/>
                                                              <w:marTop w:val="0"/>
                                                              <w:marBottom w:val="0"/>
                                                              <w:divBdr>
                                                                <w:top w:val="none" w:sz="0" w:space="0" w:color="auto"/>
                                                                <w:left w:val="none" w:sz="0" w:space="0" w:color="auto"/>
                                                                <w:bottom w:val="none" w:sz="0" w:space="0" w:color="auto"/>
                                                                <w:right w:val="none" w:sz="0" w:space="0" w:color="auto"/>
                                                              </w:divBdr>
                                                              <w:divsChild>
                                                                <w:div w:id="11875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399687">
                                  <w:marLeft w:val="0"/>
                                  <w:marRight w:val="0"/>
                                  <w:marTop w:val="0"/>
                                  <w:marBottom w:val="0"/>
                                  <w:divBdr>
                                    <w:top w:val="none" w:sz="0" w:space="0" w:color="auto"/>
                                    <w:left w:val="none" w:sz="0" w:space="0" w:color="auto"/>
                                    <w:bottom w:val="none" w:sz="0" w:space="0" w:color="auto"/>
                                    <w:right w:val="none" w:sz="0" w:space="0" w:color="auto"/>
                                  </w:divBdr>
                                  <w:divsChild>
                                    <w:div w:id="383068337">
                                      <w:marLeft w:val="0"/>
                                      <w:marRight w:val="0"/>
                                      <w:marTop w:val="0"/>
                                      <w:marBottom w:val="0"/>
                                      <w:divBdr>
                                        <w:top w:val="none" w:sz="0" w:space="0" w:color="auto"/>
                                        <w:left w:val="none" w:sz="0" w:space="0" w:color="auto"/>
                                        <w:bottom w:val="none" w:sz="0" w:space="0" w:color="auto"/>
                                        <w:right w:val="none" w:sz="0" w:space="0" w:color="auto"/>
                                      </w:divBdr>
                                      <w:divsChild>
                                        <w:div w:id="49888581">
                                          <w:marLeft w:val="0"/>
                                          <w:marRight w:val="0"/>
                                          <w:marTop w:val="0"/>
                                          <w:marBottom w:val="0"/>
                                          <w:divBdr>
                                            <w:top w:val="none" w:sz="0" w:space="0" w:color="auto"/>
                                            <w:left w:val="none" w:sz="0" w:space="0" w:color="auto"/>
                                            <w:bottom w:val="none" w:sz="0" w:space="0" w:color="auto"/>
                                            <w:right w:val="none" w:sz="0" w:space="0" w:color="auto"/>
                                          </w:divBdr>
                                          <w:divsChild>
                                            <w:div w:id="381056599">
                                              <w:marLeft w:val="0"/>
                                              <w:marRight w:val="0"/>
                                              <w:marTop w:val="0"/>
                                              <w:marBottom w:val="0"/>
                                              <w:divBdr>
                                                <w:top w:val="none" w:sz="0" w:space="0" w:color="auto"/>
                                                <w:left w:val="none" w:sz="0" w:space="0" w:color="auto"/>
                                                <w:bottom w:val="none" w:sz="0" w:space="0" w:color="auto"/>
                                                <w:right w:val="none" w:sz="0" w:space="0" w:color="auto"/>
                                              </w:divBdr>
                                              <w:divsChild>
                                                <w:div w:id="1459102226">
                                                  <w:marLeft w:val="0"/>
                                                  <w:marRight w:val="0"/>
                                                  <w:marTop w:val="0"/>
                                                  <w:marBottom w:val="0"/>
                                                  <w:divBdr>
                                                    <w:top w:val="none" w:sz="0" w:space="0" w:color="auto"/>
                                                    <w:left w:val="none" w:sz="0" w:space="0" w:color="auto"/>
                                                    <w:bottom w:val="none" w:sz="0" w:space="0" w:color="auto"/>
                                                    <w:right w:val="none" w:sz="0" w:space="0" w:color="auto"/>
                                                  </w:divBdr>
                                                </w:div>
                                                <w:div w:id="2039432694">
                                                  <w:marLeft w:val="0"/>
                                                  <w:marRight w:val="0"/>
                                                  <w:marTop w:val="0"/>
                                                  <w:marBottom w:val="0"/>
                                                  <w:divBdr>
                                                    <w:top w:val="none" w:sz="0" w:space="0" w:color="auto"/>
                                                    <w:left w:val="none" w:sz="0" w:space="0" w:color="auto"/>
                                                    <w:bottom w:val="none" w:sz="0" w:space="0" w:color="auto"/>
                                                    <w:right w:val="none" w:sz="0" w:space="0" w:color="auto"/>
                                                  </w:divBdr>
                                                  <w:divsChild>
                                                    <w:div w:id="1099791290">
                                                      <w:marLeft w:val="0"/>
                                                      <w:marRight w:val="0"/>
                                                      <w:marTop w:val="0"/>
                                                      <w:marBottom w:val="0"/>
                                                      <w:divBdr>
                                                        <w:top w:val="none" w:sz="0" w:space="0" w:color="auto"/>
                                                        <w:left w:val="none" w:sz="0" w:space="0" w:color="auto"/>
                                                        <w:bottom w:val="none" w:sz="0" w:space="0" w:color="auto"/>
                                                        <w:right w:val="none" w:sz="0" w:space="0" w:color="auto"/>
                                                      </w:divBdr>
                                                      <w:divsChild>
                                                        <w:div w:id="1813474593">
                                                          <w:marLeft w:val="0"/>
                                                          <w:marRight w:val="0"/>
                                                          <w:marTop w:val="0"/>
                                                          <w:marBottom w:val="0"/>
                                                          <w:divBdr>
                                                            <w:top w:val="none" w:sz="0" w:space="0" w:color="auto"/>
                                                            <w:left w:val="none" w:sz="0" w:space="0" w:color="auto"/>
                                                            <w:bottom w:val="none" w:sz="0" w:space="0" w:color="auto"/>
                                                            <w:right w:val="none" w:sz="0" w:space="0" w:color="auto"/>
                                                          </w:divBdr>
                                                          <w:divsChild>
                                                            <w:div w:id="152262928">
                                                              <w:marLeft w:val="0"/>
                                                              <w:marRight w:val="0"/>
                                                              <w:marTop w:val="0"/>
                                                              <w:marBottom w:val="0"/>
                                                              <w:divBdr>
                                                                <w:top w:val="none" w:sz="0" w:space="0" w:color="auto"/>
                                                                <w:left w:val="none" w:sz="0" w:space="0" w:color="auto"/>
                                                                <w:bottom w:val="none" w:sz="0" w:space="0" w:color="auto"/>
                                                                <w:right w:val="none" w:sz="0" w:space="0" w:color="auto"/>
                                                              </w:divBdr>
                                                              <w:divsChild>
                                                                <w:div w:id="17984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5113">
                                          <w:marLeft w:val="0"/>
                                          <w:marRight w:val="0"/>
                                          <w:marTop w:val="0"/>
                                          <w:marBottom w:val="0"/>
                                          <w:divBdr>
                                            <w:top w:val="none" w:sz="0" w:space="0" w:color="auto"/>
                                            <w:left w:val="none" w:sz="0" w:space="0" w:color="auto"/>
                                            <w:bottom w:val="none" w:sz="0" w:space="0" w:color="auto"/>
                                            <w:right w:val="none" w:sz="0" w:space="0" w:color="auto"/>
                                          </w:divBdr>
                                          <w:divsChild>
                                            <w:div w:id="135995581">
                                              <w:marLeft w:val="0"/>
                                              <w:marRight w:val="0"/>
                                              <w:marTop w:val="0"/>
                                              <w:marBottom w:val="0"/>
                                              <w:divBdr>
                                                <w:top w:val="none" w:sz="0" w:space="0" w:color="auto"/>
                                                <w:left w:val="none" w:sz="0" w:space="0" w:color="auto"/>
                                                <w:bottom w:val="none" w:sz="0" w:space="0" w:color="auto"/>
                                                <w:right w:val="none" w:sz="0" w:space="0" w:color="auto"/>
                                              </w:divBdr>
                                              <w:divsChild>
                                                <w:div w:id="652217865">
                                                  <w:marLeft w:val="0"/>
                                                  <w:marRight w:val="0"/>
                                                  <w:marTop w:val="0"/>
                                                  <w:marBottom w:val="0"/>
                                                  <w:divBdr>
                                                    <w:top w:val="none" w:sz="0" w:space="0" w:color="auto"/>
                                                    <w:left w:val="none" w:sz="0" w:space="0" w:color="auto"/>
                                                    <w:bottom w:val="none" w:sz="0" w:space="0" w:color="auto"/>
                                                    <w:right w:val="none" w:sz="0" w:space="0" w:color="auto"/>
                                                  </w:divBdr>
                                                </w:div>
                                              </w:divsChild>
                                            </w:div>
                                            <w:div w:id="1686057444">
                                              <w:marLeft w:val="0"/>
                                              <w:marRight w:val="0"/>
                                              <w:marTop w:val="0"/>
                                              <w:marBottom w:val="0"/>
                                              <w:divBdr>
                                                <w:top w:val="none" w:sz="0" w:space="0" w:color="auto"/>
                                                <w:left w:val="none" w:sz="0" w:space="0" w:color="auto"/>
                                                <w:bottom w:val="none" w:sz="0" w:space="0" w:color="auto"/>
                                                <w:right w:val="none" w:sz="0" w:space="0" w:color="auto"/>
                                              </w:divBdr>
                                              <w:divsChild>
                                                <w:div w:id="19416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4396">
                                          <w:marLeft w:val="0"/>
                                          <w:marRight w:val="0"/>
                                          <w:marTop w:val="0"/>
                                          <w:marBottom w:val="0"/>
                                          <w:divBdr>
                                            <w:top w:val="none" w:sz="0" w:space="0" w:color="auto"/>
                                            <w:left w:val="none" w:sz="0" w:space="0" w:color="auto"/>
                                            <w:bottom w:val="none" w:sz="0" w:space="0" w:color="auto"/>
                                            <w:right w:val="none" w:sz="0" w:space="0" w:color="auto"/>
                                          </w:divBdr>
                                          <w:divsChild>
                                            <w:div w:id="1106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2618">
                                  <w:marLeft w:val="0"/>
                                  <w:marRight w:val="0"/>
                                  <w:marTop w:val="0"/>
                                  <w:marBottom w:val="0"/>
                                  <w:divBdr>
                                    <w:top w:val="none" w:sz="0" w:space="0" w:color="auto"/>
                                    <w:left w:val="none" w:sz="0" w:space="0" w:color="auto"/>
                                    <w:bottom w:val="none" w:sz="0" w:space="0" w:color="auto"/>
                                    <w:right w:val="none" w:sz="0" w:space="0" w:color="auto"/>
                                  </w:divBdr>
                                  <w:divsChild>
                                    <w:div w:id="1232739250">
                                      <w:marLeft w:val="0"/>
                                      <w:marRight w:val="0"/>
                                      <w:marTop w:val="0"/>
                                      <w:marBottom w:val="0"/>
                                      <w:divBdr>
                                        <w:top w:val="none" w:sz="0" w:space="0" w:color="auto"/>
                                        <w:left w:val="none" w:sz="0" w:space="0" w:color="auto"/>
                                        <w:bottom w:val="none" w:sz="0" w:space="0" w:color="auto"/>
                                        <w:right w:val="none" w:sz="0" w:space="0" w:color="auto"/>
                                      </w:divBdr>
                                      <w:divsChild>
                                        <w:div w:id="1194001396">
                                          <w:marLeft w:val="0"/>
                                          <w:marRight w:val="0"/>
                                          <w:marTop w:val="0"/>
                                          <w:marBottom w:val="0"/>
                                          <w:divBdr>
                                            <w:top w:val="none" w:sz="0" w:space="0" w:color="auto"/>
                                            <w:left w:val="none" w:sz="0" w:space="0" w:color="auto"/>
                                            <w:bottom w:val="none" w:sz="0" w:space="0" w:color="auto"/>
                                            <w:right w:val="none" w:sz="0" w:space="0" w:color="auto"/>
                                          </w:divBdr>
                                          <w:divsChild>
                                            <w:div w:id="1634754719">
                                              <w:marLeft w:val="0"/>
                                              <w:marRight w:val="0"/>
                                              <w:marTop w:val="0"/>
                                              <w:marBottom w:val="0"/>
                                              <w:divBdr>
                                                <w:top w:val="none" w:sz="0" w:space="0" w:color="auto"/>
                                                <w:left w:val="none" w:sz="0" w:space="0" w:color="auto"/>
                                                <w:bottom w:val="none" w:sz="0" w:space="0" w:color="auto"/>
                                                <w:right w:val="none" w:sz="0" w:space="0" w:color="auto"/>
                                              </w:divBdr>
                                            </w:div>
                                          </w:divsChild>
                                        </w:div>
                                        <w:div w:id="1767532063">
                                          <w:marLeft w:val="0"/>
                                          <w:marRight w:val="0"/>
                                          <w:marTop w:val="0"/>
                                          <w:marBottom w:val="0"/>
                                          <w:divBdr>
                                            <w:top w:val="none" w:sz="0" w:space="0" w:color="auto"/>
                                            <w:left w:val="none" w:sz="0" w:space="0" w:color="auto"/>
                                            <w:bottom w:val="none" w:sz="0" w:space="0" w:color="auto"/>
                                            <w:right w:val="none" w:sz="0" w:space="0" w:color="auto"/>
                                          </w:divBdr>
                                          <w:divsChild>
                                            <w:div w:id="309990426">
                                              <w:marLeft w:val="0"/>
                                              <w:marRight w:val="0"/>
                                              <w:marTop w:val="0"/>
                                              <w:marBottom w:val="0"/>
                                              <w:divBdr>
                                                <w:top w:val="none" w:sz="0" w:space="0" w:color="auto"/>
                                                <w:left w:val="none" w:sz="0" w:space="0" w:color="auto"/>
                                                <w:bottom w:val="none" w:sz="0" w:space="0" w:color="auto"/>
                                                <w:right w:val="none" w:sz="0" w:space="0" w:color="auto"/>
                                              </w:divBdr>
                                              <w:divsChild>
                                                <w:div w:id="889421299">
                                                  <w:marLeft w:val="0"/>
                                                  <w:marRight w:val="0"/>
                                                  <w:marTop w:val="0"/>
                                                  <w:marBottom w:val="0"/>
                                                  <w:divBdr>
                                                    <w:top w:val="none" w:sz="0" w:space="0" w:color="auto"/>
                                                    <w:left w:val="none" w:sz="0" w:space="0" w:color="auto"/>
                                                    <w:bottom w:val="none" w:sz="0" w:space="0" w:color="auto"/>
                                                    <w:right w:val="none" w:sz="0" w:space="0" w:color="auto"/>
                                                  </w:divBdr>
                                                </w:div>
                                              </w:divsChild>
                                            </w:div>
                                            <w:div w:id="756368448">
                                              <w:marLeft w:val="0"/>
                                              <w:marRight w:val="0"/>
                                              <w:marTop w:val="0"/>
                                              <w:marBottom w:val="0"/>
                                              <w:divBdr>
                                                <w:top w:val="none" w:sz="0" w:space="0" w:color="auto"/>
                                                <w:left w:val="none" w:sz="0" w:space="0" w:color="auto"/>
                                                <w:bottom w:val="none" w:sz="0" w:space="0" w:color="auto"/>
                                                <w:right w:val="none" w:sz="0" w:space="0" w:color="auto"/>
                                              </w:divBdr>
                                              <w:divsChild>
                                                <w:div w:id="6729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62314">
                                          <w:marLeft w:val="0"/>
                                          <w:marRight w:val="0"/>
                                          <w:marTop w:val="0"/>
                                          <w:marBottom w:val="0"/>
                                          <w:divBdr>
                                            <w:top w:val="none" w:sz="0" w:space="0" w:color="auto"/>
                                            <w:left w:val="none" w:sz="0" w:space="0" w:color="auto"/>
                                            <w:bottom w:val="none" w:sz="0" w:space="0" w:color="auto"/>
                                            <w:right w:val="none" w:sz="0" w:space="0" w:color="auto"/>
                                          </w:divBdr>
                                          <w:divsChild>
                                            <w:div w:id="385446979">
                                              <w:marLeft w:val="0"/>
                                              <w:marRight w:val="0"/>
                                              <w:marTop w:val="0"/>
                                              <w:marBottom w:val="0"/>
                                              <w:divBdr>
                                                <w:top w:val="none" w:sz="0" w:space="0" w:color="auto"/>
                                                <w:left w:val="none" w:sz="0" w:space="0" w:color="auto"/>
                                                <w:bottom w:val="none" w:sz="0" w:space="0" w:color="auto"/>
                                                <w:right w:val="none" w:sz="0" w:space="0" w:color="auto"/>
                                              </w:divBdr>
                                              <w:divsChild>
                                                <w:div w:id="152185486">
                                                  <w:marLeft w:val="0"/>
                                                  <w:marRight w:val="0"/>
                                                  <w:marTop w:val="0"/>
                                                  <w:marBottom w:val="0"/>
                                                  <w:divBdr>
                                                    <w:top w:val="none" w:sz="0" w:space="0" w:color="auto"/>
                                                    <w:left w:val="none" w:sz="0" w:space="0" w:color="auto"/>
                                                    <w:bottom w:val="none" w:sz="0" w:space="0" w:color="auto"/>
                                                    <w:right w:val="none" w:sz="0" w:space="0" w:color="auto"/>
                                                  </w:divBdr>
                                                </w:div>
                                                <w:div w:id="1355107204">
                                                  <w:marLeft w:val="0"/>
                                                  <w:marRight w:val="0"/>
                                                  <w:marTop w:val="0"/>
                                                  <w:marBottom w:val="0"/>
                                                  <w:divBdr>
                                                    <w:top w:val="none" w:sz="0" w:space="0" w:color="auto"/>
                                                    <w:left w:val="none" w:sz="0" w:space="0" w:color="auto"/>
                                                    <w:bottom w:val="none" w:sz="0" w:space="0" w:color="auto"/>
                                                    <w:right w:val="none" w:sz="0" w:space="0" w:color="auto"/>
                                                  </w:divBdr>
                                                  <w:divsChild>
                                                    <w:div w:id="1167404979">
                                                      <w:marLeft w:val="0"/>
                                                      <w:marRight w:val="0"/>
                                                      <w:marTop w:val="0"/>
                                                      <w:marBottom w:val="0"/>
                                                      <w:divBdr>
                                                        <w:top w:val="none" w:sz="0" w:space="0" w:color="auto"/>
                                                        <w:left w:val="none" w:sz="0" w:space="0" w:color="auto"/>
                                                        <w:bottom w:val="none" w:sz="0" w:space="0" w:color="auto"/>
                                                        <w:right w:val="none" w:sz="0" w:space="0" w:color="auto"/>
                                                      </w:divBdr>
                                                      <w:divsChild>
                                                        <w:div w:id="603998568">
                                                          <w:marLeft w:val="0"/>
                                                          <w:marRight w:val="0"/>
                                                          <w:marTop w:val="0"/>
                                                          <w:marBottom w:val="0"/>
                                                          <w:divBdr>
                                                            <w:top w:val="none" w:sz="0" w:space="0" w:color="auto"/>
                                                            <w:left w:val="none" w:sz="0" w:space="0" w:color="auto"/>
                                                            <w:bottom w:val="none" w:sz="0" w:space="0" w:color="auto"/>
                                                            <w:right w:val="none" w:sz="0" w:space="0" w:color="auto"/>
                                                          </w:divBdr>
                                                          <w:divsChild>
                                                            <w:div w:id="88234675">
                                                              <w:marLeft w:val="0"/>
                                                              <w:marRight w:val="0"/>
                                                              <w:marTop w:val="0"/>
                                                              <w:marBottom w:val="0"/>
                                                              <w:divBdr>
                                                                <w:top w:val="none" w:sz="0" w:space="0" w:color="auto"/>
                                                                <w:left w:val="none" w:sz="0" w:space="0" w:color="auto"/>
                                                                <w:bottom w:val="none" w:sz="0" w:space="0" w:color="auto"/>
                                                                <w:right w:val="none" w:sz="0" w:space="0" w:color="auto"/>
                                                              </w:divBdr>
                                                              <w:divsChild>
                                                                <w:div w:id="12772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231279">
                                  <w:marLeft w:val="0"/>
                                  <w:marRight w:val="0"/>
                                  <w:marTop w:val="0"/>
                                  <w:marBottom w:val="0"/>
                                  <w:divBdr>
                                    <w:top w:val="none" w:sz="0" w:space="0" w:color="auto"/>
                                    <w:left w:val="none" w:sz="0" w:space="0" w:color="auto"/>
                                    <w:bottom w:val="none" w:sz="0" w:space="0" w:color="auto"/>
                                    <w:right w:val="none" w:sz="0" w:space="0" w:color="auto"/>
                                  </w:divBdr>
                                  <w:divsChild>
                                    <w:div w:id="806242283">
                                      <w:marLeft w:val="0"/>
                                      <w:marRight w:val="0"/>
                                      <w:marTop w:val="0"/>
                                      <w:marBottom w:val="0"/>
                                      <w:divBdr>
                                        <w:top w:val="none" w:sz="0" w:space="0" w:color="auto"/>
                                        <w:left w:val="none" w:sz="0" w:space="0" w:color="auto"/>
                                        <w:bottom w:val="none" w:sz="0" w:space="0" w:color="auto"/>
                                        <w:right w:val="none" w:sz="0" w:space="0" w:color="auto"/>
                                      </w:divBdr>
                                      <w:divsChild>
                                        <w:div w:id="544417">
                                          <w:marLeft w:val="0"/>
                                          <w:marRight w:val="0"/>
                                          <w:marTop w:val="0"/>
                                          <w:marBottom w:val="0"/>
                                          <w:divBdr>
                                            <w:top w:val="none" w:sz="0" w:space="0" w:color="auto"/>
                                            <w:left w:val="none" w:sz="0" w:space="0" w:color="auto"/>
                                            <w:bottom w:val="none" w:sz="0" w:space="0" w:color="auto"/>
                                            <w:right w:val="none" w:sz="0" w:space="0" w:color="auto"/>
                                          </w:divBdr>
                                          <w:divsChild>
                                            <w:div w:id="266428820">
                                              <w:marLeft w:val="0"/>
                                              <w:marRight w:val="0"/>
                                              <w:marTop w:val="0"/>
                                              <w:marBottom w:val="0"/>
                                              <w:divBdr>
                                                <w:top w:val="none" w:sz="0" w:space="0" w:color="auto"/>
                                                <w:left w:val="none" w:sz="0" w:space="0" w:color="auto"/>
                                                <w:bottom w:val="none" w:sz="0" w:space="0" w:color="auto"/>
                                                <w:right w:val="none" w:sz="0" w:space="0" w:color="auto"/>
                                              </w:divBdr>
                                              <w:divsChild>
                                                <w:div w:id="837623086">
                                                  <w:marLeft w:val="0"/>
                                                  <w:marRight w:val="0"/>
                                                  <w:marTop w:val="0"/>
                                                  <w:marBottom w:val="0"/>
                                                  <w:divBdr>
                                                    <w:top w:val="none" w:sz="0" w:space="0" w:color="auto"/>
                                                    <w:left w:val="none" w:sz="0" w:space="0" w:color="auto"/>
                                                    <w:bottom w:val="none" w:sz="0" w:space="0" w:color="auto"/>
                                                    <w:right w:val="none" w:sz="0" w:space="0" w:color="auto"/>
                                                  </w:divBdr>
                                                  <w:divsChild>
                                                    <w:div w:id="1477259610">
                                                      <w:marLeft w:val="0"/>
                                                      <w:marRight w:val="0"/>
                                                      <w:marTop w:val="0"/>
                                                      <w:marBottom w:val="0"/>
                                                      <w:divBdr>
                                                        <w:top w:val="none" w:sz="0" w:space="0" w:color="auto"/>
                                                        <w:left w:val="none" w:sz="0" w:space="0" w:color="auto"/>
                                                        <w:bottom w:val="none" w:sz="0" w:space="0" w:color="auto"/>
                                                        <w:right w:val="none" w:sz="0" w:space="0" w:color="auto"/>
                                                      </w:divBdr>
                                                      <w:divsChild>
                                                        <w:div w:id="625359108">
                                                          <w:marLeft w:val="0"/>
                                                          <w:marRight w:val="0"/>
                                                          <w:marTop w:val="0"/>
                                                          <w:marBottom w:val="0"/>
                                                          <w:divBdr>
                                                            <w:top w:val="none" w:sz="0" w:space="0" w:color="auto"/>
                                                            <w:left w:val="none" w:sz="0" w:space="0" w:color="auto"/>
                                                            <w:bottom w:val="none" w:sz="0" w:space="0" w:color="auto"/>
                                                            <w:right w:val="none" w:sz="0" w:space="0" w:color="auto"/>
                                                          </w:divBdr>
                                                          <w:divsChild>
                                                            <w:div w:id="2114280599">
                                                              <w:marLeft w:val="0"/>
                                                              <w:marRight w:val="0"/>
                                                              <w:marTop w:val="0"/>
                                                              <w:marBottom w:val="0"/>
                                                              <w:divBdr>
                                                                <w:top w:val="none" w:sz="0" w:space="0" w:color="auto"/>
                                                                <w:left w:val="none" w:sz="0" w:space="0" w:color="auto"/>
                                                                <w:bottom w:val="none" w:sz="0" w:space="0" w:color="auto"/>
                                                                <w:right w:val="none" w:sz="0" w:space="0" w:color="auto"/>
                                                              </w:divBdr>
                                                              <w:divsChild>
                                                                <w:div w:id="12106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5464">
                                                      <w:marLeft w:val="0"/>
                                                      <w:marRight w:val="0"/>
                                                      <w:marTop w:val="0"/>
                                                      <w:marBottom w:val="0"/>
                                                      <w:divBdr>
                                                        <w:top w:val="none" w:sz="0" w:space="0" w:color="auto"/>
                                                        <w:left w:val="none" w:sz="0" w:space="0" w:color="auto"/>
                                                        <w:bottom w:val="none" w:sz="0" w:space="0" w:color="auto"/>
                                                        <w:right w:val="none" w:sz="0" w:space="0" w:color="auto"/>
                                                      </w:divBdr>
                                                    </w:div>
                                                  </w:divsChild>
                                                </w:div>
                                                <w:div w:id="20638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74040">
                                          <w:marLeft w:val="0"/>
                                          <w:marRight w:val="0"/>
                                          <w:marTop w:val="0"/>
                                          <w:marBottom w:val="0"/>
                                          <w:divBdr>
                                            <w:top w:val="none" w:sz="0" w:space="0" w:color="auto"/>
                                            <w:left w:val="none" w:sz="0" w:space="0" w:color="auto"/>
                                            <w:bottom w:val="none" w:sz="0" w:space="0" w:color="auto"/>
                                            <w:right w:val="none" w:sz="0" w:space="0" w:color="auto"/>
                                          </w:divBdr>
                                          <w:divsChild>
                                            <w:div w:id="97020421">
                                              <w:marLeft w:val="0"/>
                                              <w:marRight w:val="0"/>
                                              <w:marTop w:val="0"/>
                                              <w:marBottom w:val="0"/>
                                              <w:divBdr>
                                                <w:top w:val="none" w:sz="0" w:space="0" w:color="auto"/>
                                                <w:left w:val="none" w:sz="0" w:space="0" w:color="auto"/>
                                                <w:bottom w:val="none" w:sz="0" w:space="0" w:color="auto"/>
                                                <w:right w:val="none" w:sz="0" w:space="0" w:color="auto"/>
                                              </w:divBdr>
                                              <w:divsChild>
                                                <w:div w:id="1748503423">
                                                  <w:marLeft w:val="0"/>
                                                  <w:marRight w:val="0"/>
                                                  <w:marTop w:val="0"/>
                                                  <w:marBottom w:val="0"/>
                                                  <w:divBdr>
                                                    <w:top w:val="none" w:sz="0" w:space="0" w:color="auto"/>
                                                    <w:left w:val="none" w:sz="0" w:space="0" w:color="auto"/>
                                                    <w:bottom w:val="none" w:sz="0" w:space="0" w:color="auto"/>
                                                    <w:right w:val="none" w:sz="0" w:space="0" w:color="auto"/>
                                                  </w:divBdr>
                                                </w:div>
                                              </w:divsChild>
                                            </w:div>
                                            <w:div w:id="1177571404">
                                              <w:marLeft w:val="0"/>
                                              <w:marRight w:val="0"/>
                                              <w:marTop w:val="0"/>
                                              <w:marBottom w:val="0"/>
                                              <w:divBdr>
                                                <w:top w:val="none" w:sz="0" w:space="0" w:color="auto"/>
                                                <w:left w:val="none" w:sz="0" w:space="0" w:color="auto"/>
                                                <w:bottom w:val="none" w:sz="0" w:space="0" w:color="auto"/>
                                                <w:right w:val="none" w:sz="0" w:space="0" w:color="auto"/>
                                              </w:divBdr>
                                              <w:divsChild>
                                                <w:div w:id="19999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3517">
                                          <w:marLeft w:val="0"/>
                                          <w:marRight w:val="0"/>
                                          <w:marTop w:val="0"/>
                                          <w:marBottom w:val="0"/>
                                          <w:divBdr>
                                            <w:top w:val="none" w:sz="0" w:space="0" w:color="auto"/>
                                            <w:left w:val="none" w:sz="0" w:space="0" w:color="auto"/>
                                            <w:bottom w:val="none" w:sz="0" w:space="0" w:color="auto"/>
                                            <w:right w:val="none" w:sz="0" w:space="0" w:color="auto"/>
                                          </w:divBdr>
                                          <w:divsChild>
                                            <w:div w:id="1205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0170">
                                  <w:marLeft w:val="0"/>
                                  <w:marRight w:val="0"/>
                                  <w:marTop w:val="0"/>
                                  <w:marBottom w:val="0"/>
                                  <w:divBdr>
                                    <w:top w:val="none" w:sz="0" w:space="0" w:color="auto"/>
                                    <w:left w:val="none" w:sz="0" w:space="0" w:color="auto"/>
                                    <w:bottom w:val="none" w:sz="0" w:space="0" w:color="auto"/>
                                    <w:right w:val="none" w:sz="0" w:space="0" w:color="auto"/>
                                  </w:divBdr>
                                  <w:divsChild>
                                    <w:div w:id="1150055293">
                                      <w:marLeft w:val="0"/>
                                      <w:marRight w:val="0"/>
                                      <w:marTop w:val="0"/>
                                      <w:marBottom w:val="0"/>
                                      <w:divBdr>
                                        <w:top w:val="none" w:sz="0" w:space="0" w:color="auto"/>
                                        <w:left w:val="none" w:sz="0" w:space="0" w:color="auto"/>
                                        <w:bottom w:val="none" w:sz="0" w:space="0" w:color="auto"/>
                                        <w:right w:val="none" w:sz="0" w:space="0" w:color="auto"/>
                                      </w:divBdr>
                                      <w:divsChild>
                                        <w:div w:id="221140149">
                                          <w:marLeft w:val="0"/>
                                          <w:marRight w:val="0"/>
                                          <w:marTop w:val="0"/>
                                          <w:marBottom w:val="0"/>
                                          <w:divBdr>
                                            <w:top w:val="none" w:sz="0" w:space="0" w:color="auto"/>
                                            <w:left w:val="none" w:sz="0" w:space="0" w:color="auto"/>
                                            <w:bottom w:val="none" w:sz="0" w:space="0" w:color="auto"/>
                                            <w:right w:val="none" w:sz="0" w:space="0" w:color="auto"/>
                                          </w:divBdr>
                                          <w:divsChild>
                                            <w:div w:id="27221634">
                                              <w:marLeft w:val="0"/>
                                              <w:marRight w:val="0"/>
                                              <w:marTop w:val="0"/>
                                              <w:marBottom w:val="0"/>
                                              <w:divBdr>
                                                <w:top w:val="none" w:sz="0" w:space="0" w:color="auto"/>
                                                <w:left w:val="none" w:sz="0" w:space="0" w:color="auto"/>
                                                <w:bottom w:val="none" w:sz="0" w:space="0" w:color="auto"/>
                                                <w:right w:val="none" w:sz="0" w:space="0" w:color="auto"/>
                                              </w:divBdr>
                                              <w:divsChild>
                                                <w:div w:id="1192301329">
                                                  <w:marLeft w:val="0"/>
                                                  <w:marRight w:val="0"/>
                                                  <w:marTop w:val="0"/>
                                                  <w:marBottom w:val="0"/>
                                                  <w:divBdr>
                                                    <w:top w:val="none" w:sz="0" w:space="0" w:color="auto"/>
                                                    <w:left w:val="none" w:sz="0" w:space="0" w:color="auto"/>
                                                    <w:bottom w:val="none" w:sz="0" w:space="0" w:color="auto"/>
                                                    <w:right w:val="none" w:sz="0" w:space="0" w:color="auto"/>
                                                  </w:divBdr>
                                                </w:div>
                                              </w:divsChild>
                                            </w:div>
                                            <w:div w:id="406458406">
                                              <w:marLeft w:val="0"/>
                                              <w:marRight w:val="0"/>
                                              <w:marTop w:val="0"/>
                                              <w:marBottom w:val="0"/>
                                              <w:divBdr>
                                                <w:top w:val="none" w:sz="0" w:space="0" w:color="auto"/>
                                                <w:left w:val="none" w:sz="0" w:space="0" w:color="auto"/>
                                                <w:bottom w:val="none" w:sz="0" w:space="0" w:color="auto"/>
                                                <w:right w:val="none" w:sz="0" w:space="0" w:color="auto"/>
                                              </w:divBdr>
                                              <w:divsChild>
                                                <w:div w:id="9685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3724">
                                          <w:marLeft w:val="0"/>
                                          <w:marRight w:val="0"/>
                                          <w:marTop w:val="0"/>
                                          <w:marBottom w:val="0"/>
                                          <w:divBdr>
                                            <w:top w:val="none" w:sz="0" w:space="0" w:color="auto"/>
                                            <w:left w:val="none" w:sz="0" w:space="0" w:color="auto"/>
                                            <w:bottom w:val="none" w:sz="0" w:space="0" w:color="auto"/>
                                            <w:right w:val="none" w:sz="0" w:space="0" w:color="auto"/>
                                          </w:divBdr>
                                          <w:divsChild>
                                            <w:div w:id="1974599782">
                                              <w:marLeft w:val="0"/>
                                              <w:marRight w:val="0"/>
                                              <w:marTop w:val="0"/>
                                              <w:marBottom w:val="0"/>
                                              <w:divBdr>
                                                <w:top w:val="none" w:sz="0" w:space="0" w:color="auto"/>
                                                <w:left w:val="none" w:sz="0" w:space="0" w:color="auto"/>
                                                <w:bottom w:val="none" w:sz="0" w:space="0" w:color="auto"/>
                                                <w:right w:val="none" w:sz="0" w:space="0" w:color="auto"/>
                                              </w:divBdr>
                                              <w:divsChild>
                                                <w:div w:id="721371689">
                                                  <w:marLeft w:val="0"/>
                                                  <w:marRight w:val="0"/>
                                                  <w:marTop w:val="0"/>
                                                  <w:marBottom w:val="0"/>
                                                  <w:divBdr>
                                                    <w:top w:val="none" w:sz="0" w:space="0" w:color="auto"/>
                                                    <w:left w:val="none" w:sz="0" w:space="0" w:color="auto"/>
                                                    <w:bottom w:val="none" w:sz="0" w:space="0" w:color="auto"/>
                                                    <w:right w:val="none" w:sz="0" w:space="0" w:color="auto"/>
                                                  </w:divBdr>
                                                </w:div>
                                                <w:div w:id="1209680260">
                                                  <w:marLeft w:val="0"/>
                                                  <w:marRight w:val="0"/>
                                                  <w:marTop w:val="0"/>
                                                  <w:marBottom w:val="0"/>
                                                  <w:divBdr>
                                                    <w:top w:val="none" w:sz="0" w:space="0" w:color="auto"/>
                                                    <w:left w:val="none" w:sz="0" w:space="0" w:color="auto"/>
                                                    <w:bottom w:val="none" w:sz="0" w:space="0" w:color="auto"/>
                                                    <w:right w:val="none" w:sz="0" w:space="0" w:color="auto"/>
                                                  </w:divBdr>
                                                  <w:divsChild>
                                                    <w:div w:id="20921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3345">
                                          <w:marLeft w:val="0"/>
                                          <w:marRight w:val="0"/>
                                          <w:marTop w:val="0"/>
                                          <w:marBottom w:val="0"/>
                                          <w:divBdr>
                                            <w:top w:val="none" w:sz="0" w:space="0" w:color="auto"/>
                                            <w:left w:val="none" w:sz="0" w:space="0" w:color="auto"/>
                                            <w:bottom w:val="none" w:sz="0" w:space="0" w:color="auto"/>
                                            <w:right w:val="none" w:sz="0" w:space="0" w:color="auto"/>
                                          </w:divBdr>
                                          <w:divsChild>
                                            <w:div w:id="11782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5341">
                                  <w:marLeft w:val="0"/>
                                  <w:marRight w:val="0"/>
                                  <w:marTop w:val="0"/>
                                  <w:marBottom w:val="0"/>
                                  <w:divBdr>
                                    <w:top w:val="none" w:sz="0" w:space="0" w:color="auto"/>
                                    <w:left w:val="none" w:sz="0" w:space="0" w:color="auto"/>
                                    <w:bottom w:val="none" w:sz="0" w:space="0" w:color="auto"/>
                                    <w:right w:val="none" w:sz="0" w:space="0" w:color="auto"/>
                                  </w:divBdr>
                                  <w:divsChild>
                                    <w:div w:id="1509980871">
                                      <w:marLeft w:val="0"/>
                                      <w:marRight w:val="0"/>
                                      <w:marTop w:val="0"/>
                                      <w:marBottom w:val="0"/>
                                      <w:divBdr>
                                        <w:top w:val="none" w:sz="0" w:space="0" w:color="auto"/>
                                        <w:left w:val="none" w:sz="0" w:space="0" w:color="auto"/>
                                        <w:bottom w:val="none" w:sz="0" w:space="0" w:color="auto"/>
                                        <w:right w:val="none" w:sz="0" w:space="0" w:color="auto"/>
                                      </w:divBdr>
                                      <w:divsChild>
                                        <w:div w:id="52508173">
                                          <w:marLeft w:val="0"/>
                                          <w:marRight w:val="0"/>
                                          <w:marTop w:val="0"/>
                                          <w:marBottom w:val="0"/>
                                          <w:divBdr>
                                            <w:top w:val="none" w:sz="0" w:space="0" w:color="auto"/>
                                            <w:left w:val="none" w:sz="0" w:space="0" w:color="auto"/>
                                            <w:bottom w:val="none" w:sz="0" w:space="0" w:color="auto"/>
                                            <w:right w:val="none" w:sz="0" w:space="0" w:color="auto"/>
                                          </w:divBdr>
                                          <w:divsChild>
                                            <w:div w:id="348415523">
                                              <w:marLeft w:val="0"/>
                                              <w:marRight w:val="0"/>
                                              <w:marTop w:val="0"/>
                                              <w:marBottom w:val="0"/>
                                              <w:divBdr>
                                                <w:top w:val="none" w:sz="0" w:space="0" w:color="auto"/>
                                                <w:left w:val="none" w:sz="0" w:space="0" w:color="auto"/>
                                                <w:bottom w:val="none" w:sz="0" w:space="0" w:color="auto"/>
                                                <w:right w:val="none" w:sz="0" w:space="0" w:color="auto"/>
                                              </w:divBdr>
                                            </w:div>
                                          </w:divsChild>
                                        </w:div>
                                        <w:div w:id="287783172">
                                          <w:marLeft w:val="0"/>
                                          <w:marRight w:val="0"/>
                                          <w:marTop w:val="0"/>
                                          <w:marBottom w:val="0"/>
                                          <w:divBdr>
                                            <w:top w:val="none" w:sz="0" w:space="0" w:color="auto"/>
                                            <w:left w:val="none" w:sz="0" w:space="0" w:color="auto"/>
                                            <w:bottom w:val="none" w:sz="0" w:space="0" w:color="auto"/>
                                            <w:right w:val="none" w:sz="0" w:space="0" w:color="auto"/>
                                          </w:divBdr>
                                          <w:divsChild>
                                            <w:div w:id="708840367">
                                              <w:marLeft w:val="0"/>
                                              <w:marRight w:val="0"/>
                                              <w:marTop w:val="0"/>
                                              <w:marBottom w:val="0"/>
                                              <w:divBdr>
                                                <w:top w:val="none" w:sz="0" w:space="0" w:color="auto"/>
                                                <w:left w:val="none" w:sz="0" w:space="0" w:color="auto"/>
                                                <w:bottom w:val="none" w:sz="0" w:space="0" w:color="auto"/>
                                                <w:right w:val="none" w:sz="0" w:space="0" w:color="auto"/>
                                              </w:divBdr>
                                              <w:divsChild>
                                                <w:div w:id="946961931">
                                                  <w:marLeft w:val="0"/>
                                                  <w:marRight w:val="0"/>
                                                  <w:marTop w:val="0"/>
                                                  <w:marBottom w:val="0"/>
                                                  <w:divBdr>
                                                    <w:top w:val="none" w:sz="0" w:space="0" w:color="auto"/>
                                                    <w:left w:val="none" w:sz="0" w:space="0" w:color="auto"/>
                                                    <w:bottom w:val="none" w:sz="0" w:space="0" w:color="auto"/>
                                                    <w:right w:val="none" w:sz="0" w:space="0" w:color="auto"/>
                                                  </w:divBdr>
                                                </w:div>
                                              </w:divsChild>
                                            </w:div>
                                            <w:div w:id="1118453127">
                                              <w:marLeft w:val="0"/>
                                              <w:marRight w:val="0"/>
                                              <w:marTop w:val="0"/>
                                              <w:marBottom w:val="0"/>
                                              <w:divBdr>
                                                <w:top w:val="none" w:sz="0" w:space="0" w:color="auto"/>
                                                <w:left w:val="none" w:sz="0" w:space="0" w:color="auto"/>
                                                <w:bottom w:val="none" w:sz="0" w:space="0" w:color="auto"/>
                                                <w:right w:val="none" w:sz="0" w:space="0" w:color="auto"/>
                                              </w:divBdr>
                                              <w:divsChild>
                                                <w:div w:id="11721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7957">
                                          <w:marLeft w:val="0"/>
                                          <w:marRight w:val="0"/>
                                          <w:marTop w:val="0"/>
                                          <w:marBottom w:val="0"/>
                                          <w:divBdr>
                                            <w:top w:val="none" w:sz="0" w:space="0" w:color="auto"/>
                                            <w:left w:val="none" w:sz="0" w:space="0" w:color="auto"/>
                                            <w:bottom w:val="none" w:sz="0" w:space="0" w:color="auto"/>
                                            <w:right w:val="none" w:sz="0" w:space="0" w:color="auto"/>
                                          </w:divBdr>
                                          <w:divsChild>
                                            <w:div w:id="429546551">
                                              <w:marLeft w:val="0"/>
                                              <w:marRight w:val="0"/>
                                              <w:marTop w:val="0"/>
                                              <w:marBottom w:val="0"/>
                                              <w:divBdr>
                                                <w:top w:val="none" w:sz="0" w:space="0" w:color="auto"/>
                                                <w:left w:val="none" w:sz="0" w:space="0" w:color="auto"/>
                                                <w:bottom w:val="none" w:sz="0" w:space="0" w:color="auto"/>
                                                <w:right w:val="none" w:sz="0" w:space="0" w:color="auto"/>
                                              </w:divBdr>
                                              <w:divsChild>
                                                <w:div w:id="627735311">
                                                  <w:marLeft w:val="0"/>
                                                  <w:marRight w:val="0"/>
                                                  <w:marTop w:val="0"/>
                                                  <w:marBottom w:val="0"/>
                                                  <w:divBdr>
                                                    <w:top w:val="none" w:sz="0" w:space="0" w:color="auto"/>
                                                    <w:left w:val="none" w:sz="0" w:space="0" w:color="auto"/>
                                                    <w:bottom w:val="none" w:sz="0" w:space="0" w:color="auto"/>
                                                    <w:right w:val="none" w:sz="0" w:space="0" w:color="auto"/>
                                                  </w:divBdr>
                                                </w:div>
                                                <w:div w:id="1330518569">
                                                  <w:marLeft w:val="0"/>
                                                  <w:marRight w:val="0"/>
                                                  <w:marTop w:val="0"/>
                                                  <w:marBottom w:val="0"/>
                                                  <w:divBdr>
                                                    <w:top w:val="none" w:sz="0" w:space="0" w:color="auto"/>
                                                    <w:left w:val="none" w:sz="0" w:space="0" w:color="auto"/>
                                                    <w:bottom w:val="none" w:sz="0" w:space="0" w:color="auto"/>
                                                    <w:right w:val="none" w:sz="0" w:space="0" w:color="auto"/>
                                                  </w:divBdr>
                                                  <w:divsChild>
                                                    <w:div w:id="993801919">
                                                      <w:marLeft w:val="0"/>
                                                      <w:marRight w:val="0"/>
                                                      <w:marTop w:val="0"/>
                                                      <w:marBottom w:val="0"/>
                                                      <w:divBdr>
                                                        <w:top w:val="none" w:sz="0" w:space="0" w:color="auto"/>
                                                        <w:left w:val="none" w:sz="0" w:space="0" w:color="auto"/>
                                                        <w:bottom w:val="none" w:sz="0" w:space="0" w:color="auto"/>
                                                        <w:right w:val="none" w:sz="0" w:space="0" w:color="auto"/>
                                                      </w:divBdr>
                                                    </w:div>
                                                    <w:div w:id="1141072419">
                                                      <w:marLeft w:val="0"/>
                                                      <w:marRight w:val="0"/>
                                                      <w:marTop w:val="0"/>
                                                      <w:marBottom w:val="0"/>
                                                      <w:divBdr>
                                                        <w:top w:val="none" w:sz="0" w:space="0" w:color="auto"/>
                                                        <w:left w:val="none" w:sz="0" w:space="0" w:color="auto"/>
                                                        <w:bottom w:val="none" w:sz="0" w:space="0" w:color="auto"/>
                                                        <w:right w:val="none" w:sz="0" w:space="0" w:color="auto"/>
                                                      </w:divBdr>
                                                      <w:divsChild>
                                                        <w:div w:id="792410328">
                                                          <w:marLeft w:val="0"/>
                                                          <w:marRight w:val="0"/>
                                                          <w:marTop w:val="0"/>
                                                          <w:marBottom w:val="0"/>
                                                          <w:divBdr>
                                                            <w:top w:val="none" w:sz="0" w:space="0" w:color="auto"/>
                                                            <w:left w:val="none" w:sz="0" w:space="0" w:color="auto"/>
                                                            <w:bottom w:val="none" w:sz="0" w:space="0" w:color="auto"/>
                                                            <w:right w:val="none" w:sz="0" w:space="0" w:color="auto"/>
                                                          </w:divBdr>
                                                          <w:divsChild>
                                                            <w:div w:id="1387097357">
                                                              <w:marLeft w:val="0"/>
                                                              <w:marRight w:val="0"/>
                                                              <w:marTop w:val="0"/>
                                                              <w:marBottom w:val="0"/>
                                                              <w:divBdr>
                                                                <w:top w:val="none" w:sz="0" w:space="0" w:color="auto"/>
                                                                <w:left w:val="none" w:sz="0" w:space="0" w:color="auto"/>
                                                                <w:bottom w:val="none" w:sz="0" w:space="0" w:color="auto"/>
                                                                <w:right w:val="none" w:sz="0" w:space="0" w:color="auto"/>
                                                              </w:divBdr>
                                                              <w:divsChild>
                                                                <w:div w:id="9622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235345">
                                  <w:marLeft w:val="0"/>
                                  <w:marRight w:val="0"/>
                                  <w:marTop w:val="0"/>
                                  <w:marBottom w:val="0"/>
                                  <w:divBdr>
                                    <w:top w:val="none" w:sz="0" w:space="0" w:color="auto"/>
                                    <w:left w:val="none" w:sz="0" w:space="0" w:color="auto"/>
                                    <w:bottom w:val="none" w:sz="0" w:space="0" w:color="auto"/>
                                    <w:right w:val="none" w:sz="0" w:space="0" w:color="auto"/>
                                  </w:divBdr>
                                  <w:divsChild>
                                    <w:div w:id="1691907926">
                                      <w:marLeft w:val="0"/>
                                      <w:marRight w:val="0"/>
                                      <w:marTop w:val="0"/>
                                      <w:marBottom w:val="0"/>
                                      <w:divBdr>
                                        <w:top w:val="none" w:sz="0" w:space="0" w:color="auto"/>
                                        <w:left w:val="none" w:sz="0" w:space="0" w:color="auto"/>
                                        <w:bottom w:val="none" w:sz="0" w:space="0" w:color="auto"/>
                                        <w:right w:val="none" w:sz="0" w:space="0" w:color="auto"/>
                                      </w:divBdr>
                                      <w:divsChild>
                                        <w:div w:id="706610651">
                                          <w:marLeft w:val="0"/>
                                          <w:marRight w:val="0"/>
                                          <w:marTop w:val="0"/>
                                          <w:marBottom w:val="0"/>
                                          <w:divBdr>
                                            <w:top w:val="none" w:sz="0" w:space="0" w:color="auto"/>
                                            <w:left w:val="none" w:sz="0" w:space="0" w:color="auto"/>
                                            <w:bottom w:val="none" w:sz="0" w:space="0" w:color="auto"/>
                                            <w:right w:val="none" w:sz="0" w:space="0" w:color="auto"/>
                                          </w:divBdr>
                                          <w:divsChild>
                                            <w:div w:id="1089624008">
                                              <w:marLeft w:val="0"/>
                                              <w:marRight w:val="0"/>
                                              <w:marTop w:val="0"/>
                                              <w:marBottom w:val="0"/>
                                              <w:divBdr>
                                                <w:top w:val="none" w:sz="0" w:space="0" w:color="auto"/>
                                                <w:left w:val="none" w:sz="0" w:space="0" w:color="auto"/>
                                                <w:bottom w:val="none" w:sz="0" w:space="0" w:color="auto"/>
                                                <w:right w:val="none" w:sz="0" w:space="0" w:color="auto"/>
                                              </w:divBdr>
                                              <w:divsChild>
                                                <w:div w:id="260186916">
                                                  <w:marLeft w:val="0"/>
                                                  <w:marRight w:val="0"/>
                                                  <w:marTop w:val="0"/>
                                                  <w:marBottom w:val="0"/>
                                                  <w:divBdr>
                                                    <w:top w:val="none" w:sz="0" w:space="0" w:color="auto"/>
                                                    <w:left w:val="none" w:sz="0" w:space="0" w:color="auto"/>
                                                    <w:bottom w:val="none" w:sz="0" w:space="0" w:color="auto"/>
                                                    <w:right w:val="none" w:sz="0" w:space="0" w:color="auto"/>
                                                  </w:divBdr>
                                                  <w:divsChild>
                                                    <w:div w:id="853694457">
                                                      <w:marLeft w:val="0"/>
                                                      <w:marRight w:val="0"/>
                                                      <w:marTop w:val="0"/>
                                                      <w:marBottom w:val="0"/>
                                                      <w:divBdr>
                                                        <w:top w:val="none" w:sz="0" w:space="0" w:color="auto"/>
                                                        <w:left w:val="none" w:sz="0" w:space="0" w:color="auto"/>
                                                        <w:bottom w:val="none" w:sz="0" w:space="0" w:color="auto"/>
                                                        <w:right w:val="none" w:sz="0" w:space="0" w:color="auto"/>
                                                      </w:divBdr>
                                                    </w:div>
                                                    <w:div w:id="1239368601">
                                                      <w:marLeft w:val="0"/>
                                                      <w:marRight w:val="0"/>
                                                      <w:marTop w:val="0"/>
                                                      <w:marBottom w:val="0"/>
                                                      <w:divBdr>
                                                        <w:top w:val="none" w:sz="0" w:space="0" w:color="auto"/>
                                                        <w:left w:val="none" w:sz="0" w:space="0" w:color="auto"/>
                                                        <w:bottom w:val="none" w:sz="0" w:space="0" w:color="auto"/>
                                                        <w:right w:val="none" w:sz="0" w:space="0" w:color="auto"/>
                                                      </w:divBdr>
                                                      <w:divsChild>
                                                        <w:div w:id="1002854204">
                                                          <w:marLeft w:val="0"/>
                                                          <w:marRight w:val="0"/>
                                                          <w:marTop w:val="0"/>
                                                          <w:marBottom w:val="0"/>
                                                          <w:divBdr>
                                                            <w:top w:val="none" w:sz="0" w:space="0" w:color="auto"/>
                                                            <w:left w:val="none" w:sz="0" w:space="0" w:color="auto"/>
                                                            <w:bottom w:val="none" w:sz="0" w:space="0" w:color="auto"/>
                                                            <w:right w:val="none" w:sz="0" w:space="0" w:color="auto"/>
                                                          </w:divBdr>
                                                          <w:divsChild>
                                                            <w:div w:id="1432817707">
                                                              <w:marLeft w:val="0"/>
                                                              <w:marRight w:val="0"/>
                                                              <w:marTop w:val="0"/>
                                                              <w:marBottom w:val="0"/>
                                                              <w:divBdr>
                                                                <w:top w:val="none" w:sz="0" w:space="0" w:color="auto"/>
                                                                <w:left w:val="none" w:sz="0" w:space="0" w:color="auto"/>
                                                                <w:bottom w:val="none" w:sz="0" w:space="0" w:color="auto"/>
                                                                <w:right w:val="none" w:sz="0" w:space="0" w:color="auto"/>
                                                              </w:divBdr>
                                                              <w:divsChild>
                                                                <w:div w:id="3231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5667">
                                          <w:marLeft w:val="0"/>
                                          <w:marRight w:val="0"/>
                                          <w:marTop w:val="0"/>
                                          <w:marBottom w:val="0"/>
                                          <w:divBdr>
                                            <w:top w:val="none" w:sz="0" w:space="0" w:color="auto"/>
                                            <w:left w:val="none" w:sz="0" w:space="0" w:color="auto"/>
                                            <w:bottom w:val="none" w:sz="0" w:space="0" w:color="auto"/>
                                            <w:right w:val="none" w:sz="0" w:space="0" w:color="auto"/>
                                          </w:divBdr>
                                          <w:divsChild>
                                            <w:div w:id="1384251911">
                                              <w:marLeft w:val="0"/>
                                              <w:marRight w:val="0"/>
                                              <w:marTop w:val="0"/>
                                              <w:marBottom w:val="0"/>
                                              <w:divBdr>
                                                <w:top w:val="none" w:sz="0" w:space="0" w:color="auto"/>
                                                <w:left w:val="none" w:sz="0" w:space="0" w:color="auto"/>
                                                <w:bottom w:val="none" w:sz="0" w:space="0" w:color="auto"/>
                                                <w:right w:val="none" w:sz="0" w:space="0" w:color="auto"/>
                                              </w:divBdr>
                                              <w:divsChild>
                                                <w:div w:id="446584823">
                                                  <w:marLeft w:val="0"/>
                                                  <w:marRight w:val="0"/>
                                                  <w:marTop w:val="0"/>
                                                  <w:marBottom w:val="0"/>
                                                  <w:divBdr>
                                                    <w:top w:val="none" w:sz="0" w:space="0" w:color="auto"/>
                                                    <w:left w:val="none" w:sz="0" w:space="0" w:color="auto"/>
                                                    <w:bottom w:val="none" w:sz="0" w:space="0" w:color="auto"/>
                                                    <w:right w:val="none" w:sz="0" w:space="0" w:color="auto"/>
                                                  </w:divBdr>
                                                </w:div>
                                              </w:divsChild>
                                            </w:div>
                                            <w:div w:id="1398549772">
                                              <w:marLeft w:val="0"/>
                                              <w:marRight w:val="0"/>
                                              <w:marTop w:val="0"/>
                                              <w:marBottom w:val="0"/>
                                              <w:divBdr>
                                                <w:top w:val="none" w:sz="0" w:space="0" w:color="auto"/>
                                                <w:left w:val="none" w:sz="0" w:space="0" w:color="auto"/>
                                                <w:bottom w:val="none" w:sz="0" w:space="0" w:color="auto"/>
                                                <w:right w:val="none" w:sz="0" w:space="0" w:color="auto"/>
                                              </w:divBdr>
                                              <w:divsChild>
                                                <w:div w:id="1102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8936">
                                          <w:marLeft w:val="0"/>
                                          <w:marRight w:val="0"/>
                                          <w:marTop w:val="0"/>
                                          <w:marBottom w:val="0"/>
                                          <w:divBdr>
                                            <w:top w:val="none" w:sz="0" w:space="0" w:color="auto"/>
                                            <w:left w:val="none" w:sz="0" w:space="0" w:color="auto"/>
                                            <w:bottom w:val="none" w:sz="0" w:space="0" w:color="auto"/>
                                            <w:right w:val="none" w:sz="0" w:space="0" w:color="auto"/>
                                          </w:divBdr>
                                          <w:divsChild>
                                            <w:div w:id="5910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57907">
                                  <w:marLeft w:val="0"/>
                                  <w:marRight w:val="0"/>
                                  <w:marTop w:val="0"/>
                                  <w:marBottom w:val="0"/>
                                  <w:divBdr>
                                    <w:top w:val="none" w:sz="0" w:space="0" w:color="auto"/>
                                    <w:left w:val="none" w:sz="0" w:space="0" w:color="auto"/>
                                    <w:bottom w:val="none" w:sz="0" w:space="0" w:color="auto"/>
                                    <w:right w:val="none" w:sz="0" w:space="0" w:color="auto"/>
                                  </w:divBdr>
                                  <w:divsChild>
                                    <w:div w:id="235868710">
                                      <w:marLeft w:val="0"/>
                                      <w:marRight w:val="0"/>
                                      <w:marTop w:val="0"/>
                                      <w:marBottom w:val="0"/>
                                      <w:divBdr>
                                        <w:top w:val="none" w:sz="0" w:space="0" w:color="auto"/>
                                        <w:left w:val="none" w:sz="0" w:space="0" w:color="auto"/>
                                        <w:bottom w:val="none" w:sz="0" w:space="0" w:color="auto"/>
                                        <w:right w:val="none" w:sz="0" w:space="0" w:color="auto"/>
                                      </w:divBdr>
                                      <w:divsChild>
                                        <w:div w:id="197933662">
                                          <w:marLeft w:val="0"/>
                                          <w:marRight w:val="0"/>
                                          <w:marTop w:val="0"/>
                                          <w:marBottom w:val="0"/>
                                          <w:divBdr>
                                            <w:top w:val="none" w:sz="0" w:space="0" w:color="auto"/>
                                            <w:left w:val="none" w:sz="0" w:space="0" w:color="auto"/>
                                            <w:bottom w:val="none" w:sz="0" w:space="0" w:color="auto"/>
                                            <w:right w:val="none" w:sz="0" w:space="0" w:color="auto"/>
                                          </w:divBdr>
                                          <w:divsChild>
                                            <w:div w:id="1949584870">
                                              <w:marLeft w:val="0"/>
                                              <w:marRight w:val="0"/>
                                              <w:marTop w:val="0"/>
                                              <w:marBottom w:val="0"/>
                                              <w:divBdr>
                                                <w:top w:val="none" w:sz="0" w:space="0" w:color="auto"/>
                                                <w:left w:val="none" w:sz="0" w:space="0" w:color="auto"/>
                                                <w:bottom w:val="none" w:sz="0" w:space="0" w:color="auto"/>
                                                <w:right w:val="none" w:sz="0" w:space="0" w:color="auto"/>
                                              </w:divBdr>
                                              <w:divsChild>
                                                <w:div w:id="383913674">
                                                  <w:marLeft w:val="0"/>
                                                  <w:marRight w:val="0"/>
                                                  <w:marTop w:val="0"/>
                                                  <w:marBottom w:val="0"/>
                                                  <w:divBdr>
                                                    <w:top w:val="none" w:sz="0" w:space="0" w:color="auto"/>
                                                    <w:left w:val="none" w:sz="0" w:space="0" w:color="auto"/>
                                                    <w:bottom w:val="none" w:sz="0" w:space="0" w:color="auto"/>
                                                    <w:right w:val="none" w:sz="0" w:space="0" w:color="auto"/>
                                                  </w:divBdr>
                                                  <w:divsChild>
                                                    <w:div w:id="440533066">
                                                      <w:marLeft w:val="0"/>
                                                      <w:marRight w:val="0"/>
                                                      <w:marTop w:val="0"/>
                                                      <w:marBottom w:val="0"/>
                                                      <w:divBdr>
                                                        <w:top w:val="none" w:sz="0" w:space="0" w:color="auto"/>
                                                        <w:left w:val="none" w:sz="0" w:space="0" w:color="auto"/>
                                                        <w:bottom w:val="none" w:sz="0" w:space="0" w:color="auto"/>
                                                        <w:right w:val="none" w:sz="0" w:space="0" w:color="auto"/>
                                                      </w:divBdr>
                                                    </w:div>
                                                    <w:div w:id="1022168685">
                                                      <w:marLeft w:val="0"/>
                                                      <w:marRight w:val="0"/>
                                                      <w:marTop w:val="0"/>
                                                      <w:marBottom w:val="0"/>
                                                      <w:divBdr>
                                                        <w:top w:val="none" w:sz="0" w:space="0" w:color="auto"/>
                                                        <w:left w:val="none" w:sz="0" w:space="0" w:color="auto"/>
                                                        <w:bottom w:val="none" w:sz="0" w:space="0" w:color="auto"/>
                                                        <w:right w:val="none" w:sz="0" w:space="0" w:color="auto"/>
                                                      </w:divBdr>
                                                      <w:divsChild>
                                                        <w:div w:id="1512531463">
                                                          <w:marLeft w:val="0"/>
                                                          <w:marRight w:val="0"/>
                                                          <w:marTop w:val="0"/>
                                                          <w:marBottom w:val="0"/>
                                                          <w:divBdr>
                                                            <w:top w:val="none" w:sz="0" w:space="0" w:color="auto"/>
                                                            <w:left w:val="none" w:sz="0" w:space="0" w:color="auto"/>
                                                            <w:bottom w:val="none" w:sz="0" w:space="0" w:color="auto"/>
                                                            <w:right w:val="none" w:sz="0" w:space="0" w:color="auto"/>
                                                          </w:divBdr>
                                                          <w:divsChild>
                                                            <w:div w:id="1549031779">
                                                              <w:marLeft w:val="0"/>
                                                              <w:marRight w:val="0"/>
                                                              <w:marTop w:val="0"/>
                                                              <w:marBottom w:val="0"/>
                                                              <w:divBdr>
                                                                <w:top w:val="none" w:sz="0" w:space="0" w:color="auto"/>
                                                                <w:left w:val="none" w:sz="0" w:space="0" w:color="auto"/>
                                                                <w:bottom w:val="none" w:sz="0" w:space="0" w:color="auto"/>
                                                                <w:right w:val="none" w:sz="0" w:space="0" w:color="auto"/>
                                                              </w:divBdr>
                                                              <w:divsChild>
                                                                <w:div w:id="12766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2501">
                                          <w:marLeft w:val="0"/>
                                          <w:marRight w:val="0"/>
                                          <w:marTop w:val="0"/>
                                          <w:marBottom w:val="0"/>
                                          <w:divBdr>
                                            <w:top w:val="none" w:sz="0" w:space="0" w:color="auto"/>
                                            <w:left w:val="none" w:sz="0" w:space="0" w:color="auto"/>
                                            <w:bottom w:val="none" w:sz="0" w:space="0" w:color="auto"/>
                                            <w:right w:val="none" w:sz="0" w:space="0" w:color="auto"/>
                                          </w:divBdr>
                                          <w:divsChild>
                                            <w:div w:id="1498761285">
                                              <w:marLeft w:val="0"/>
                                              <w:marRight w:val="0"/>
                                              <w:marTop w:val="0"/>
                                              <w:marBottom w:val="0"/>
                                              <w:divBdr>
                                                <w:top w:val="none" w:sz="0" w:space="0" w:color="auto"/>
                                                <w:left w:val="none" w:sz="0" w:space="0" w:color="auto"/>
                                                <w:bottom w:val="none" w:sz="0" w:space="0" w:color="auto"/>
                                                <w:right w:val="none" w:sz="0" w:space="0" w:color="auto"/>
                                              </w:divBdr>
                                            </w:div>
                                          </w:divsChild>
                                        </w:div>
                                        <w:div w:id="908685283">
                                          <w:marLeft w:val="0"/>
                                          <w:marRight w:val="0"/>
                                          <w:marTop w:val="0"/>
                                          <w:marBottom w:val="0"/>
                                          <w:divBdr>
                                            <w:top w:val="none" w:sz="0" w:space="0" w:color="auto"/>
                                            <w:left w:val="none" w:sz="0" w:space="0" w:color="auto"/>
                                            <w:bottom w:val="none" w:sz="0" w:space="0" w:color="auto"/>
                                            <w:right w:val="none" w:sz="0" w:space="0" w:color="auto"/>
                                          </w:divBdr>
                                          <w:divsChild>
                                            <w:div w:id="24866761">
                                              <w:marLeft w:val="0"/>
                                              <w:marRight w:val="0"/>
                                              <w:marTop w:val="0"/>
                                              <w:marBottom w:val="0"/>
                                              <w:divBdr>
                                                <w:top w:val="none" w:sz="0" w:space="0" w:color="auto"/>
                                                <w:left w:val="none" w:sz="0" w:space="0" w:color="auto"/>
                                                <w:bottom w:val="none" w:sz="0" w:space="0" w:color="auto"/>
                                                <w:right w:val="none" w:sz="0" w:space="0" w:color="auto"/>
                                              </w:divBdr>
                                              <w:divsChild>
                                                <w:div w:id="891574825">
                                                  <w:marLeft w:val="0"/>
                                                  <w:marRight w:val="0"/>
                                                  <w:marTop w:val="0"/>
                                                  <w:marBottom w:val="0"/>
                                                  <w:divBdr>
                                                    <w:top w:val="none" w:sz="0" w:space="0" w:color="auto"/>
                                                    <w:left w:val="none" w:sz="0" w:space="0" w:color="auto"/>
                                                    <w:bottom w:val="none" w:sz="0" w:space="0" w:color="auto"/>
                                                    <w:right w:val="none" w:sz="0" w:space="0" w:color="auto"/>
                                                  </w:divBdr>
                                                </w:div>
                                              </w:divsChild>
                                            </w:div>
                                            <w:div w:id="712536577">
                                              <w:marLeft w:val="0"/>
                                              <w:marRight w:val="0"/>
                                              <w:marTop w:val="0"/>
                                              <w:marBottom w:val="0"/>
                                              <w:divBdr>
                                                <w:top w:val="none" w:sz="0" w:space="0" w:color="auto"/>
                                                <w:left w:val="none" w:sz="0" w:space="0" w:color="auto"/>
                                                <w:bottom w:val="none" w:sz="0" w:space="0" w:color="auto"/>
                                                <w:right w:val="none" w:sz="0" w:space="0" w:color="auto"/>
                                              </w:divBdr>
                                              <w:divsChild>
                                                <w:div w:id="2497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999456">
                                  <w:marLeft w:val="0"/>
                                  <w:marRight w:val="0"/>
                                  <w:marTop w:val="0"/>
                                  <w:marBottom w:val="0"/>
                                  <w:divBdr>
                                    <w:top w:val="none" w:sz="0" w:space="0" w:color="auto"/>
                                    <w:left w:val="none" w:sz="0" w:space="0" w:color="auto"/>
                                    <w:bottom w:val="none" w:sz="0" w:space="0" w:color="auto"/>
                                    <w:right w:val="none" w:sz="0" w:space="0" w:color="auto"/>
                                  </w:divBdr>
                                  <w:divsChild>
                                    <w:div w:id="1588997596">
                                      <w:marLeft w:val="0"/>
                                      <w:marRight w:val="0"/>
                                      <w:marTop w:val="0"/>
                                      <w:marBottom w:val="0"/>
                                      <w:divBdr>
                                        <w:top w:val="none" w:sz="0" w:space="0" w:color="auto"/>
                                        <w:left w:val="none" w:sz="0" w:space="0" w:color="auto"/>
                                        <w:bottom w:val="none" w:sz="0" w:space="0" w:color="auto"/>
                                        <w:right w:val="none" w:sz="0" w:space="0" w:color="auto"/>
                                      </w:divBdr>
                                      <w:divsChild>
                                        <w:div w:id="1608927249">
                                          <w:marLeft w:val="0"/>
                                          <w:marRight w:val="0"/>
                                          <w:marTop w:val="0"/>
                                          <w:marBottom w:val="0"/>
                                          <w:divBdr>
                                            <w:top w:val="none" w:sz="0" w:space="0" w:color="auto"/>
                                            <w:left w:val="none" w:sz="0" w:space="0" w:color="auto"/>
                                            <w:bottom w:val="none" w:sz="0" w:space="0" w:color="auto"/>
                                            <w:right w:val="none" w:sz="0" w:space="0" w:color="auto"/>
                                          </w:divBdr>
                                          <w:divsChild>
                                            <w:div w:id="1764915014">
                                              <w:marLeft w:val="0"/>
                                              <w:marRight w:val="0"/>
                                              <w:marTop w:val="0"/>
                                              <w:marBottom w:val="0"/>
                                              <w:divBdr>
                                                <w:top w:val="none" w:sz="0" w:space="0" w:color="auto"/>
                                                <w:left w:val="none" w:sz="0" w:space="0" w:color="auto"/>
                                                <w:bottom w:val="none" w:sz="0" w:space="0" w:color="auto"/>
                                                <w:right w:val="none" w:sz="0" w:space="0" w:color="auto"/>
                                              </w:divBdr>
                                              <w:divsChild>
                                                <w:div w:id="7112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5667">
                                          <w:marLeft w:val="0"/>
                                          <w:marRight w:val="0"/>
                                          <w:marTop w:val="0"/>
                                          <w:marBottom w:val="0"/>
                                          <w:divBdr>
                                            <w:top w:val="none" w:sz="0" w:space="0" w:color="auto"/>
                                            <w:left w:val="none" w:sz="0" w:space="0" w:color="auto"/>
                                            <w:bottom w:val="none" w:sz="0" w:space="0" w:color="auto"/>
                                            <w:right w:val="none" w:sz="0" w:space="0" w:color="auto"/>
                                          </w:divBdr>
                                          <w:divsChild>
                                            <w:div w:id="441993394">
                                              <w:marLeft w:val="0"/>
                                              <w:marRight w:val="0"/>
                                              <w:marTop w:val="0"/>
                                              <w:marBottom w:val="0"/>
                                              <w:divBdr>
                                                <w:top w:val="none" w:sz="0" w:space="0" w:color="auto"/>
                                                <w:left w:val="none" w:sz="0" w:space="0" w:color="auto"/>
                                                <w:bottom w:val="none" w:sz="0" w:space="0" w:color="auto"/>
                                                <w:right w:val="none" w:sz="0" w:space="0" w:color="auto"/>
                                              </w:divBdr>
                                              <w:divsChild>
                                                <w:div w:id="10486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1622">
                                          <w:marLeft w:val="0"/>
                                          <w:marRight w:val="0"/>
                                          <w:marTop w:val="0"/>
                                          <w:marBottom w:val="0"/>
                                          <w:divBdr>
                                            <w:top w:val="none" w:sz="0" w:space="0" w:color="auto"/>
                                            <w:left w:val="none" w:sz="0" w:space="0" w:color="auto"/>
                                            <w:bottom w:val="none" w:sz="0" w:space="0" w:color="auto"/>
                                            <w:right w:val="none" w:sz="0" w:space="0" w:color="auto"/>
                                          </w:divBdr>
                                          <w:divsChild>
                                            <w:div w:id="16578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5437">
                                  <w:marLeft w:val="0"/>
                                  <w:marRight w:val="0"/>
                                  <w:marTop w:val="0"/>
                                  <w:marBottom w:val="0"/>
                                  <w:divBdr>
                                    <w:top w:val="none" w:sz="0" w:space="0" w:color="auto"/>
                                    <w:left w:val="none" w:sz="0" w:space="0" w:color="auto"/>
                                    <w:bottom w:val="none" w:sz="0" w:space="0" w:color="auto"/>
                                    <w:right w:val="none" w:sz="0" w:space="0" w:color="auto"/>
                                  </w:divBdr>
                                  <w:divsChild>
                                    <w:div w:id="260063580">
                                      <w:marLeft w:val="0"/>
                                      <w:marRight w:val="0"/>
                                      <w:marTop w:val="0"/>
                                      <w:marBottom w:val="0"/>
                                      <w:divBdr>
                                        <w:top w:val="none" w:sz="0" w:space="0" w:color="auto"/>
                                        <w:left w:val="none" w:sz="0" w:space="0" w:color="auto"/>
                                        <w:bottom w:val="none" w:sz="0" w:space="0" w:color="auto"/>
                                        <w:right w:val="none" w:sz="0" w:space="0" w:color="auto"/>
                                      </w:divBdr>
                                      <w:divsChild>
                                        <w:div w:id="154565831">
                                          <w:marLeft w:val="0"/>
                                          <w:marRight w:val="0"/>
                                          <w:marTop w:val="0"/>
                                          <w:marBottom w:val="0"/>
                                          <w:divBdr>
                                            <w:top w:val="none" w:sz="0" w:space="0" w:color="auto"/>
                                            <w:left w:val="none" w:sz="0" w:space="0" w:color="auto"/>
                                            <w:bottom w:val="none" w:sz="0" w:space="0" w:color="auto"/>
                                            <w:right w:val="none" w:sz="0" w:space="0" w:color="auto"/>
                                          </w:divBdr>
                                          <w:divsChild>
                                            <w:div w:id="219485025">
                                              <w:marLeft w:val="0"/>
                                              <w:marRight w:val="0"/>
                                              <w:marTop w:val="0"/>
                                              <w:marBottom w:val="0"/>
                                              <w:divBdr>
                                                <w:top w:val="none" w:sz="0" w:space="0" w:color="auto"/>
                                                <w:left w:val="none" w:sz="0" w:space="0" w:color="auto"/>
                                                <w:bottom w:val="none" w:sz="0" w:space="0" w:color="auto"/>
                                                <w:right w:val="none" w:sz="0" w:space="0" w:color="auto"/>
                                              </w:divBdr>
                                            </w:div>
                                          </w:divsChild>
                                        </w:div>
                                        <w:div w:id="1901019759">
                                          <w:marLeft w:val="0"/>
                                          <w:marRight w:val="0"/>
                                          <w:marTop w:val="0"/>
                                          <w:marBottom w:val="0"/>
                                          <w:divBdr>
                                            <w:top w:val="none" w:sz="0" w:space="0" w:color="auto"/>
                                            <w:left w:val="none" w:sz="0" w:space="0" w:color="auto"/>
                                            <w:bottom w:val="none" w:sz="0" w:space="0" w:color="auto"/>
                                            <w:right w:val="none" w:sz="0" w:space="0" w:color="auto"/>
                                          </w:divBdr>
                                          <w:divsChild>
                                            <w:div w:id="662777462">
                                              <w:marLeft w:val="0"/>
                                              <w:marRight w:val="0"/>
                                              <w:marTop w:val="0"/>
                                              <w:marBottom w:val="0"/>
                                              <w:divBdr>
                                                <w:top w:val="none" w:sz="0" w:space="0" w:color="auto"/>
                                                <w:left w:val="none" w:sz="0" w:space="0" w:color="auto"/>
                                                <w:bottom w:val="none" w:sz="0" w:space="0" w:color="auto"/>
                                                <w:right w:val="none" w:sz="0" w:space="0" w:color="auto"/>
                                              </w:divBdr>
                                              <w:divsChild>
                                                <w:div w:id="1181045629">
                                                  <w:marLeft w:val="0"/>
                                                  <w:marRight w:val="0"/>
                                                  <w:marTop w:val="0"/>
                                                  <w:marBottom w:val="0"/>
                                                  <w:divBdr>
                                                    <w:top w:val="none" w:sz="0" w:space="0" w:color="auto"/>
                                                    <w:left w:val="none" w:sz="0" w:space="0" w:color="auto"/>
                                                    <w:bottom w:val="none" w:sz="0" w:space="0" w:color="auto"/>
                                                    <w:right w:val="none" w:sz="0" w:space="0" w:color="auto"/>
                                                  </w:divBdr>
                                                </w:div>
                                                <w:div w:id="1751927561">
                                                  <w:marLeft w:val="0"/>
                                                  <w:marRight w:val="0"/>
                                                  <w:marTop w:val="0"/>
                                                  <w:marBottom w:val="0"/>
                                                  <w:divBdr>
                                                    <w:top w:val="none" w:sz="0" w:space="0" w:color="auto"/>
                                                    <w:left w:val="none" w:sz="0" w:space="0" w:color="auto"/>
                                                    <w:bottom w:val="none" w:sz="0" w:space="0" w:color="auto"/>
                                                    <w:right w:val="none" w:sz="0" w:space="0" w:color="auto"/>
                                                  </w:divBdr>
                                                  <w:divsChild>
                                                    <w:div w:id="1214000142">
                                                      <w:marLeft w:val="0"/>
                                                      <w:marRight w:val="0"/>
                                                      <w:marTop w:val="0"/>
                                                      <w:marBottom w:val="0"/>
                                                      <w:divBdr>
                                                        <w:top w:val="none" w:sz="0" w:space="0" w:color="auto"/>
                                                        <w:left w:val="none" w:sz="0" w:space="0" w:color="auto"/>
                                                        <w:bottom w:val="none" w:sz="0" w:space="0" w:color="auto"/>
                                                        <w:right w:val="none" w:sz="0" w:space="0" w:color="auto"/>
                                                      </w:divBdr>
                                                      <w:divsChild>
                                                        <w:div w:id="554858453">
                                                          <w:marLeft w:val="0"/>
                                                          <w:marRight w:val="0"/>
                                                          <w:marTop w:val="0"/>
                                                          <w:marBottom w:val="0"/>
                                                          <w:divBdr>
                                                            <w:top w:val="none" w:sz="0" w:space="0" w:color="auto"/>
                                                            <w:left w:val="none" w:sz="0" w:space="0" w:color="auto"/>
                                                            <w:bottom w:val="none" w:sz="0" w:space="0" w:color="auto"/>
                                                            <w:right w:val="none" w:sz="0" w:space="0" w:color="auto"/>
                                                          </w:divBdr>
                                                          <w:divsChild>
                                                            <w:div w:id="1113207299">
                                                              <w:marLeft w:val="0"/>
                                                              <w:marRight w:val="0"/>
                                                              <w:marTop w:val="0"/>
                                                              <w:marBottom w:val="0"/>
                                                              <w:divBdr>
                                                                <w:top w:val="none" w:sz="0" w:space="0" w:color="auto"/>
                                                                <w:left w:val="none" w:sz="0" w:space="0" w:color="auto"/>
                                                                <w:bottom w:val="none" w:sz="0" w:space="0" w:color="auto"/>
                                                                <w:right w:val="none" w:sz="0" w:space="0" w:color="auto"/>
                                                              </w:divBdr>
                                                              <w:divsChild>
                                                                <w:div w:id="9076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08087">
                                          <w:marLeft w:val="0"/>
                                          <w:marRight w:val="0"/>
                                          <w:marTop w:val="0"/>
                                          <w:marBottom w:val="0"/>
                                          <w:divBdr>
                                            <w:top w:val="none" w:sz="0" w:space="0" w:color="auto"/>
                                            <w:left w:val="none" w:sz="0" w:space="0" w:color="auto"/>
                                            <w:bottom w:val="none" w:sz="0" w:space="0" w:color="auto"/>
                                            <w:right w:val="none" w:sz="0" w:space="0" w:color="auto"/>
                                          </w:divBdr>
                                          <w:divsChild>
                                            <w:div w:id="146479779">
                                              <w:marLeft w:val="0"/>
                                              <w:marRight w:val="0"/>
                                              <w:marTop w:val="0"/>
                                              <w:marBottom w:val="0"/>
                                              <w:divBdr>
                                                <w:top w:val="none" w:sz="0" w:space="0" w:color="auto"/>
                                                <w:left w:val="none" w:sz="0" w:space="0" w:color="auto"/>
                                                <w:bottom w:val="none" w:sz="0" w:space="0" w:color="auto"/>
                                                <w:right w:val="none" w:sz="0" w:space="0" w:color="auto"/>
                                              </w:divBdr>
                                              <w:divsChild>
                                                <w:div w:id="1307659389">
                                                  <w:marLeft w:val="0"/>
                                                  <w:marRight w:val="0"/>
                                                  <w:marTop w:val="0"/>
                                                  <w:marBottom w:val="0"/>
                                                  <w:divBdr>
                                                    <w:top w:val="none" w:sz="0" w:space="0" w:color="auto"/>
                                                    <w:left w:val="none" w:sz="0" w:space="0" w:color="auto"/>
                                                    <w:bottom w:val="none" w:sz="0" w:space="0" w:color="auto"/>
                                                    <w:right w:val="none" w:sz="0" w:space="0" w:color="auto"/>
                                                  </w:divBdr>
                                                </w:div>
                                              </w:divsChild>
                                            </w:div>
                                            <w:div w:id="800802172">
                                              <w:marLeft w:val="0"/>
                                              <w:marRight w:val="0"/>
                                              <w:marTop w:val="0"/>
                                              <w:marBottom w:val="0"/>
                                              <w:divBdr>
                                                <w:top w:val="none" w:sz="0" w:space="0" w:color="auto"/>
                                                <w:left w:val="none" w:sz="0" w:space="0" w:color="auto"/>
                                                <w:bottom w:val="none" w:sz="0" w:space="0" w:color="auto"/>
                                                <w:right w:val="none" w:sz="0" w:space="0" w:color="auto"/>
                                              </w:divBdr>
                                              <w:divsChild>
                                                <w:div w:id="20277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7529">
          <w:marLeft w:val="0"/>
          <w:marRight w:val="0"/>
          <w:marTop w:val="0"/>
          <w:marBottom w:val="0"/>
          <w:divBdr>
            <w:top w:val="none" w:sz="0" w:space="0" w:color="auto"/>
            <w:left w:val="none" w:sz="0" w:space="0" w:color="auto"/>
            <w:bottom w:val="none" w:sz="0" w:space="0" w:color="auto"/>
            <w:right w:val="none" w:sz="0" w:space="0" w:color="auto"/>
          </w:divBdr>
          <w:divsChild>
            <w:div w:id="93671248">
              <w:marLeft w:val="0"/>
              <w:marRight w:val="0"/>
              <w:marTop w:val="0"/>
              <w:marBottom w:val="0"/>
              <w:divBdr>
                <w:top w:val="none" w:sz="0" w:space="0" w:color="auto"/>
                <w:left w:val="none" w:sz="0" w:space="0" w:color="auto"/>
                <w:bottom w:val="none" w:sz="0" w:space="0" w:color="auto"/>
                <w:right w:val="none" w:sz="0" w:space="0" w:color="auto"/>
              </w:divBdr>
              <w:divsChild>
                <w:div w:id="679084109">
                  <w:marLeft w:val="0"/>
                  <w:marRight w:val="0"/>
                  <w:marTop w:val="0"/>
                  <w:marBottom w:val="0"/>
                  <w:divBdr>
                    <w:top w:val="none" w:sz="0" w:space="0" w:color="auto"/>
                    <w:left w:val="none" w:sz="0" w:space="0" w:color="auto"/>
                    <w:bottom w:val="none" w:sz="0" w:space="0" w:color="auto"/>
                    <w:right w:val="none" w:sz="0" w:space="0" w:color="auto"/>
                  </w:divBdr>
                  <w:divsChild>
                    <w:div w:id="10223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68591">
          <w:marLeft w:val="0"/>
          <w:marRight w:val="0"/>
          <w:marTop w:val="0"/>
          <w:marBottom w:val="0"/>
          <w:divBdr>
            <w:top w:val="none" w:sz="0" w:space="0" w:color="auto"/>
            <w:left w:val="none" w:sz="0" w:space="0" w:color="auto"/>
            <w:bottom w:val="none" w:sz="0" w:space="0" w:color="auto"/>
            <w:right w:val="none" w:sz="0" w:space="0" w:color="auto"/>
          </w:divBdr>
        </w:div>
        <w:div w:id="1547179108">
          <w:marLeft w:val="0"/>
          <w:marRight w:val="0"/>
          <w:marTop w:val="0"/>
          <w:marBottom w:val="0"/>
          <w:divBdr>
            <w:top w:val="none" w:sz="0" w:space="0" w:color="auto"/>
            <w:left w:val="none" w:sz="0" w:space="0" w:color="auto"/>
            <w:bottom w:val="none" w:sz="0" w:space="0" w:color="auto"/>
            <w:right w:val="none" w:sz="0" w:space="0" w:color="auto"/>
          </w:divBdr>
          <w:divsChild>
            <w:div w:id="1350184525">
              <w:marLeft w:val="0"/>
              <w:marRight w:val="0"/>
              <w:marTop w:val="0"/>
              <w:marBottom w:val="0"/>
              <w:divBdr>
                <w:top w:val="none" w:sz="0" w:space="0" w:color="auto"/>
                <w:left w:val="none" w:sz="0" w:space="0" w:color="auto"/>
                <w:bottom w:val="none" w:sz="0" w:space="0" w:color="auto"/>
                <w:right w:val="none" w:sz="0" w:space="0" w:color="auto"/>
              </w:divBdr>
              <w:divsChild>
                <w:div w:id="1483892158">
                  <w:marLeft w:val="0"/>
                  <w:marRight w:val="0"/>
                  <w:marTop w:val="0"/>
                  <w:marBottom w:val="0"/>
                  <w:divBdr>
                    <w:top w:val="none" w:sz="0" w:space="0" w:color="auto"/>
                    <w:left w:val="none" w:sz="0" w:space="0" w:color="auto"/>
                    <w:bottom w:val="none" w:sz="0" w:space="0" w:color="auto"/>
                    <w:right w:val="none" w:sz="0" w:space="0" w:color="auto"/>
                  </w:divBdr>
                  <w:divsChild>
                    <w:div w:id="2058041116">
                      <w:marLeft w:val="0"/>
                      <w:marRight w:val="0"/>
                      <w:marTop w:val="0"/>
                      <w:marBottom w:val="0"/>
                      <w:divBdr>
                        <w:top w:val="none" w:sz="0" w:space="0" w:color="auto"/>
                        <w:left w:val="none" w:sz="0" w:space="0" w:color="auto"/>
                        <w:bottom w:val="none" w:sz="0" w:space="0" w:color="auto"/>
                        <w:right w:val="none" w:sz="0" w:space="0" w:color="auto"/>
                      </w:divBdr>
                      <w:divsChild>
                        <w:div w:id="7656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55270">
          <w:marLeft w:val="0"/>
          <w:marRight w:val="0"/>
          <w:marTop w:val="0"/>
          <w:marBottom w:val="0"/>
          <w:divBdr>
            <w:top w:val="none" w:sz="0" w:space="0" w:color="auto"/>
            <w:left w:val="none" w:sz="0" w:space="0" w:color="auto"/>
            <w:bottom w:val="none" w:sz="0" w:space="0" w:color="auto"/>
            <w:right w:val="none" w:sz="0" w:space="0" w:color="auto"/>
          </w:divBdr>
          <w:divsChild>
            <w:div w:id="1125350361">
              <w:marLeft w:val="0"/>
              <w:marRight w:val="0"/>
              <w:marTop w:val="0"/>
              <w:marBottom w:val="0"/>
              <w:divBdr>
                <w:top w:val="none" w:sz="0" w:space="0" w:color="auto"/>
                <w:left w:val="none" w:sz="0" w:space="0" w:color="auto"/>
                <w:bottom w:val="none" w:sz="0" w:space="0" w:color="auto"/>
                <w:right w:val="none" w:sz="0" w:space="0" w:color="auto"/>
              </w:divBdr>
              <w:divsChild>
                <w:div w:id="1986738579">
                  <w:marLeft w:val="0"/>
                  <w:marRight w:val="0"/>
                  <w:marTop w:val="0"/>
                  <w:marBottom w:val="0"/>
                  <w:divBdr>
                    <w:top w:val="none" w:sz="0" w:space="0" w:color="auto"/>
                    <w:left w:val="none" w:sz="0" w:space="0" w:color="auto"/>
                    <w:bottom w:val="none" w:sz="0" w:space="0" w:color="auto"/>
                    <w:right w:val="none" w:sz="0" w:space="0" w:color="auto"/>
                  </w:divBdr>
                  <w:divsChild>
                    <w:div w:id="145901035">
                      <w:marLeft w:val="0"/>
                      <w:marRight w:val="0"/>
                      <w:marTop w:val="0"/>
                      <w:marBottom w:val="0"/>
                      <w:divBdr>
                        <w:top w:val="none" w:sz="0" w:space="0" w:color="auto"/>
                        <w:left w:val="none" w:sz="0" w:space="0" w:color="auto"/>
                        <w:bottom w:val="none" w:sz="0" w:space="0" w:color="auto"/>
                        <w:right w:val="none" w:sz="0" w:space="0" w:color="auto"/>
                      </w:divBdr>
                      <w:divsChild>
                        <w:div w:id="443422618">
                          <w:marLeft w:val="0"/>
                          <w:marRight w:val="0"/>
                          <w:marTop w:val="0"/>
                          <w:marBottom w:val="0"/>
                          <w:divBdr>
                            <w:top w:val="none" w:sz="0" w:space="0" w:color="auto"/>
                            <w:left w:val="none" w:sz="0" w:space="0" w:color="auto"/>
                            <w:bottom w:val="none" w:sz="0" w:space="0" w:color="auto"/>
                            <w:right w:val="none" w:sz="0" w:space="0" w:color="auto"/>
                          </w:divBdr>
                          <w:divsChild>
                            <w:div w:id="953710945">
                              <w:marLeft w:val="0"/>
                              <w:marRight w:val="0"/>
                              <w:marTop w:val="0"/>
                              <w:marBottom w:val="0"/>
                              <w:divBdr>
                                <w:top w:val="none" w:sz="0" w:space="0" w:color="auto"/>
                                <w:left w:val="none" w:sz="0" w:space="0" w:color="auto"/>
                                <w:bottom w:val="none" w:sz="0" w:space="0" w:color="auto"/>
                                <w:right w:val="none" w:sz="0" w:space="0" w:color="auto"/>
                              </w:divBdr>
                              <w:divsChild>
                                <w:div w:id="1149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50">
                          <w:marLeft w:val="0"/>
                          <w:marRight w:val="0"/>
                          <w:marTop w:val="0"/>
                          <w:marBottom w:val="0"/>
                          <w:divBdr>
                            <w:top w:val="none" w:sz="0" w:space="0" w:color="auto"/>
                            <w:left w:val="none" w:sz="0" w:space="0" w:color="auto"/>
                            <w:bottom w:val="none" w:sz="0" w:space="0" w:color="auto"/>
                            <w:right w:val="none" w:sz="0" w:space="0" w:color="auto"/>
                          </w:divBdr>
                          <w:divsChild>
                            <w:div w:id="1754008796">
                              <w:marLeft w:val="0"/>
                              <w:marRight w:val="0"/>
                              <w:marTop w:val="0"/>
                              <w:marBottom w:val="0"/>
                              <w:divBdr>
                                <w:top w:val="none" w:sz="0" w:space="0" w:color="auto"/>
                                <w:left w:val="none" w:sz="0" w:space="0" w:color="auto"/>
                                <w:bottom w:val="none" w:sz="0" w:space="0" w:color="auto"/>
                                <w:right w:val="none" w:sz="0" w:space="0" w:color="auto"/>
                              </w:divBdr>
                              <w:divsChild>
                                <w:div w:id="545264667">
                                  <w:marLeft w:val="0"/>
                                  <w:marRight w:val="0"/>
                                  <w:marTop w:val="0"/>
                                  <w:marBottom w:val="0"/>
                                  <w:divBdr>
                                    <w:top w:val="none" w:sz="0" w:space="0" w:color="auto"/>
                                    <w:left w:val="none" w:sz="0" w:space="0" w:color="auto"/>
                                    <w:bottom w:val="none" w:sz="0" w:space="0" w:color="auto"/>
                                    <w:right w:val="none" w:sz="0" w:space="0" w:color="auto"/>
                                  </w:divBdr>
                                  <w:divsChild>
                                    <w:div w:id="1567063747">
                                      <w:marLeft w:val="0"/>
                                      <w:marRight w:val="0"/>
                                      <w:marTop w:val="0"/>
                                      <w:marBottom w:val="0"/>
                                      <w:divBdr>
                                        <w:top w:val="none" w:sz="0" w:space="0" w:color="auto"/>
                                        <w:left w:val="none" w:sz="0" w:space="0" w:color="auto"/>
                                        <w:bottom w:val="none" w:sz="0" w:space="0" w:color="auto"/>
                                        <w:right w:val="none" w:sz="0" w:space="0" w:color="auto"/>
                                      </w:divBdr>
                                      <w:divsChild>
                                        <w:div w:id="1224296495">
                                          <w:marLeft w:val="0"/>
                                          <w:marRight w:val="0"/>
                                          <w:marTop w:val="0"/>
                                          <w:marBottom w:val="0"/>
                                          <w:divBdr>
                                            <w:top w:val="none" w:sz="0" w:space="0" w:color="auto"/>
                                            <w:left w:val="none" w:sz="0" w:space="0" w:color="auto"/>
                                            <w:bottom w:val="none" w:sz="0" w:space="0" w:color="auto"/>
                                            <w:right w:val="none" w:sz="0" w:space="0" w:color="auto"/>
                                          </w:divBdr>
                                          <w:divsChild>
                                            <w:div w:id="971860734">
                                              <w:marLeft w:val="0"/>
                                              <w:marRight w:val="0"/>
                                              <w:marTop w:val="0"/>
                                              <w:marBottom w:val="0"/>
                                              <w:divBdr>
                                                <w:top w:val="none" w:sz="0" w:space="0" w:color="auto"/>
                                                <w:left w:val="none" w:sz="0" w:space="0" w:color="auto"/>
                                                <w:bottom w:val="none" w:sz="0" w:space="0" w:color="auto"/>
                                                <w:right w:val="none" w:sz="0" w:space="0" w:color="auto"/>
                                              </w:divBdr>
                                              <w:divsChild>
                                                <w:div w:id="1819879525">
                                                  <w:marLeft w:val="0"/>
                                                  <w:marRight w:val="0"/>
                                                  <w:marTop w:val="0"/>
                                                  <w:marBottom w:val="0"/>
                                                  <w:divBdr>
                                                    <w:top w:val="none" w:sz="0" w:space="0" w:color="auto"/>
                                                    <w:left w:val="none" w:sz="0" w:space="0" w:color="auto"/>
                                                    <w:bottom w:val="none" w:sz="0" w:space="0" w:color="auto"/>
                                                    <w:right w:val="none" w:sz="0" w:space="0" w:color="auto"/>
                                                  </w:divBdr>
                                                  <w:divsChild>
                                                    <w:div w:id="1059983384">
                                                      <w:marLeft w:val="0"/>
                                                      <w:marRight w:val="0"/>
                                                      <w:marTop w:val="0"/>
                                                      <w:marBottom w:val="0"/>
                                                      <w:divBdr>
                                                        <w:top w:val="none" w:sz="0" w:space="0" w:color="auto"/>
                                                        <w:left w:val="none" w:sz="0" w:space="0" w:color="auto"/>
                                                        <w:bottom w:val="none" w:sz="0" w:space="0" w:color="auto"/>
                                                        <w:right w:val="none" w:sz="0" w:space="0" w:color="auto"/>
                                                      </w:divBdr>
                                                      <w:divsChild>
                                                        <w:div w:id="1165776400">
                                                          <w:marLeft w:val="0"/>
                                                          <w:marRight w:val="0"/>
                                                          <w:marTop w:val="0"/>
                                                          <w:marBottom w:val="0"/>
                                                          <w:divBdr>
                                                            <w:top w:val="none" w:sz="0" w:space="0" w:color="auto"/>
                                                            <w:left w:val="none" w:sz="0" w:space="0" w:color="auto"/>
                                                            <w:bottom w:val="none" w:sz="0" w:space="0" w:color="auto"/>
                                                            <w:right w:val="none" w:sz="0" w:space="0" w:color="auto"/>
                                                          </w:divBdr>
                                                          <w:divsChild>
                                                            <w:div w:id="1016730480">
                                                              <w:marLeft w:val="0"/>
                                                              <w:marRight w:val="0"/>
                                                              <w:marTop w:val="0"/>
                                                              <w:marBottom w:val="0"/>
                                                              <w:divBdr>
                                                                <w:top w:val="none" w:sz="0" w:space="0" w:color="auto"/>
                                                                <w:left w:val="none" w:sz="0" w:space="0" w:color="auto"/>
                                                                <w:bottom w:val="none" w:sz="0" w:space="0" w:color="auto"/>
                                                                <w:right w:val="none" w:sz="0" w:space="0" w:color="auto"/>
                                                              </w:divBdr>
                                                              <w:divsChild>
                                                                <w:div w:id="4167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904266">
                          <w:marLeft w:val="0"/>
                          <w:marRight w:val="0"/>
                          <w:marTop w:val="0"/>
                          <w:marBottom w:val="0"/>
                          <w:divBdr>
                            <w:top w:val="none" w:sz="0" w:space="0" w:color="auto"/>
                            <w:left w:val="none" w:sz="0" w:space="0" w:color="auto"/>
                            <w:bottom w:val="none" w:sz="0" w:space="0" w:color="auto"/>
                            <w:right w:val="none" w:sz="0" w:space="0" w:color="auto"/>
                          </w:divBdr>
                          <w:divsChild>
                            <w:div w:id="656375732">
                              <w:marLeft w:val="0"/>
                              <w:marRight w:val="0"/>
                              <w:marTop w:val="0"/>
                              <w:marBottom w:val="0"/>
                              <w:divBdr>
                                <w:top w:val="none" w:sz="0" w:space="0" w:color="auto"/>
                                <w:left w:val="none" w:sz="0" w:space="0" w:color="auto"/>
                                <w:bottom w:val="none" w:sz="0" w:space="0" w:color="auto"/>
                                <w:right w:val="none" w:sz="0" w:space="0" w:color="auto"/>
                              </w:divBdr>
                              <w:divsChild>
                                <w:div w:id="1269312409">
                                  <w:marLeft w:val="0"/>
                                  <w:marRight w:val="0"/>
                                  <w:marTop w:val="0"/>
                                  <w:marBottom w:val="0"/>
                                  <w:divBdr>
                                    <w:top w:val="none" w:sz="0" w:space="0" w:color="auto"/>
                                    <w:left w:val="none" w:sz="0" w:space="0" w:color="auto"/>
                                    <w:bottom w:val="none" w:sz="0" w:space="0" w:color="auto"/>
                                    <w:right w:val="none" w:sz="0" w:space="0" w:color="auto"/>
                                  </w:divBdr>
                                  <w:divsChild>
                                    <w:div w:id="1469515338">
                                      <w:marLeft w:val="0"/>
                                      <w:marRight w:val="0"/>
                                      <w:marTop w:val="0"/>
                                      <w:marBottom w:val="0"/>
                                      <w:divBdr>
                                        <w:top w:val="none" w:sz="0" w:space="0" w:color="auto"/>
                                        <w:left w:val="none" w:sz="0" w:space="0" w:color="auto"/>
                                        <w:bottom w:val="none" w:sz="0" w:space="0" w:color="auto"/>
                                        <w:right w:val="none" w:sz="0" w:space="0" w:color="auto"/>
                                      </w:divBdr>
                                      <w:divsChild>
                                        <w:div w:id="951671832">
                                          <w:marLeft w:val="0"/>
                                          <w:marRight w:val="0"/>
                                          <w:marTop w:val="0"/>
                                          <w:marBottom w:val="0"/>
                                          <w:divBdr>
                                            <w:top w:val="none" w:sz="0" w:space="0" w:color="auto"/>
                                            <w:left w:val="none" w:sz="0" w:space="0" w:color="auto"/>
                                            <w:bottom w:val="none" w:sz="0" w:space="0" w:color="auto"/>
                                            <w:right w:val="none" w:sz="0" w:space="0" w:color="auto"/>
                                          </w:divBdr>
                                        </w:div>
                                        <w:div w:id="1119760543">
                                          <w:marLeft w:val="0"/>
                                          <w:marRight w:val="0"/>
                                          <w:marTop w:val="0"/>
                                          <w:marBottom w:val="0"/>
                                          <w:divBdr>
                                            <w:top w:val="none" w:sz="0" w:space="0" w:color="auto"/>
                                            <w:left w:val="none" w:sz="0" w:space="0" w:color="auto"/>
                                            <w:bottom w:val="none" w:sz="0" w:space="0" w:color="auto"/>
                                            <w:right w:val="none" w:sz="0" w:space="0" w:color="auto"/>
                                          </w:divBdr>
                                          <w:divsChild>
                                            <w:div w:id="570043054">
                                              <w:marLeft w:val="0"/>
                                              <w:marRight w:val="0"/>
                                              <w:marTop w:val="0"/>
                                              <w:marBottom w:val="0"/>
                                              <w:divBdr>
                                                <w:top w:val="none" w:sz="0" w:space="0" w:color="auto"/>
                                                <w:left w:val="none" w:sz="0" w:space="0" w:color="auto"/>
                                                <w:bottom w:val="none" w:sz="0" w:space="0" w:color="auto"/>
                                                <w:right w:val="none" w:sz="0" w:space="0" w:color="auto"/>
                                              </w:divBdr>
                                            </w:div>
                                            <w:div w:id="15933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501915">
          <w:marLeft w:val="0"/>
          <w:marRight w:val="0"/>
          <w:marTop w:val="0"/>
          <w:marBottom w:val="0"/>
          <w:divBdr>
            <w:top w:val="none" w:sz="0" w:space="0" w:color="auto"/>
            <w:left w:val="none" w:sz="0" w:space="0" w:color="auto"/>
            <w:bottom w:val="none" w:sz="0" w:space="0" w:color="auto"/>
            <w:right w:val="none" w:sz="0" w:space="0" w:color="auto"/>
          </w:divBdr>
          <w:divsChild>
            <w:div w:id="2021345995">
              <w:marLeft w:val="0"/>
              <w:marRight w:val="0"/>
              <w:marTop w:val="0"/>
              <w:marBottom w:val="0"/>
              <w:divBdr>
                <w:top w:val="none" w:sz="0" w:space="0" w:color="auto"/>
                <w:left w:val="none" w:sz="0" w:space="0" w:color="auto"/>
                <w:bottom w:val="none" w:sz="0" w:space="0" w:color="auto"/>
                <w:right w:val="none" w:sz="0" w:space="0" w:color="auto"/>
              </w:divBdr>
              <w:divsChild>
                <w:div w:id="1613434280">
                  <w:marLeft w:val="0"/>
                  <w:marRight w:val="0"/>
                  <w:marTop w:val="0"/>
                  <w:marBottom w:val="0"/>
                  <w:divBdr>
                    <w:top w:val="none" w:sz="0" w:space="0" w:color="auto"/>
                    <w:left w:val="none" w:sz="0" w:space="0" w:color="auto"/>
                    <w:bottom w:val="none" w:sz="0" w:space="0" w:color="auto"/>
                    <w:right w:val="none" w:sz="0" w:space="0" w:color="auto"/>
                  </w:divBdr>
                  <w:divsChild>
                    <w:div w:id="208223532">
                      <w:marLeft w:val="0"/>
                      <w:marRight w:val="0"/>
                      <w:marTop w:val="0"/>
                      <w:marBottom w:val="0"/>
                      <w:divBdr>
                        <w:top w:val="none" w:sz="0" w:space="0" w:color="auto"/>
                        <w:left w:val="none" w:sz="0" w:space="0" w:color="auto"/>
                        <w:bottom w:val="none" w:sz="0" w:space="0" w:color="auto"/>
                        <w:right w:val="none" w:sz="0" w:space="0" w:color="auto"/>
                      </w:divBdr>
                      <w:divsChild>
                        <w:div w:id="3908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21355">
          <w:marLeft w:val="0"/>
          <w:marRight w:val="0"/>
          <w:marTop w:val="0"/>
          <w:marBottom w:val="0"/>
          <w:divBdr>
            <w:top w:val="none" w:sz="0" w:space="0" w:color="auto"/>
            <w:left w:val="none" w:sz="0" w:space="0" w:color="auto"/>
            <w:bottom w:val="none" w:sz="0" w:space="0" w:color="auto"/>
            <w:right w:val="none" w:sz="0" w:space="0" w:color="auto"/>
          </w:divBdr>
          <w:divsChild>
            <w:div w:id="1121613722">
              <w:marLeft w:val="0"/>
              <w:marRight w:val="0"/>
              <w:marTop w:val="0"/>
              <w:marBottom w:val="0"/>
              <w:divBdr>
                <w:top w:val="none" w:sz="0" w:space="0" w:color="auto"/>
                <w:left w:val="none" w:sz="0" w:space="0" w:color="auto"/>
                <w:bottom w:val="none" w:sz="0" w:space="0" w:color="auto"/>
                <w:right w:val="none" w:sz="0" w:space="0" w:color="auto"/>
              </w:divBdr>
              <w:divsChild>
                <w:div w:id="1217855970">
                  <w:marLeft w:val="0"/>
                  <w:marRight w:val="0"/>
                  <w:marTop w:val="0"/>
                  <w:marBottom w:val="0"/>
                  <w:divBdr>
                    <w:top w:val="none" w:sz="0" w:space="0" w:color="auto"/>
                    <w:left w:val="none" w:sz="0" w:space="0" w:color="auto"/>
                    <w:bottom w:val="none" w:sz="0" w:space="0" w:color="auto"/>
                    <w:right w:val="none" w:sz="0" w:space="0" w:color="auto"/>
                  </w:divBdr>
                  <w:divsChild>
                    <w:div w:id="293414793">
                      <w:marLeft w:val="0"/>
                      <w:marRight w:val="0"/>
                      <w:marTop w:val="0"/>
                      <w:marBottom w:val="0"/>
                      <w:divBdr>
                        <w:top w:val="none" w:sz="0" w:space="0" w:color="auto"/>
                        <w:left w:val="none" w:sz="0" w:space="0" w:color="auto"/>
                        <w:bottom w:val="none" w:sz="0" w:space="0" w:color="auto"/>
                        <w:right w:val="none" w:sz="0" w:space="0" w:color="auto"/>
                      </w:divBdr>
                      <w:divsChild>
                        <w:div w:id="432022397">
                          <w:marLeft w:val="0"/>
                          <w:marRight w:val="0"/>
                          <w:marTop w:val="0"/>
                          <w:marBottom w:val="0"/>
                          <w:divBdr>
                            <w:top w:val="none" w:sz="0" w:space="0" w:color="auto"/>
                            <w:left w:val="none" w:sz="0" w:space="0" w:color="auto"/>
                            <w:bottom w:val="none" w:sz="0" w:space="0" w:color="auto"/>
                            <w:right w:val="none" w:sz="0" w:space="0" w:color="auto"/>
                          </w:divBdr>
                          <w:divsChild>
                            <w:div w:id="1833792150">
                              <w:marLeft w:val="0"/>
                              <w:marRight w:val="0"/>
                              <w:marTop w:val="0"/>
                              <w:marBottom w:val="0"/>
                              <w:divBdr>
                                <w:top w:val="none" w:sz="0" w:space="0" w:color="auto"/>
                                <w:left w:val="none" w:sz="0" w:space="0" w:color="auto"/>
                                <w:bottom w:val="none" w:sz="0" w:space="0" w:color="auto"/>
                                <w:right w:val="none" w:sz="0" w:space="0" w:color="auto"/>
                              </w:divBdr>
                              <w:divsChild>
                                <w:div w:id="11751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991381">
          <w:marLeft w:val="0"/>
          <w:marRight w:val="0"/>
          <w:marTop w:val="0"/>
          <w:marBottom w:val="0"/>
          <w:divBdr>
            <w:top w:val="none" w:sz="0" w:space="0" w:color="auto"/>
            <w:left w:val="none" w:sz="0" w:space="0" w:color="auto"/>
            <w:bottom w:val="none" w:sz="0" w:space="0" w:color="auto"/>
            <w:right w:val="none" w:sz="0" w:space="0" w:color="auto"/>
          </w:divBdr>
          <w:divsChild>
            <w:div w:id="1022896320">
              <w:marLeft w:val="0"/>
              <w:marRight w:val="0"/>
              <w:marTop w:val="0"/>
              <w:marBottom w:val="0"/>
              <w:divBdr>
                <w:top w:val="none" w:sz="0" w:space="0" w:color="auto"/>
                <w:left w:val="none" w:sz="0" w:space="0" w:color="auto"/>
                <w:bottom w:val="none" w:sz="0" w:space="0" w:color="auto"/>
                <w:right w:val="none" w:sz="0" w:space="0" w:color="auto"/>
              </w:divBdr>
              <w:divsChild>
                <w:div w:id="1043212566">
                  <w:marLeft w:val="0"/>
                  <w:marRight w:val="0"/>
                  <w:marTop w:val="0"/>
                  <w:marBottom w:val="0"/>
                  <w:divBdr>
                    <w:top w:val="none" w:sz="0" w:space="0" w:color="auto"/>
                    <w:left w:val="none" w:sz="0" w:space="0" w:color="auto"/>
                    <w:bottom w:val="none" w:sz="0" w:space="0" w:color="auto"/>
                    <w:right w:val="none" w:sz="0" w:space="0" w:color="auto"/>
                  </w:divBdr>
                  <w:divsChild>
                    <w:div w:id="1696886737">
                      <w:marLeft w:val="0"/>
                      <w:marRight w:val="0"/>
                      <w:marTop w:val="0"/>
                      <w:marBottom w:val="0"/>
                      <w:divBdr>
                        <w:top w:val="none" w:sz="0" w:space="0" w:color="auto"/>
                        <w:left w:val="none" w:sz="0" w:space="0" w:color="auto"/>
                        <w:bottom w:val="none" w:sz="0" w:space="0" w:color="auto"/>
                        <w:right w:val="none" w:sz="0" w:space="0" w:color="auto"/>
                      </w:divBdr>
                      <w:divsChild>
                        <w:div w:id="15295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4823">
          <w:marLeft w:val="0"/>
          <w:marRight w:val="0"/>
          <w:marTop w:val="0"/>
          <w:marBottom w:val="0"/>
          <w:divBdr>
            <w:top w:val="none" w:sz="0" w:space="0" w:color="auto"/>
            <w:left w:val="none" w:sz="0" w:space="0" w:color="auto"/>
            <w:bottom w:val="none" w:sz="0" w:space="0" w:color="auto"/>
            <w:right w:val="none" w:sz="0" w:space="0" w:color="auto"/>
          </w:divBdr>
          <w:divsChild>
            <w:div w:id="1210411485">
              <w:marLeft w:val="0"/>
              <w:marRight w:val="0"/>
              <w:marTop w:val="0"/>
              <w:marBottom w:val="0"/>
              <w:divBdr>
                <w:top w:val="none" w:sz="0" w:space="0" w:color="auto"/>
                <w:left w:val="none" w:sz="0" w:space="0" w:color="auto"/>
                <w:bottom w:val="none" w:sz="0" w:space="0" w:color="auto"/>
                <w:right w:val="none" w:sz="0" w:space="0" w:color="auto"/>
              </w:divBdr>
              <w:divsChild>
                <w:div w:id="2097168440">
                  <w:marLeft w:val="0"/>
                  <w:marRight w:val="0"/>
                  <w:marTop w:val="0"/>
                  <w:marBottom w:val="0"/>
                  <w:divBdr>
                    <w:top w:val="none" w:sz="0" w:space="0" w:color="auto"/>
                    <w:left w:val="none" w:sz="0" w:space="0" w:color="auto"/>
                    <w:bottom w:val="none" w:sz="0" w:space="0" w:color="auto"/>
                    <w:right w:val="none" w:sz="0" w:space="0" w:color="auto"/>
                  </w:divBdr>
                  <w:divsChild>
                    <w:div w:id="1404445725">
                      <w:marLeft w:val="0"/>
                      <w:marRight w:val="0"/>
                      <w:marTop w:val="0"/>
                      <w:marBottom w:val="0"/>
                      <w:divBdr>
                        <w:top w:val="none" w:sz="0" w:space="0" w:color="auto"/>
                        <w:left w:val="none" w:sz="0" w:space="0" w:color="auto"/>
                        <w:bottom w:val="none" w:sz="0" w:space="0" w:color="auto"/>
                        <w:right w:val="none" w:sz="0" w:space="0" w:color="auto"/>
                      </w:divBdr>
                      <w:divsChild>
                        <w:div w:id="12260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452093">
      <w:bodyDiv w:val="1"/>
      <w:marLeft w:val="0"/>
      <w:marRight w:val="0"/>
      <w:marTop w:val="0"/>
      <w:marBottom w:val="0"/>
      <w:divBdr>
        <w:top w:val="none" w:sz="0" w:space="0" w:color="auto"/>
        <w:left w:val="none" w:sz="0" w:space="0" w:color="auto"/>
        <w:bottom w:val="none" w:sz="0" w:space="0" w:color="auto"/>
        <w:right w:val="none" w:sz="0" w:space="0" w:color="auto"/>
      </w:divBdr>
      <w:divsChild>
        <w:div w:id="2050063889">
          <w:marLeft w:val="0"/>
          <w:marRight w:val="0"/>
          <w:marTop w:val="0"/>
          <w:marBottom w:val="0"/>
          <w:divBdr>
            <w:top w:val="none" w:sz="0" w:space="0" w:color="auto"/>
            <w:left w:val="none" w:sz="0" w:space="0" w:color="auto"/>
            <w:bottom w:val="none" w:sz="0" w:space="0" w:color="auto"/>
            <w:right w:val="none" w:sz="0" w:space="0" w:color="auto"/>
          </w:divBdr>
          <w:divsChild>
            <w:div w:id="1427506793">
              <w:marLeft w:val="0"/>
              <w:marRight w:val="0"/>
              <w:marTop w:val="0"/>
              <w:marBottom w:val="0"/>
              <w:divBdr>
                <w:top w:val="none" w:sz="0" w:space="0" w:color="auto"/>
                <w:left w:val="none" w:sz="0" w:space="0" w:color="auto"/>
                <w:bottom w:val="none" w:sz="0" w:space="0" w:color="auto"/>
                <w:right w:val="none" w:sz="0" w:space="0" w:color="auto"/>
              </w:divBdr>
              <w:divsChild>
                <w:div w:id="292365193">
                  <w:marLeft w:val="0"/>
                  <w:marRight w:val="0"/>
                  <w:marTop w:val="0"/>
                  <w:marBottom w:val="0"/>
                  <w:divBdr>
                    <w:top w:val="none" w:sz="0" w:space="0" w:color="auto"/>
                    <w:left w:val="none" w:sz="0" w:space="0" w:color="auto"/>
                    <w:bottom w:val="none" w:sz="0" w:space="0" w:color="auto"/>
                    <w:right w:val="none" w:sz="0" w:space="0" w:color="auto"/>
                  </w:divBdr>
                  <w:divsChild>
                    <w:div w:id="1458182750">
                      <w:marLeft w:val="0"/>
                      <w:marRight w:val="0"/>
                      <w:marTop w:val="0"/>
                      <w:marBottom w:val="0"/>
                      <w:divBdr>
                        <w:top w:val="none" w:sz="0" w:space="0" w:color="auto"/>
                        <w:left w:val="none" w:sz="0" w:space="0" w:color="auto"/>
                        <w:bottom w:val="none" w:sz="0" w:space="0" w:color="auto"/>
                        <w:right w:val="none" w:sz="0" w:space="0" w:color="auto"/>
                      </w:divBdr>
                      <w:divsChild>
                        <w:div w:id="1255823979">
                          <w:marLeft w:val="0"/>
                          <w:marRight w:val="0"/>
                          <w:marTop w:val="0"/>
                          <w:marBottom w:val="0"/>
                          <w:divBdr>
                            <w:top w:val="none" w:sz="0" w:space="0" w:color="auto"/>
                            <w:left w:val="none" w:sz="0" w:space="0" w:color="auto"/>
                            <w:bottom w:val="none" w:sz="0" w:space="0" w:color="auto"/>
                            <w:right w:val="none" w:sz="0" w:space="0" w:color="auto"/>
                          </w:divBdr>
                          <w:divsChild>
                            <w:div w:id="1372464122">
                              <w:marLeft w:val="2070"/>
                              <w:marRight w:val="3960"/>
                              <w:marTop w:val="0"/>
                              <w:marBottom w:val="0"/>
                              <w:divBdr>
                                <w:top w:val="none" w:sz="0" w:space="0" w:color="auto"/>
                                <w:left w:val="none" w:sz="0" w:space="0" w:color="auto"/>
                                <w:bottom w:val="none" w:sz="0" w:space="0" w:color="auto"/>
                                <w:right w:val="none" w:sz="0" w:space="0" w:color="auto"/>
                              </w:divBdr>
                              <w:divsChild>
                                <w:div w:id="89661094">
                                  <w:marLeft w:val="0"/>
                                  <w:marRight w:val="0"/>
                                  <w:marTop w:val="0"/>
                                  <w:marBottom w:val="0"/>
                                  <w:divBdr>
                                    <w:top w:val="none" w:sz="0" w:space="0" w:color="auto"/>
                                    <w:left w:val="none" w:sz="0" w:space="0" w:color="auto"/>
                                    <w:bottom w:val="none" w:sz="0" w:space="0" w:color="auto"/>
                                    <w:right w:val="none" w:sz="0" w:space="0" w:color="auto"/>
                                  </w:divBdr>
                                  <w:divsChild>
                                    <w:div w:id="437257089">
                                      <w:marLeft w:val="0"/>
                                      <w:marRight w:val="0"/>
                                      <w:marTop w:val="0"/>
                                      <w:marBottom w:val="0"/>
                                      <w:divBdr>
                                        <w:top w:val="none" w:sz="0" w:space="0" w:color="auto"/>
                                        <w:left w:val="none" w:sz="0" w:space="0" w:color="auto"/>
                                        <w:bottom w:val="none" w:sz="0" w:space="0" w:color="auto"/>
                                        <w:right w:val="none" w:sz="0" w:space="0" w:color="auto"/>
                                      </w:divBdr>
                                      <w:divsChild>
                                        <w:div w:id="1948923558">
                                          <w:marLeft w:val="0"/>
                                          <w:marRight w:val="0"/>
                                          <w:marTop w:val="0"/>
                                          <w:marBottom w:val="0"/>
                                          <w:divBdr>
                                            <w:top w:val="none" w:sz="0" w:space="0" w:color="auto"/>
                                            <w:left w:val="none" w:sz="0" w:space="0" w:color="auto"/>
                                            <w:bottom w:val="none" w:sz="0" w:space="0" w:color="auto"/>
                                            <w:right w:val="none" w:sz="0" w:space="0" w:color="auto"/>
                                          </w:divBdr>
                                          <w:divsChild>
                                            <w:div w:id="900794315">
                                              <w:marLeft w:val="0"/>
                                              <w:marRight w:val="0"/>
                                              <w:marTop w:val="90"/>
                                              <w:marBottom w:val="0"/>
                                              <w:divBdr>
                                                <w:top w:val="none" w:sz="0" w:space="0" w:color="auto"/>
                                                <w:left w:val="none" w:sz="0" w:space="0" w:color="auto"/>
                                                <w:bottom w:val="none" w:sz="0" w:space="0" w:color="auto"/>
                                                <w:right w:val="none" w:sz="0" w:space="0" w:color="auto"/>
                                              </w:divBdr>
                                              <w:divsChild>
                                                <w:div w:id="1352999146">
                                                  <w:marLeft w:val="0"/>
                                                  <w:marRight w:val="0"/>
                                                  <w:marTop w:val="0"/>
                                                  <w:marBottom w:val="0"/>
                                                  <w:divBdr>
                                                    <w:top w:val="none" w:sz="0" w:space="0" w:color="auto"/>
                                                    <w:left w:val="none" w:sz="0" w:space="0" w:color="auto"/>
                                                    <w:bottom w:val="none" w:sz="0" w:space="0" w:color="auto"/>
                                                    <w:right w:val="none" w:sz="0" w:space="0" w:color="auto"/>
                                                  </w:divBdr>
                                                  <w:divsChild>
                                                    <w:div w:id="1820465339">
                                                      <w:marLeft w:val="0"/>
                                                      <w:marRight w:val="0"/>
                                                      <w:marTop w:val="0"/>
                                                      <w:marBottom w:val="405"/>
                                                      <w:divBdr>
                                                        <w:top w:val="none" w:sz="0" w:space="0" w:color="auto"/>
                                                        <w:left w:val="none" w:sz="0" w:space="0" w:color="auto"/>
                                                        <w:bottom w:val="none" w:sz="0" w:space="0" w:color="auto"/>
                                                        <w:right w:val="none" w:sz="0" w:space="0" w:color="auto"/>
                                                      </w:divBdr>
                                                      <w:divsChild>
                                                        <w:div w:id="1908151390">
                                                          <w:marLeft w:val="0"/>
                                                          <w:marRight w:val="0"/>
                                                          <w:marTop w:val="0"/>
                                                          <w:marBottom w:val="0"/>
                                                          <w:divBdr>
                                                            <w:top w:val="none" w:sz="0" w:space="0" w:color="auto"/>
                                                            <w:left w:val="none" w:sz="0" w:space="0" w:color="auto"/>
                                                            <w:bottom w:val="none" w:sz="0" w:space="0" w:color="auto"/>
                                                            <w:right w:val="none" w:sz="0" w:space="0" w:color="auto"/>
                                                          </w:divBdr>
                                                          <w:divsChild>
                                                            <w:div w:id="838926499">
                                                              <w:marLeft w:val="0"/>
                                                              <w:marRight w:val="0"/>
                                                              <w:marTop w:val="0"/>
                                                              <w:marBottom w:val="0"/>
                                                              <w:divBdr>
                                                                <w:top w:val="none" w:sz="0" w:space="0" w:color="auto"/>
                                                                <w:left w:val="none" w:sz="0" w:space="0" w:color="auto"/>
                                                                <w:bottom w:val="none" w:sz="0" w:space="0" w:color="auto"/>
                                                                <w:right w:val="none" w:sz="0" w:space="0" w:color="auto"/>
                                                              </w:divBdr>
                                                              <w:divsChild>
                                                                <w:div w:id="241111276">
                                                                  <w:marLeft w:val="0"/>
                                                                  <w:marRight w:val="0"/>
                                                                  <w:marTop w:val="0"/>
                                                                  <w:marBottom w:val="0"/>
                                                                  <w:divBdr>
                                                                    <w:top w:val="none" w:sz="0" w:space="0" w:color="auto"/>
                                                                    <w:left w:val="none" w:sz="0" w:space="0" w:color="auto"/>
                                                                    <w:bottom w:val="none" w:sz="0" w:space="0" w:color="auto"/>
                                                                    <w:right w:val="none" w:sz="0" w:space="0" w:color="auto"/>
                                                                  </w:divBdr>
                                                                  <w:divsChild>
                                                                    <w:div w:id="1972513879">
                                                                      <w:marLeft w:val="0"/>
                                                                      <w:marRight w:val="0"/>
                                                                      <w:marTop w:val="0"/>
                                                                      <w:marBottom w:val="0"/>
                                                                      <w:divBdr>
                                                                        <w:top w:val="none" w:sz="0" w:space="0" w:color="auto"/>
                                                                        <w:left w:val="none" w:sz="0" w:space="0" w:color="auto"/>
                                                                        <w:bottom w:val="none" w:sz="0" w:space="0" w:color="auto"/>
                                                                        <w:right w:val="none" w:sz="0" w:space="0" w:color="auto"/>
                                                                      </w:divBdr>
                                                                      <w:divsChild>
                                                                        <w:div w:id="1504394594">
                                                                          <w:marLeft w:val="0"/>
                                                                          <w:marRight w:val="0"/>
                                                                          <w:marTop w:val="0"/>
                                                                          <w:marBottom w:val="0"/>
                                                                          <w:divBdr>
                                                                            <w:top w:val="none" w:sz="0" w:space="0" w:color="auto"/>
                                                                            <w:left w:val="none" w:sz="0" w:space="0" w:color="auto"/>
                                                                            <w:bottom w:val="none" w:sz="0" w:space="0" w:color="auto"/>
                                                                            <w:right w:val="none" w:sz="0" w:space="0" w:color="auto"/>
                                                                          </w:divBdr>
                                                                          <w:divsChild>
                                                                            <w:div w:id="1893810516">
                                                                              <w:marLeft w:val="0"/>
                                                                              <w:marRight w:val="0"/>
                                                                              <w:marTop w:val="0"/>
                                                                              <w:marBottom w:val="0"/>
                                                                              <w:divBdr>
                                                                                <w:top w:val="none" w:sz="0" w:space="0" w:color="auto"/>
                                                                                <w:left w:val="none" w:sz="0" w:space="0" w:color="auto"/>
                                                                                <w:bottom w:val="none" w:sz="0" w:space="0" w:color="auto"/>
                                                                                <w:right w:val="none" w:sz="0" w:space="0" w:color="auto"/>
                                                                              </w:divBdr>
                                                                              <w:divsChild>
                                                                                <w:div w:id="2121298224">
                                                                                  <w:marLeft w:val="0"/>
                                                                                  <w:marRight w:val="0"/>
                                                                                  <w:marTop w:val="0"/>
                                                                                  <w:marBottom w:val="0"/>
                                                                                  <w:divBdr>
                                                                                    <w:top w:val="none" w:sz="0" w:space="0" w:color="auto"/>
                                                                                    <w:left w:val="none" w:sz="0" w:space="0" w:color="auto"/>
                                                                                    <w:bottom w:val="none" w:sz="0" w:space="0" w:color="auto"/>
                                                                                    <w:right w:val="none" w:sz="0" w:space="0" w:color="auto"/>
                                                                                  </w:divBdr>
                                                                                  <w:divsChild>
                                                                                    <w:div w:id="759571303">
                                                                                      <w:marLeft w:val="0"/>
                                                                                      <w:marRight w:val="0"/>
                                                                                      <w:marTop w:val="0"/>
                                                                                      <w:marBottom w:val="0"/>
                                                                                      <w:divBdr>
                                                                                        <w:top w:val="none" w:sz="0" w:space="0" w:color="auto"/>
                                                                                        <w:left w:val="none" w:sz="0" w:space="0" w:color="auto"/>
                                                                                        <w:bottom w:val="none" w:sz="0" w:space="0" w:color="auto"/>
                                                                                        <w:right w:val="none" w:sz="0" w:space="0" w:color="auto"/>
                                                                                      </w:divBdr>
                                                                                    </w:div>
                                                                                    <w:div w:id="1076319104">
                                                                                      <w:marLeft w:val="0"/>
                                                                                      <w:marRight w:val="0"/>
                                                                                      <w:marTop w:val="0"/>
                                                                                      <w:marBottom w:val="0"/>
                                                                                      <w:divBdr>
                                                                                        <w:top w:val="none" w:sz="0" w:space="0" w:color="auto"/>
                                                                                        <w:left w:val="none" w:sz="0" w:space="0" w:color="auto"/>
                                                                                        <w:bottom w:val="none" w:sz="0" w:space="0" w:color="auto"/>
                                                                                        <w:right w:val="none" w:sz="0" w:space="0" w:color="auto"/>
                                                                                      </w:divBdr>
                                                                                      <w:divsChild>
                                                                                        <w:div w:id="9827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026532">
      <w:bodyDiv w:val="1"/>
      <w:marLeft w:val="0"/>
      <w:marRight w:val="0"/>
      <w:marTop w:val="0"/>
      <w:marBottom w:val="0"/>
      <w:divBdr>
        <w:top w:val="none" w:sz="0" w:space="0" w:color="auto"/>
        <w:left w:val="none" w:sz="0" w:space="0" w:color="auto"/>
        <w:bottom w:val="none" w:sz="0" w:space="0" w:color="auto"/>
        <w:right w:val="none" w:sz="0" w:space="0" w:color="auto"/>
      </w:divBdr>
    </w:div>
    <w:div w:id="278801725">
      <w:bodyDiv w:val="1"/>
      <w:marLeft w:val="0"/>
      <w:marRight w:val="0"/>
      <w:marTop w:val="0"/>
      <w:marBottom w:val="0"/>
      <w:divBdr>
        <w:top w:val="none" w:sz="0" w:space="0" w:color="auto"/>
        <w:left w:val="none" w:sz="0" w:space="0" w:color="auto"/>
        <w:bottom w:val="none" w:sz="0" w:space="0" w:color="auto"/>
        <w:right w:val="none" w:sz="0" w:space="0" w:color="auto"/>
      </w:divBdr>
    </w:div>
    <w:div w:id="293873273">
      <w:bodyDiv w:val="1"/>
      <w:marLeft w:val="0"/>
      <w:marRight w:val="0"/>
      <w:marTop w:val="0"/>
      <w:marBottom w:val="0"/>
      <w:divBdr>
        <w:top w:val="none" w:sz="0" w:space="0" w:color="auto"/>
        <w:left w:val="none" w:sz="0" w:space="0" w:color="auto"/>
        <w:bottom w:val="none" w:sz="0" w:space="0" w:color="auto"/>
        <w:right w:val="none" w:sz="0" w:space="0" w:color="auto"/>
      </w:divBdr>
    </w:div>
    <w:div w:id="294801193">
      <w:bodyDiv w:val="1"/>
      <w:marLeft w:val="0"/>
      <w:marRight w:val="0"/>
      <w:marTop w:val="0"/>
      <w:marBottom w:val="0"/>
      <w:divBdr>
        <w:top w:val="none" w:sz="0" w:space="0" w:color="auto"/>
        <w:left w:val="none" w:sz="0" w:space="0" w:color="auto"/>
        <w:bottom w:val="none" w:sz="0" w:space="0" w:color="auto"/>
        <w:right w:val="none" w:sz="0" w:space="0" w:color="auto"/>
      </w:divBdr>
    </w:div>
    <w:div w:id="295449275">
      <w:bodyDiv w:val="1"/>
      <w:marLeft w:val="0"/>
      <w:marRight w:val="0"/>
      <w:marTop w:val="0"/>
      <w:marBottom w:val="0"/>
      <w:divBdr>
        <w:top w:val="none" w:sz="0" w:space="0" w:color="auto"/>
        <w:left w:val="none" w:sz="0" w:space="0" w:color="auto"/>
        <w:bottom w:val="none" w:sz="0" w:space="0" w:color="auto"/>
        <w:right w:val="none" w:sz="0" w:space="0" w:color="auto"/>
      </w:divBdr>
    </w:div>
    <w:div w:id="333991106">
      <w:bodyDiv w:val="1"/>
      <w:marLeft w:val="0"/>
      <w:marRight w:val="0"/>
      <w:marTop w:val="0"/>
      <w:marBottom w:val="0"/>
      <w:divBdr>
        <w:top w:val="none" w:sz="0" w:space="0" w:color="auto"/>
        <w:left w:val="none" w:sz="0" w:space="0" w:color="auto"/>
        <w:bottom w:val="none" w:sz="0" w:space="0" w:color="auto"/>
        <w:right w:val="none" w:sz="0" w:space="0" w:color="auto"/>
      </w:divBdr>
    </w:div>
    <w:div w:id="364868674">
      <w:bodyDiv w:val="1"/>
      <w:marLeft w:val="0"/>
      <w:marRight w:val="0"/>
      <w:marTop w:val="0"/>
      <w:marBottom w:val="0"/>
      <w:divBdr>
        <w:top w:val="none" w:sz="0" w:space="0" w:color="auto"/>
        <w:left w:val="none" w:sz="0" w:space="0" w:color="auto"/>
        <w:bottom w:val="none" w:sz="0" w:space="0" w:color="auto"/>
        <w:right w:val="none" w:sz="0" w:space="0" w:color="auto"/>
      </w:divBdr>
    </w:div>
    <w:div w:id="367487673">
      <w:bodyDiv w:val="1"/>
      <w:marLeft w:val="0"/>
      <w:marRight w:val="0"/>
      <w:marTop w:val="0"/>
      <w:marBottom w:val="0"/>
      <w:divBdr>
        <w:top w:val="none" w:sz="0" w:space="0" w:color="auto"/>
        <w:left w:val="none" w:sz="0" w:space="0" w:color="auto"/>
        <w:bottom w:val="none" w:sz="0" w:space="0" w:color="auto"/>
        <w:right w:val="none" w:sz="0" w:space="0" w:color="auto"/>
      </w:divBdr>
    </w:div>
    <w:div w:id="368772461">
      <w:bodyDiv w:val="1"/>
      <w:marLeft w:val="0"/>
      <w:marRight w:val="0"/>
      <w:marTop w:val="0"/>
      <w:marBottom w:val="0"/>
      <w:divBdr>
        <w:top w:val="none" w:sz="0" w:space="0" w:color="auto"/>
        <w:left w:val="none" w:sz="0" w:space="0" w:color="auto"/>
        <w:bottom w:val="none" w:sz="0" w:space="0" w:color="auto"/>
        <w:right w:val="none" w:sz="0" w:space="0" w:color="auto"/>
      </w:divBdr>
    </w:div>
    <w:div w:id="378012361">
      <w:bodyDiv w:val="1"/>
      <w:marLeft w:val="0"/>
      <w:marRight w:val="0"/>
      <w:marTop w:val="0"/>
      <w:marBottom w:val="0"/>
      <w:divBdr>
        <w:top w:val="none" w:sz="0" w:space="0" w:color="auto"/>
        <w:left w:val="none" w:sz="0" w:space="0" w:color="auto"/>
        <w:bottom w:val="none" w:sz="0" w:space="0" w:color="auto"/>
        <w:right w:val="none" w:sz="0" w:space="0" w:color="auto"/>
      </w:divBdr>
    </w:div>
    <w:div w:id="382296818">
      <w:bodyDiv w:val="1"/>
      <w:marLeft w:val="0"/>
      <w:marRight w:val="0"/>
      <w:marTop w:val="0"/>
      <w:marBottom w:val="0"/>
      <w:divBdr>
        <w:top w:val="none" w:sz="0" w:space="0" w:color="auto"/>
        <w:left w:val="none" w:sz="0" w:space="0" w:color="auto"/>
        <w:bottom w:val="none" w:sz="0" w:space="0" w:color="auto"/>
        <w:right w:val="none" w:sz="0" w:space="0" w:color="auto"/>
      </w:divBdr>
    </w:div>
    <w:div w:id="395278513">
      <w:bodyDiv w:val="1"/>
      <w:marLeft w:val="0"/>
      <w:marRight w:val="0"/>
      <w:marTop w:val="0"/>
      <w:marBottom w:val="0"/>
      <w:divBdr>
        <w:top w:val="none" w:sz="0" w:space="0" w:color="auto"/>
        <w:left w:val="none" w:sz="0" w:space="0" w:color="auto"/>
        <w:bottom w:val="none" w:sz="0" w:space="0" w:color="auto"/>
        <w:right w:val="none" w:sz="0" w:space="0" w:color="auto"/>
      </w:divBdr>
      <w:divsChild>
        <w:div w:id="341081865">
          <w:marLeft w:val="0"/>
          <w:marRight w:val="0"/>
          <w:marTop w:val="0"/>
          <w:marBottom w:val="0"/>
          <w:divBdr>
            <w:top w:val="none" w:sz="0" w:space="0" w:color="auto"/>
            <w:left w:val="none" w:sz="0" w:space="0" w:color="auto"/>
            <w:bottom w:val="none" w:sz="0" w:space="0" w:color="auto"/>
            <w:right w:val="none" w:sz="0" w:space="0" w:color="auto"/>
          </w:divBdr>
          <w:divsChild>
            <w:div w:id="1735854892">
              <w:marLeft w:val="0"/>
              <w:marRight w:val="0"/>
              <w:marTop w:val="0"/>
              <w:marBottom w:val="0"/>
              <w:divBdr>
                <w:top w:val="none" w:sz="0" w:space="0" w:color="auto"/>
                <w:left w:val="none" w:sz="0" w:space="0" w:color="auto"/>
                <w:bottom w:val="none" w:sz="0" w:space="0" w:color="auto"/>
                <w:right w:val="none" w:sz="0" w:space="0" w:color="auto"/>
              </w:divBdr>
              <w:divsChild>
                <w:div w:id="1072388592">
                  <w:marLeft w:val="0"/>
                  <w:marRight w:val="0"/>
                  <w:marTop w:val="0"/>
                  <w:marBottom w:val="0"/>
                  <w:divBdr>
                    <w:top w:val="none" w:sz="0" w:space="0" w:color="auto"/>
                    <w:left w:val="none" w:sz="0" w:space="0" w:color="auto"/>
                    <w:bottom w:val="none" w:sz="0" w:space="0" w:color="auto"/>
                    <w:right w:val="none" w:sz="0" w:space="0" w:color="auto"/>
                  </w:divBdr>
                  <w:divsChild>
                    <w:div w:id="1491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5660">
      <w:bodyDiv w:val="1"/>
      <w:marLeft w:val="0"/>
      <w:marRight w:val="0"/>
      <w:marTop w:val="0"/>
      <w:marBottom w:val="0"/>
      <w:divBdr>
        <w:top w:val="none" w:sz="0" w:space="0" w:color="auto"/>
        <w:left w:val="none" w:sz="0" w:space="0" w:color="auto"/>
        <w:bottom w:val="none" w:sz="0" w:space="0" w:color="auto"/>
        <w:right w:val="none" w:sz="0" w:space="0" w:color="auto"/>
      </w:divBdr>
      <w:divsChild>
        <w:div w:id="2025355980">
          <w:marLeft w:val="0"/>
          <w:marRight w:val="0"/>
          <w:marTop w:val="0"/>
          <w:marBottom w:val="0"/>
          <w:divBdr>
            <w:top w:val="none" w:sz="0" w:space="0" w:color="auto"/>
            <w:left w:val="none" w:sz="0" w:space="0" w:color="auto"/>
            <w:bottom w:val="none" w:sz="0" w:space="0" w:color="auto"/>
            <w:right w:val="none" w:sz="0" w:space="0" w:color="auto"/>
          </w:divBdr>
        </w:div>
      </w:divsChild>
    </w:div>
    <w:div w:id="433864424">
      <w:bodyDiv w:val="1"/>
      <w:marLeft w:val="0"/>
      <w:marRight w:val="0"/>
      <w:marTop w:val="0"/>
      <w:marBottom w:val="0"/>
      <w:divBdr>
        <w:top w:val="none" w:sz="0" w:space="0" w:color="auto"/>
        <w:left w:val="none" w:sz="0" w:space="0" w:color="auto"/>
        <w:bottom w:val="none" w:sz="0" w:space="0" w:color="auto"/>
        <w:right w:val="none" w:sz="0" w:space="0" w:color="auto"/>
      </w:divBdr>
    </w:div>
    <w:div w:id="435442280">
      <w:bodyDiv w:val="1"/>
      <w:marLeft w:val="0"/>
      <w:marRight w:val="0"/>
      <w:marTop w:val="0"/>
      <w:marBottom w:val="0"/>
      <w:divBdr>
        <w:top w:val="none" w:sz="0" w:space="0" w:color="auto"/>
        <w:left w:val="none" w:sz="0" w:space="0" w:color="auto"/>
        <w:bottom w:val="none" w:sz="0" w:space="0" w:color="auto"/>
        <w:right w:val="none" w:sz="0" w:space="0" w:color="auto"/>
      </w:divBdr>
    </w:div>
    <w:div w:id="436679979">
      <w:bodyDiv w:val="1"/>
      <w:marLeft w:val="0"/>
      <w:marRight w:val="0"/>
      <w:marTop w:val="0"/>
      <w:marBottom w:val="0"/>
      <w:divBdr>
        <w:top w:val="none" w:sz="0" w:space="0" w:color="auto"/>
        <w:left w:val="none" w:sz="0" w:space="0" w:color="auto"/>
        <w:bottom w:val="none" w:sz="0" w:space="0" w:color="auto"/>
        <w:right w:val="none" w:sz="0" w:space="0" w:color="auto"/>
      </w:divBdr>
      <w:divsChild>
        <w:div w:id="2063821765">
          <w:marLeft w:val="0"/>
          <w:marRight w:val="0"/>
          <w:marTop w:val="0"/>
          <w:marBottom w:val="0"/>
          <w:divBdr>
            <w:top w:val="none" w:sz="0" w:space="0" w:color="auto"/>
            <w:left w:val="none" w:sz="0" w:space="0" w:color="auto"/>
            <w:bottom w:val="none" w:sz="0" w:space="0" w:color="auto"/>
            <w:right w:val="none" w:sz="0" w:space="0" w:color="auto"/>
          </w:divBdr>
        </w:div>
      </w:divsChild>
    </w:div>
    <w:div w:id="440955982">
      <w:bodyDiv w:val="1"/>
      <w:marLeft w:val="0"/>
      <w:marRight w:val="0"/>
      <w:marTop w:val="0"/>
      <w:marBottom w:val="0"/>
      <w:divBdr>
        <w:top w:val="none" w:sz="0" w:space="0" w:color="auto"/>
        <w:left w:val="none" w:sz="0" w:space="0" w:color="auto"/>
        <w:bottom w:val="none" w:sz="0" w:space="0" w:color="auto"/>
        <w:right w:val="none" w:sz="0" w:space="0" w:color="auto"/>
      </w:divBdr>
    </w:div>
    <w:div w:id="445194312">
      <w:bodyDiv w:val="1"/>
      <w:marLeft w:val="0"/>
      <w:marRight w:val="0"/>
      <w:marTop w:val="0"/>
      <w:marBottom w:val="0"/>
      <w:divBdr>
        <w:top w:val="none" w:sz="0" w:space="0" w:color="auto"/>
        <w:left w:val="none" w:sz="0" w:space="0" w:color="auto"/>
        <w:bottom w:val="none" w:sz="0" w:space="0" w:color="auto"/>
        <w:right w:val="none" w:sz="0" w:space="0" w:color="auto"/>
      </w:divBdr>
    </w:div>
    <w:div w:id="455099656">
      <w:bodyDiv w:val="1"/>
      <w:marLeft w:val="0"/>
      <w:marRight w:val="0"/>
      <w:marTop w:val="0"/>
      <w:marBottom w:val="0"/>
      <w:divBdr>
        <w:top w:val="none" w:sz="0" w:space="0" w:color="auto"/>
        <w:left w:val="none" w:sz="0" w:space="0" w:color="auto"/>
        <w:bottom w:val="none" w:sz="0" w:space="0" w:color="auto"/>
        <w:right w:val="none" w:sz="0" w:space="0" w:color="auto"/>
      </w:divBdr>
    </w:div>
    <w:div w:id="458037161">
      <w:bodyDiv w:val="1"/>
      <w:marLeft w:val="0"/>
      <w:marRight w:val="0"/>
      <w:marTop w:val="0"/>
      <w:marBottom w:val="0"/>
      <w:divBdr>
        <w:top w:val="none" w:sz="0" w:space="0" w:color="auto"/>
        <w:left w:val="none" w:sz="0" w:space="0" w:color="auto"/>
        <w:bottom w:val="none" w:sz="0" w:space="0" w:color="auto"/>
        <w:right w:val="none" w:sz="0" w:space="0" w:color="auto"/>
      </w:divBdr>
      <w:divsChild>
        <w:div w:id="1139958535">
          <w:marLeft w:val="0"/>
          <w:marRight w:val="0"/>
          <w:marTop w:val="0"/>
          <w:marBottom w:val="0"/>
          <w:divBdr>
            <w:top w:val="none" w:sz="0" w:space="0" w:color="auto"/>
            <w:left w:val="none" w:sz="0" w:space="0" w:color="auto"/>
            <w:bottom w:val="none" w:sz="0" w:space="0" w:color="auto"/>
            <w:right w:val="none" w:sz="0" w:space="0" w:color="auto"/>
          </w:divBdr>
          <w:divsChild>
            <w:div w:id="785849014">
              <w:marLeft w:val="0"/>
              <w:marRight w:val="0"/>
              <w:marTop w:val="0"/>
              <w:marBottom w:val="0"/>
              <w:divBdr>
                <w:top w:val="none" w:sz="0" w:space="0" w:color="auto"/>
                <w:left w:val="none" w:sz="0" w:space="0" w:color="auto"/>
                <w:bottom w:val="none" w:sz="0" w:space="0" w:color="auto"/>
                <w:right w:val="none" w:sz="0" w:space="0" w:color="auto"/>
              </w:divBdr>
              <w:divsChild>
                <w:div w:id="1988392556">
                  <w:marLeft w:val="0"/>
                  <w:marRight w:val="0"/>
                  <w:marTop w:val="0"/>
                  <w:marBottom w:val="0"/>
                  <w:divBdr>
                    <w:top w:val="none" w:sz="0" w:space="0" w:color="auto"/>
                    <w:left w:val="none" w:sz="0" w:space="0" w:color="auto"/>
                    <w:bottom w:val="none" w:sz="0" w:space="0" w:color="auto"/>
                    <w:right w:val="none" w:sz="0" w:space="0" w:color="auto"/>
                  </w:divBdr>
                  <w:divsChild>
                    <w:div w:id="10754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5680">
      <w:bodyDiv w:val="1"/>
      <w:marLeft w:val="0"/>
      <w:marRight w:val="0"/>
      <w:marTop w:val="0"/>
      <w:marBottom w:val="0"/>
      <w:divBdr>
        <w:top w:val="none" w:sz="0" w:space="0" w:color="auto"/>
        <w:left w:val="none" w:sz="0" w:space="0" w:color="auto"/>
        <w:bottom w:val="none" w:sz="0" w:space="0" w:color="auto"/>
        <w:right w:val="none" w:sz="0" w:space="0" w:color="auto"/>
      </w:divBdr>
    </w:div>
    <w:div w:id="480344127">
      <w:bodyDiv w:val="1"/>
      <w:marLeft w:val="0"/>
      <w:marRight w:val="0"/>
      <w:marTop w:val="0"/>
      <w:marBottom w:val="0"/>
      <w:divBdr>
        <w:top w:val="none" w:sz="0" w:space="0" w:color="auto"/>
        <w:left w:val="none" w:sz="0" w:space="0" w:color="auto"/>
        <w:bottom w:val="none" w:sz="0" w:space="0" w:color="auto"/>
        <w:right w:val="none" w:sz="0" w:space="0" w:color="auto"/>
      </w:divBdr>
    </w:div>
    <w:div w:id="483812173">
      <w:bodyDiv w:val="1"/>
      <w:marLeft w:val="0"/>
      <w:marRight w:val="0"/>
      <w:marTop w:val="0"/>
      <w:marBottom w:val="0"/>
      <w:divBdr>
        <w:top w:val="none" w:sz="0" w:space="0" w:color="auto"/>
        <w:left w:val="none" w:sz="0" w:space="0" w:color="auto"/>
        <w:bottom w:val="none" w:sz="0" w:space="0" w:color="auto"/>
        <w:right w:val="none" w:sz="0" w:space="0" w:color="auto"/>
      </w:divBdr>
    </w:div>
    <w:div w:id="544486126">
      <w:bodyDiv w:val="1"/>
      <w:marLeft w:val="0"/>
      <w:marRight w:val="0"/>
      <w:marTop w:val="0"/>
      <w:marBottom w:val="0"/>
      <w:divBdr>
        <w:top w:val="none" w:sz="0" w:space="0" w:color="auto"/>
        <w:left w:val="none" w:sz="0" w:space="0" w:color="auto"/>
        <w:bottom w:val="none" w:sz="0" w:space="0" w:color="auto"/>
        <w:right w:val="none" w:sz="0" w:space="0" w:color="auto"/>
      </w:divBdr>
    </w:div>
    <w:div w:id="555506922">
      <w:bodyDiv w:val="1"/>
      <w:marLeft w:val="0"/>
      <w:marRight w:val="0"/>
      <w:marTop w:val="0"/>
      <w:marBottom w:val="0"/>
      <w:divBdr>
        <w:top w:val="none" w:sz="0" w:space="0" w:color="auto"/>
        <w:left w:val="none" w:sz="0" w:space="0" w:color="auto"/>
        <w:bottom w:val="none" w:sz="0" w:space="0" w:color="auto"/>
        <w:right w:val="none" w:sz="0" w:space="0" w:color="auto"/>
      </w:divBdr>
    </w:div>
    <w:div w:id="564029460">
      <w:bodyDiv w:val="1"/>
      <w:marLeft w:val="0"/>
      <w:marRight w:val="0"/>
      <w:marTop w:val="0"/>
      <w:marBottom w:val="0"/>
      <w:divBdr>
        <w:top w:val="none" w:sz="0" w:space="0" w:color="auto"/>
        <w:left w:val="none" w:sz="0" w:space="0" w:color="auto"/>
        <w:bottom w:val="none" w:sz="0" w:space="0" w:color="auto"/>
        <w:right w:val="none" w:sz="0" w:space="0" w:color="auto"/>
      </w:divBdr>
    </w:div>
    <w:div w:id="598490885">
      <w:bodyDiv w:val="1"/>
      <w:marLeft w:val="0"/>
      <w:marRight w:val="0"/>
      <w:marTop w:val="0"/>
      <w:marBottom w:val="0"/>
      <w:divBdr>
        <w:top w:val="none" w:sz="0" w:space="0" w:color="auto"/>
        <w:left w:val="none" w:sz="0" w:space="0" w:color="auto"/>
        <w:bottom w:val="none" w:sz="0" w:space="0" w:color="auto"/>
        <w:right w:val="none" w:sz="0" w:space="0" w:color="auto"/>
      </w:divBdr>
    </w:div>
    <w:div w:id="606933929">
      <w:bodyDiv w:val="1"/>
      <w:marLeft w:val="0"/>
      <w:marRight w:val="0"/>
      <w:marTop w:val="0"/>
      <w:marBottom w:val="0"/>
      <w:divBdr>
        <w:top w:val="none" w:sz="0" w:space="0" w:color="auto"/>
        <w:left w:val="none" w:sz="0" w:space="0" w:color="auto"/>
        <w:bottom w:val="none" w:sz="0" w:space="0" w:color="auto"/>
        <w:right w:val="none" w:sz="0" w:space="0" w:color="auto"/>
      </w:divBdr>
    </w:div>
    <w:div w:id="630089507">
      <w:bodyDiv w:val="1"/>
      <w:marLeft w:val="0"/>
      <w:marRight w:val="0"/>
      <w:marTop w:val="0"/>
      <w:marBottom w:val="0"/>
      <w:divBdr>
        <w:top w:val="none" w:sz="0" w:space="0" w:color="auto"/>
        <w:left w:val="none" w:sz="0" w:space="0" w:color="auto"/>
        <w:bottom w:val="none" w:sz="0" w:space="0" w:color="auto"/>
        <w:right w:val="none" w:sz="0" w:space="0" w:color="auto"/>
      </w:divBdr>
      <w:divsChild>
        <w:div w:id="2004895997">
          <w:marLeft w:val="0"/>
          <w:marRight w:val="0"/>
          <w:marTop w:val="0"/>
          <w:marBottom w:val="0"/>
          <w:divBdr>
            <w:top w:val="none" w:sz="0" w:space="0" w:color="auto"/>
            <w:left w:val="none" w:sz="0" w:space="0" w:color="auto"/>
            <w:bottom w:val="none" w:sz="0" w:space="0" w:color="auto"/>
            <w:right w:val="none" w:sz="0" w:space="0" w:color="auto"/>
          </w:divBdr>
          <w:divsChild>
            <w:div w:id="1105003710">
              <w:marLeft w:val="0"/>
              <w:marRight w:val="0"/>
              <w:marTop w:val="0"/>
              <w:marBottom w:val="0"/>
              <w:divBdr>
                <w:top w:val="none" w:sz="0" w:space="0" w:color="auto"/>
                <w:left w:val="none" w:sz="0" w:space="0" w:color="auto"/>
                <w:bottom w:val="none" w:sz="0" w:space="0" w:color="auto"/>
                <w:right w:val="none" w:sz="0" w:space="0" w:color="auto"/>
              </w:divBdr>
              <w:divsChild>
                <w:div w:id="1721709583">
                  <w:marLeft w:val="0"/>
                  <w:marRight w:val="0"/>
                  <w:marTop w:val="0"/>
                  <w:marBottom w:val="0"/>
                  <w:divBdr>
                    <w:top w:val="none" w:sz="0" w:space="0" w:color="auto"/>
                    <w:left w:val="none" w:sz="0" w:space="0" w:color="auto"/>
                    <w:bottom w:val="none" w:sz="0" w:space="0" w:color="auto"/>
                    <w:right w:val="none" w:sz="0" w:space="0" w:color="auto"/>
                  </w:divBdr>
                  <w:divsChild>
                    <w:div w:id="14285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7507">
      <w:bodyDiv w:val="1"/>
      <w:marLeft w:val="0"/>
      <w:marRight w:val="0"/>
      <w:marTop w:val="0"/>
      <w:marBottom w:val="0"/>
      <w:divBdr>
        <w:top w:val="none" w:sz="0" w:space="0" w:color="auto"/>
        <w:left w:val="none" w:sz="0" w:space="0" w:color="auto"/>
        <w:bottom w:val="none" w:sz="0" w:space="0" w:color="auto"/>
        <w:right w:val="none" w:sz="0" w:space="0" w:color="auto"/>
      </w:divBdr>
    </w:div>
    <w:div w:id="662587321">
      <w:bodyDiv w:val="1"/>
      <w:marLeft w:val="0"/>
      <w:marRight w:val="0"/>
      <w:marTop w:val="0"/>
      <w:marBottom w:val="0"/>
      <w:divBdr>
        <w:top w:val="none" w:sz="0" w:space="0" w:color="auto"/>
        <w:left w:val="none" w:sz="0" w:space="0" w:color="auto"/>
        <w:bottom w:val="none" w:sz="0" w:space="0" w:color="auto"/>
        <w:right w:val="none" w:sz="0" w:space="0" w:color="auto"/>
      </w:divBdr>
    </w:div>
    <w:div w:id="671879385">
      <w:bodyDiv w:val="1"/>
      <w:marLeft w:val="0"/>
      <w:marRight w:val="0"/>
      <w:marTop w:val="0"/>
      <w:marBottom w:val="0"/>
      <w:divBdr>
        <w:top w:val="none" w:sz="0" w:space="0" w:color="auto"/>
        <w:left w:val="none" w:sz="0" w:space="0" w:color="auto"/>
        <w:bottom w:val="none" w:sz="0" w:space="0" w:color="auto"/>
        <w:right w:val="none" w:sz="0" w:space="0" w:color="auto"/>
      </w:divBdr>
      <w:divsChild>
        <w:div w:id="279533128">
          <w:marLeft w:val="0"/>
          <w:marRight w:val="0"/>
          <w:marTop w:val="0"/>
          <w:marBottom w:val="0"/>
          <w:divBdr>
            <w:top w:val="none" w:sz="0" w:space="0" w:color="auto"/>
            <w:left w:val="none" w:sz="0" w:space="0" w:color="auto"/>
            <w:bottom w:val="none" w:sz="0" w:space="0" w:color="auto"/>
            <w:right w:val="none" w:sz="0" w:space="0" w:color="auto"/>
          </w:divBdr>
        </w:div>
      </w:divsChild>
    </w:div>
    <w:div w:id="677542570">
      <w:bodyDiv w:val="1"/>
      <w:marLeft w:val="0"/>
      <w:marRight w:val="0"/>
      <w:marTop w:val="0"/>
      <w:marBottom w:val="0"/>
      <w:divBdr>
        <w:top w:val="none" w:sz="0" w:space="0" w:color="auto"/>
        <w:left w:val="none" w:sz="0" w:space="0" w:color="auto"/>
        <w:bottom w:val="none" w:sz="0" w:space="0" w:color="auto"/>
        <w:right w:val="none" w:sz="0" w:space="0" w:color="auto"/>
      </w:divBdr>
    </w:div>
    <w:div w:id="686979580">
      <w:bodyDiv w:val="1"/>
      <w:marLeft w:val="0"/>
      <w:marRight w:val="0"/>
      <w:marTop w:val="0"/>
      <w:marBottom w:val="0"/>
      <w:divBdr>
        <w:top w:val="none" w:sz="0" w:space="0" w:color="auto"/>
        <w:left w:val="none" w:sz="0" w:space="0" w:color="auto"/>
        <w:bottom w:val="none" w:sz="0" w:space="0" w:color="auto"/>
        <w:right w:val="none" w:sz="0" w:space="0" w:color="auto"/>
      </w:divBdr>
    </w:div>
    <w:div w:id="698972093">
      <w:bodyDiv w:val="1"/>
      <w:marLeft w:val="0"/>
      <w:marRight w:val="0"/>
      <w:marTop w:val="0"/>
      <w:marBottom w:val="0"/>
      <w:divBdr>
        <w:top w:val="none" w:sz="0" w:space="0" w:color="auto"/>
        <w:left w:val="none" w:sz="0" w:space="0" w:color="auto"/>
        <w:bottom w:val="none" w:sz="0" w:space="0" w:color="auto"/>
        <w:right w:val="none" w:sz="0" w:space="0" w:color="auto"/>
      </w:divBdr>
    </w:div>
    <w:div w:id="750197031">
      <w:bodyDiv w:val="1"/>
      <w:marLeft w:val="0"/>
      <w:marRight w:val="0"/>
      <w:marTop w:val="0"/>
      <w:marBottom w:val="0"/>
      <w:divBdr>
        <w:top w:val="none" w:sz="0" w:space="0" w:color="auto"/>
        <w:left w:val="none" w:sz="0" w:space="0" w:color="auto"/>
        <w:bottom w:val="none" w:sz="0" w:space="0" w:color="auto"/>
        <w:right w:val="none" w:sz="0" w:space="0" w:color="auto"/>
      </w:divBdr>
    </w:div>
    <w:div w:id="760881509">
      <w:bodyDiv w:val="1"/>
      <w:marLeft w:val="0"/>
      <w:marRight w:val="0"/>
      <w:marTop w:val="0"/>
      <w:marBottom w:val="0"/>
      <w:divBdr>
        <w:top w:val="none" w:sz="0" w:space="0" w:color="auto"/>
        <w:left w:val="none" w:sz="0" w:space="0" w:color="auto"/>
        <w:bottom w:val="none" w:sz="0" w:space="0" w:color="auto"/>
        <w:right w:val="none" w:sz="0" w:space="0" w:color="auto"/>
      </w:divBdr>
    </w:div>
    <w:div w:id="768281750">
      <w:bodyDiv w:val="1"/>
      <w:marLeft w:val="0"/>
      <w:marRight w:val="0"/>
      <w:marTop w:val="0"/>
      <w:marBottom w:val="0"/>
      <w:divBdr>
        <w:top w:val="none" w:sz="0" w:space="0" w:color="auto"/>
        <w:left w:val="none" w:sz="0" w:space="0" w:color="auto"/>
        <w:bottom w:val="none" w:sz="0" w:space="0" w:color="auto"/>
        <w:right w:val="none" w:sz="0" w:space="0" w:color="auto"/>
      </w:divBdr>
    </w:div>
    <w:div w:id="811673279">
      <w:bodyDiv w:val="1"/>
      <w:marLeft w:val="0"/>
      <w:marRight w:val="0"/>
      <w:marTop w:val="0"/>
      <w:marBottom w:val="0"/>
      <w:divBdr>
        <w:top w:val="none" w:sz="0" w:space="0" w:color="auto"/>
        <w:left w:val="none" w:sz="0" w:space="0" w:color="auto"/>
        <w:bottom w:val="none" w:sz="0" w:space="0" w:color="auto"/>
        <w:right w:val="none" w:sz="0" w:space="0" w:color="auto"/>
      </w:divBdr>
    </w:div>
    <w:div w:id="826628941">
      <w:bodyDiv w:val="1"/>
      <w:marLeft w:val="0"/>
      <w:marRight w:val="0"/>
      <w:marTop w:val="0"/>
      <w:marBottom w:val="0"/>
      <w:divBdr>
        <w:top w:val="none" w:sz="0" w:space="0" w:color="auto"/>
        <w:left w:val="none" w:sz="0" w:space="0" w:color="auto"/>
        <w:bottom w:val="none" w:sz="0" w:space="0" w:color="auto"/>
        <w:right w:val="none" w:sz="0" w:space="0" w:color="auto"/>
      </w:divBdr>
    </w:div>
    <w:div w:id="833450410">
      <w:bodyDiv w:val="1"/>
      <w:marLeft w:val="0"/>
      <w:marRight w:val="0"/>
      <w:marTop w:val="0"/>
      <w:marBottom w:val="0"/>
      <w:divBdr>
        <w:top w:val="none" w:sz="0" w:space="0" w:color="auto"/>
        <w:left w:val="none" w:sz="0" w:space="0" w:color="auto"/>
        <w:bottom w:val="none" w:sz="0" w:space="0" w:color="auto"/>
        <w:right w:val="none" w:sz="0" w:space="0" w:color="auto"/>
      </w:divBdr>
      <w:divsChild>
        <w:div w:id="986782693">
          <w:marLeft w:val="0"/>
          <w:marRight w:val="0"/>
          <w:marTop w:val="0"/>
          <w:marBottom w:val="0"/>
          <w:divBdr>
            <w:top w:val="none" w:sz="0" w:space="0" w:color="auto"/>
            <w:left w:val="none" w:sz="0" w:space="0" w:color="auto"/>
            <w:bottom w:val="none" w:sz="0" w:space="0" w:color="auto"/>
            <w:right w:val="none" w:sz="0" w:space="0" w:color="auto"/>
          </w:divBdr>
        </w:div>
      </w:divsChild>
    </w:div>
    <w:div w:id="841626561">
      <w:bodyDiv w:val="1"/>
      <w:marLeft w:val="0"/>
      <w:marRight w:val="0"/>
      <w:marTop w:val="0"/>
      <w:marBottom w:val="0"/>
      <w:divBdr>
        <w:top w:val="none" w:sz="0" w:space="0" w:color="auto"/>
        <w:left w:val="none" w:sz="0" w:space="0" w:color="auto"/>
        <w:bottom w:val="none" w:sz="0" w:space="0" w:color="auto"/>
        <w:right w:val="none" w:sz="0" w:space="0" w:color="auto"/>
      </w:divBdr>
    </w:div>
    <w:div w:id="850025670">
      <w:bodyDiv w:val="1"/>
      <w:marLeft w:val="0"/>
      <w:marRight w:val="0"/>
      <w:marTop w:val="0"/>
      <w:marBottom w:val="0"/>
      <w:divBdr>
        <w:top w:val="none" w:sz="0" w:space="0" w:color="auto"/>
        <w:left w:val="none" w:sz="0" w:space="0" w:color="auto"/>
        <w:bottom w:val="none" w:sz="0" w:space="0" w:color="auto"/>
        <w:right w:val="none" w:sz="0" w:space="0" w:color="auto"/>
      </w:divBdr>
    </w:div>
    <w:div w:id="858589517">
      <w:bodyDiv w:val="1"/>
      <w:marLeft w:val="0"/>
      <w:marRight w:val="0"/>
      <w:marTop w:val="0"/>
      <w:marBottom w:val="0"/>
      <w:divBdr>
        <w:top w:val="none" w:sz="0" w:space="0" w:color="auto"/>
        <w:left w:val="none" w:sz="0" w:space="0" w:color="auto"/>
        <w:bottom w:val="none" w:sz="0" w:space="0" w:color="auto"/>
        <w:right w:val="none" w:sz="0" w:space="0" w:color="auto"/>
      </w:divBdr>
    </w:div>
    <w:div w:id="885726630">
      <w:bodyDiv w:val="1"/>
      <w:marLeft w:val="0"/>
      <w:marRight w:val="0"/>
      <w:marTop w:val="0"/>
      <w:marBottom w:val="0"/>
      <w:divBdr>
        <w:top w:val="none" w:sz="0" w:space="0" w:color="auto"/>
        <w:left w:val="none" w:sz="0" w:space="0" w:color="auto"/>
        <w:bottom w:val="none" w:sz="0" w:space="0" w:color="auto"/>
        <w:right w:val="none" w:sz="0" w:space="0" w:color="auto"/>
      </w:divBdr>
    </w:div>
    <w:div w:id="910581719">
      <w:bodyDiv w:val="1"/>
      <w:marLeft w:val="0"/>
      <w:marRight w:val="0"/>
      <w:marTop w:val="0"/>
      <w:marBottom w:val="0"/>
      <w:divBdr>
        <w:top w:val="none" w:sz="0" w:space="0" w:color="auto"/>
        <w:left w:val="none" w:sz="0" w:space="0" w:color="auto"/>
        <w:bottom w:val="none" w:sz="0" w:space="0" w:color="auto"/>
        <w:right w:val="none" w:sz="0" w:space="0" w:color="auto"/>
      </w:divBdr>
    </w:div>
    <w:div w:id="914047026">
      <w:bodyDiv w:val="1"/>
      <w:marLeft w:val="0"/>
      <w:marRight w:val="0"/>
      <w:marTop w:val="0"/>
      <w:marBottom w:val="0"/>
      <w:divBdr>
        <w:top w:val="none" w:sz="0" w:space="0" w:color="auto"/>
        <w:left w:val="none" w:sz="0" w:space="0" w:color="auto"/>
        <w:bottom w:val="none" w:sz="0" w:space="0" w:color="auto"/>
        <w:right w:val="none" w:sz="0" w:space="0" w:color="auto"/>
      </w:divBdr>
    </w:div>
    <w:div w:id="916090742">
      <w:bodyDiv w:val="1"/>
      <w:marLeft w:val="0"/>
      <w:marRight w:val="0"/>
      <w:marTop w:val="0"/>
      <w:marBottom w:val="0"/>
      <w:divBdr>
        <w:top w:val="none" w:sz="0" w:space="0" w:color="auto"/>
        <w:left w:val="none" w:sz="0" w:space="0" w:color="auto"/>
        <w:bottom w:val="none" w:sz="0" w:space="0" w:color="auto"/>
        <w:right w:val="none" w:sz="0" w:space="0" w:color="auto"/>
      </w:divBdr>
    </w:div>
    <w:div w:id="917520611">
      <w:bodyDiv w:val="1"/>
      <w:marLeft w:val="0"/>
      <w:marRight w:val="0"/>
      <w:marTop w:val="0"/>
      <w:marBottom w:val="0"/>
      <w:divBdr>
        <w:top w:val="none" w:sz="0" w:space="0" w:color="auto"/>
        <w:left w:val="none" w:sz="0" w:space="0" w:color="auto"/>
        <w:bottom w:val="none" w:sz="0" w:space="0" w:color="auto"/>
        <w:right w:val="none" w:sz="0" w:space="0" w:color="auto"/>
      </w:divBdr>
    </w:div>
    <w:div w:id="970212622">
      <w:bodyDiv w:val="1"/>
      <w:marLeft w:val="0"/>
      <w:marRight w:val="0"/>
      <w:marTop w:val="0"/>
      <w:marBottom w:val="0"/>
      <w:divBdr>
        <w:top w:val="none" w:sz="0" w:space="0" w:color="auto"/>
        <w:left w:val="none" w:sz="0" w:space="0" w:color="auto"/>
        <w:bottom w:val="none" w:sz="0" w:space="0" w:color="auto"/>
        <w:right w:val="none" w:sz="0" w:space="0" w:color="auto"/>
      </w:divBdr>
    </w:div>
    <w:div w:id="991714283">
      <w:bodyDiv w:val="1"/>
      <w:marLeft w:val="0"/>
      <w:marRight w:val="0"/>
      <w:marTop w:val="0"/>
      <w:marBottom w:val="0"/>
      <w:divBdr>
        <w:top w:val="none" w:sz="0" w:space="0" w:color="auto"/>
        <w:left w:val="none" w:sz="0" w:space="0" w:color="auto"/>
        <w:bottom w:val="none" w:sz="0" w:space="0" w:color="auto"/>
        <w:right w:val="none" w:sz="0" w:space="0" w:color="auto"/>
      </w:divBdr>
    </w:div>
    <w:div w:id="992444400">
      <w:bodyDiv w:val="1"/>
      <w:marLeft w:val="0"/>
      <w:marRight w:val="0"/>
      <w:marTop w:val="0"/>
      <w:marBottom w:val="0"/>
      <w:divBdr>
        <w:top w:val="none" w:sz="0" w:space="0" w:color="auto"/>
        <w:left w:val="none" w:sz="0" w:space="0" w:color="auto"/>
        <w:bottom w:val="none" w:sz="0" w:space="0" w:color="auto"/>
        <w:right w:val="none" w:sz="0" w:space="0" w:color="auto"/>
      </w:divBdr>
    </w:div>
    <w:div w:id="1002469795">
      <w:bodyDiv w:val="1"/>
      <w:marLeft w:val="0"/>
      <w:marRight w:val="0"/>
      <w:marTop w:val="0"/>
      <w:marBottom w:val="0"/>
      <w:divBdr>
        <w:top w:val="none" w:sz="0" w:space="0" w:color="auto"/>
        <w:left w:val="none" w:sz="0" w:space="0" w:color="auto"/>
        <w:bottom w:val="none" w:sz="0" w:space="0" w:color="auto"/>
        <w:right w:val="none" w:sz="0" w:space="0" w:color="auto"/>
      </w:divBdr>
    </w:div>
    <w:div w:id="1028215992">
      <w:bodyDiv w:val="1"/>
      <w:marLeft w:val="0"/>
      <w:marRight w:val="0"/>
      <w:marTop w:val="0"/>
      <w:marBottom w:val="0"/>
      <w:divBdr>
        <w:top w:val="none" w:sz="0" w:space="0" w:color="auto"/>
        <w:left w:val="none" w:sz="0" w:space="0" w:color="auto"/>
        <w:bottom w:val="none" w:sz="0" w:space="0" w:color="auto"/>
        <w:right w:val="none" w:sz="0" w:space="0" w:color="auto"/>
      </w:divBdr>
    </w:div>
    <w:div w:id="1066803560">
      <w:bodyDiv w:val="1"/>
      <w:marLeft w:val="0"/>
      <w:marRight w:val="0"/>
      <w:marTop w:val="0"/>
      <w:marBottom w:val="0"/>
      <w:divBdr>
        <w:top w:val="none" w:sz="0" w:space="0" w:color="auto"/>
        <w:left w:val="none" w:sz="0" w:space="0" w:color="auto"/>
        <w:bottom w:val="none" w:sz="0" w:space="0" w:color="auto"/>
        <w:right w:val="none" w:sz="0" w:space="0" w:color="auto"/>
      </w:divBdr>
    </w:div>
    <w:div w:id="1079329441">
      <w:bodyDiv w:val="1"/>
      <w:marLeft w:val="0"/>
      <w:marRight w:val="0"/>
      <w:marTop w:val="0"/>
      <w:marBottom w:val="0"/>
      <w:divBdr>
        <w:top w:val="none" w:sz="0" w:space="0" w:color="auto"/>
        <w:left w:val="none" w:sz="0" w:space="0" w:color="auto"/>
        <w:bottom w:val="none" w:sz="0" w:space="0" w:color="auto"/>
        <w:right w:val="none" w:sz="0" w:space="0" w:color="auto"/>
      </w:divBdr>
    </w:div>
    <w:div w:id="1085347266">
      <w:bodyDiv w:val="1"/>
      <w:marLeft w:val="0"/>
      <w:marRight w:val="0"/>
      <w:marTop w:val="0"/>
      <w:marBottom w:val="0"/>
      <w:divBdr>
        <w:top w:val="none" w:sz="0" w:space="0" w:color="auto"/>
        <w:left w:val="none" w:sz="0" w:space="0" w:color="auto"/>
        <w:bottom w:val="none" w:sz="0" w:space="0" w:color="auto"/>
        <w:right w:val="none" w:sz="0" w:space="0" w:color="auto"/>
      </w:divBdr>
    </w:div>
    <w:div w:id="1124159762">
      <w:bodyDiv w:val="1"/>
      <w:marLeft w:val="0"/>
      <w:marRight w:val="0"/>
      <w:marTop w:val="0"/>
      <w:marBottom w:val="0"/>
      <w:divBdr>
        <w:top w:val="none" w:sz="0" w:space="0" w:color="auto"/>
        <w:left w:val="none" w:sz="0" w:space="0" w:color="auto"/>
        <w:bottom w:val="none" w:sz="0" w:space="0" w:color="auto"/>
        <w:right w:val="none" w:sz="0" w:space="0" w:color="auto"/>
      </w:divBdr>
    </w:div>
    <w:div w:id="1160269796">
      <w:bodyDiv w:val="1"/>
      <w:marLeft w:val="0"/>
      <w:marRight w:val="0"/>
      <w:marTop w:val="0"/>
      <w:marBottom w:val="0"/>
      <w:divBdr>
        <w:top w:val="none" w:sz="0" w:space="0" w:color="auto"/>
        <w:left w:val="none" w:sz="0" w:space="0" w:color="auto"/>
        <w:bottom w:val="none" w:sz="0" w:space="0" w:color="auto"/>
        <w:right w:val="none" w:sz="0" w:space="0" w:color="auto"/>
      </w:divBdr>
      <w:divsChild>
        <w:div w:id="2120492837">
          <w:marLeft w:val="0"/>
          <w:marRight w:val="0"/>
          <w:marTop w:val="0"/>
          <w:marBottom w:val="0"/>
          <w:divBdr>
            <w:top w:val="none" w:sz="0" w:space="0" w:color="auto"/>
            <w:left w:val="none" w:sz="0" w:space="0" w:color="auto"/>
            <w:bottom w:val="none" w:sz="0" w:space="0" w:color="auto"/>
            <w:right w:val="none" w:sz="0" w:space="0" w:color="auto"/>
          </w:divBdr>
          <w:divsChild>
            <w:div w:id="1334913220">
              <w:marLeft w:val="0"/>
              <w:marRight w:val="0"/>
              <w:marTop w:val="0"/>
              <w:marBottom w:val="0"/>
              <w:divBdr>
                <w:top w:val="none" w:sz="0" w:space="0" w:color="auto"/>
                <w:left w:val="none" w:sz="0" w:space="0" w:color="auto"/>
                <w:bottom w:val="none" w:sz="0" w:space="0" w:color="auto"/>
                <w:right w:val="none" w:sz="0" w:space="0" w:color="auto"/>
              </w:divBdr>
              <w:divsChild>
                <w:div w:id="1566529624">
                  <w:marLeft w:val="0"/>
                  <w:marRight w:val="0"/>
                  <w:marTop w:val="0"/>
                  <w:marBottom w:val="0"/>
                  <w:divBdr>
                    <w:top w:val="none" w:sz="0" w:space="0" w:color="auto"/>
                    <w:left w:val="none" w:sz="0" w:space="0" w:color="auto"/>
                    <w:bottom w:val="none" w:sz="0" w:space="0" w:color="auto"/>
                    <w:right w:val="none" w:sz="0" w:space="0" w:color="auto"/>
                  </w:divBdr>
                  <w:divsChild>
                    <w:div w:id="1532500376">
                      <w:marLeft w:val="0"/>
                      <w:marRight w:val="0"/>
                      <w:marTop w:val="0"/>
                      <w:marBottom w:val="0"/>
                      <w:divBdr>
                        <w:top w:val="none" w:sz="0" w:space="0" w:color="auto"/>
                        <w:left w:val="none" w:sz="0" w:space="0" w:color="auto"/>
                        <w:bottom w:val="none" w:sz="0" w:space="0" w:color="auto"/>
                        <w:right w:val="none" w:sz="0" w:space="0" w:color="auto"/>
                      </w:divBdr>
                      <w:divsChild>
                        <w:div w:id="1476332874">
                          <w:marLeft w:val="0"/>
                          <w:marRight w:val="0"/>
                          <w:marTop w:val="0"/>
                          <w:marBottom w:val="0"/>
                          <w:divBdr>
                            <w:top w:val="none" w:sz="0" w:space="0" w:color="auto"/>
                            <w:left w:val="none" w:sz="0" w:space="0" w:color="auto"/>
                            <w:bottom w:val="none" w:sz="0" w:space="0" w:color="auto"/>
                            <w:right w:val="none" w:sz="0" w:space="0" w:color="auto"/>
                          </w:divBdr>
                          <w:divsChild>
                            <w:div w:id="515535722">
                              <w:marLeft w:val="2070"/>
                              <w:marRight w:val="3960"/>
                              <w:marTop w:val="0"/>
                              <w:marBottom w:val="0"/>
                              <w:divBdr>
                                <w:top w:val="none" w:sz="0" w:space="0" w:color="auto"/>
                                <w:left w:val="none" w:sz="0" w:space="0" w:color="auto"/>
                                <w:bottom w:val="none" w:sz="0" w:space="0" w:color="auto"/>
                                <w:right w:val="none" w:sz="0" w:space="0" w:color="auto"/>
                              </w:divBdr>
                              <w:divsChild>
                                <w:div w:id="1580478068">
                                  <w:marLeft w:val="0"/>
                                  <w:marRight w:val="0"/>
                                  <w:marTop w:val="0"/>
                                  <w:marBottom w:val="0"/>
                                  <w:divBdr>
                                    <w:top w:val="none" w:sz="0" w:space="0" w:color="auto"/>
                                    <w:left w:val="none" w:sz="0" w:space="0" w:color="auto"/>
                                    <w:bottom w:val="none" w:sz="0" w:space="0" w:color="auto"/>
                                    <w:right w:val="none" w:sz="0" w:space="0" w:color="auto"/>
                                  </w:divBdr>
                                  <w:divsChild>
                                    <w:div w:id="1229535262">
                                      <w:marLeft w:val="0"/>
                                      <w:marRight w:val="0"/>
                                      <w:marTop w:val="0"/>
                                      <w:marBottom w:val="0"/>
                                      <w:divBdr>
                                        <w:top w:val="none" w:sz="0" w:space="0" w:color="auto"/>
                                        <w:left w:val="none" w:sz="0" w:space="0" w:color="auto"/>
                                        <w:bottom w:val="none" w:sz="0" w:space="0" w:color="auto"/>
                                        <w:right w:val="none" w:sz="0" w:space="0" w:color="auto"/>
                                      </w:divBdr>
                                      <w:divsChild>
                                        <w:div w:id="300230440">
                                          <w:marLeft w:val="0"/>
                                          <w:marRight w:val="0"/>
                                          <w:marTop w:val="0"/>
                                          <w:marBottom w:val="0"/>
                                          <w:divBdr>
                                            <w:top w:val="none" w:sz="0" w:space="0" w:color="auto"/>
                                            <w:left w:val="none" w:sz="0" w:space="0" w:color="auto"/>
                                            <w:bottom w:val="none" w:sz="0" w:space="0" w:color="auto"/>
                                            <w:right w:val="none" w:sz="0" w:space="0" w:color="auto"/>
                                          </w:divBdr>
                                          <w:divsChild>
                                            <w:div w:id="1927496759">
                                              <w:marLeft w:val="0"/>
                                              <w:marRight w:val="0"/>
                                              <w:marTop w:val="90"/>
                                              <w:marBottom w:val="0"/>
                                              <w:divBdr>
                                                <w:top w:val="none" w:sz="0" w:space="0" w:color="auto"/>
                                                <w:left w:val="none" w:sz="0" w:space="0" w:color="auto"/>
                                                <w:bottom w:val="none" w:sz="0" w:space="0" w:color="auto"/>
                                                <w:right w:val="none" w:sz="0" w:space="0" w:color="auto"/>
                                              </w:divBdr>
                                              <w:divsChild>
                                                <w:div w:id="2110618435">
                                                  <w:marLeft w:val="0"/>
                                                  <w:marRight w:val="0"/>
                                                  <w:marTop w:val="0"/>
                                                  <w:marBottom w:val="0"/>
                                                  <w:divBdr>
                                                    <w:top w:val="none" w:sz="0" w:space="0" w:color="auto"/>
                                                    <w:left w:val="none" w:sz="0" w:space="0" w:color="auto"/>
                                                    <w:bottom w:val="none" w:sz="0" w:space="0" w:color="auto"/>
                                                    <w:right w:val="none" w:sz="0" w:space="0" w:color="auto"/>
                                                  </w:divBdr>
                                                  <w:divsChild>
                                                    <w:div w:id="26178585">
                                                      <w:marLeft w:val="0"/>
                                                      <w:marRight w:val="0"/>
                                                      <w:marTop w:val="0"/>
                                                      <w:marBottom w:val="405"/>
                                                      <w:divBdr>
                                                        <w:top w:val="none" w:sz="0" w:space="0" w:color="auto"/>
                                                        <w:left w:val="none" w:sz="0" w:space="0" w:color="auto"/>
                                                        <w:bottom w:val="none" w:sz="0" w:space="0" w:color="auto"/>
                                                        <w:right w:val="none" w:sz="0" w:space="0" w:color="auto"/>
                                                      </w:divBdr>
                                                      <w:divsChild>
                                                        <w:div w:id="1858497216">
                                                          <w:marLeft w:val="0"/>
                                                          <w:marRight w:val="0"/>
                                                          <w:marTop w:val="0"/>
                                                          <w:marBottom w:val="0"/>
                                                          <w:divBdr>
                                                            <w:top w:val="none" w:sz="0" w:space="0" w:color="auto"/>
                                                            <w:left w:val="none" w:sz="0" w:space="0" w:color="auto"/>
                                                            <w:bottom w:val="none" w:sz="0" w:space="0" w:color="auto"/>
                                                            <w:right w:val="none" w:sz="0" w:space="0" w:color="auto"/>
                                                          </w:divBdr>
                                                          <w:divsChild>
                                                            <w:div w:id="331834942">
                                                              <w:marLeft w:val="0"/>
                                                              <w:marRight w:val="0"/>
                                                              <w:marTop w:val="0"/>
                                                              <w:marBottom w:val="0"/>
                                                              <w:divBdr>
                                                                <w:top w:val="none" w:sz="0" w:space="0" w:color="auto"/>
                                                                <w:left w:val="none" w:sz="0" w:space="0" w:color="auto"/>
                                                                <w:bottom w:val="none" w:sz="0" w:space="0" w:color="auto"/>
                                                                <w:right w:val="none" w:sz="0" w:space="0" w:color="auto"/>
                                                              </w:divBdr>
                                                              <w:divsChild>
                                                                <w:div w:id="1674069091">
                                                                  <w:marLeft w:val="0"/>
                                                                  <w:marRight w:val="0"/>
                                                                  <w:marTop w:val="0"/>
                                                                  <w:marBottom w:val="0"/>
                                                                  <w:divBdr>
                                                                    <w:top w:val="none" w:sz="0" w:space="0" w:color="auto"/>
                                                                    <w:left w:val="none" w:sz="0" w:space="0" w:color="auto"/>
                                                                    <w:bottom w:val="none" w:sz="0" w:space="0" w:color="auto"/>
                                                                    <w:right w:val="none" w:sz="0" w:space="0" w:color="auto"/>
                                                                  </w:divBdr>
                                                                  <w:divsChild>
                                                                    <w:div w:id="630405690">
                                                                      <w:marLeft w:val="0"/>
                                                                      <w:marRight w:val="0"/>
                                                                      <w:marTop w:val="0"/>
                                                                      <w:marBottom w:val="0"/>
                                                                      <w:divBdr>
                                                                        <w:top w:val="none" w:sz="0" w:space="0" w:color="auto"/>
                                                                        <w:left w:val="none" w:sz="0" w:space="0" w:color="auto"/>
                                                                        <w:bottom w:val="none" w:sz="0" w:space="0" w:color="auto"/>
                                                                        <w:right w:val="none" w:sz="0" w:space="0" w:color="auto"/>
                                                                      </w:divBdr>
                                                                      <w:divsChild>
                                                                        <w:div w:id="980963354">
                                                                          <w:marLeft w:val="0"/>
                                                                          <w:marRight w:val="0"/>
                                                                          <w:marTop w:val="0"/>
                                                                          <w:marBottom w:val="0"/>
                                                                          <w:divBdr>
                                                                            <w:top w:val="none" w:sz="0" w:space="0" w:color="auto"/>
                                                                            <w:left w:val="none" w:sz="0" w:space="0" w:color="auto"/>
                                                                            <w:bottom w:val="none" w:sz="0" w:space="0" w:color="auto"/>
                                                                            <w:right w:val="none" w:sz="0" w:space="0" w:color="auto"/>
                                                                          </w:divBdr>
                                                                          <w:divsChild>
                                                                            <w:div w:id="1548685194">
                                                                              <w:marLeft w:val="0"/>
                                                                              <w:marRight w:val="0"/>
                                                                              <w:marTop w:val="0"/>
                                                                              <w:marBottom w:val="0"/>
                                                                              <w:divBdr>
                                                                                <w:top w:val="none" w:sz="0" w:space="0" w:color="auto"/>
                                                                                <w:left w:val="none" w:sz="0" w:space="0" w:color="auto"/>
                                                                                <w:bottom w:val="none" w:sz="0" w:space="0" w:color="auto"/>
                                                                                <w:right w:val="none" w:sz="0" w:space="0" w:color="auto"/>
                                                                              </w:divBdr>
                                                                              <w:divsChild>
                                                                                <w:div w:id="1371952867">
                                                                                  <w:marLeft w:val="0"/>
                                                                                  <w:marRight w:val="0"/>
                                                                                  <w:marTop w:val="0"/>
                                                                                  <w:marBottom w:val="0"/>
                                                                                  <w:divBdr>
                                                                                    <w:top w:val="none" w:sz="0" w:space="0" w:color="auto"/>
                                                                                    <w:left w:val="none" w:sz="0" w:space="0" w:color="auto"/>
                                                                                    <w:bottom w:val="none" w:sz="0" w:space="0" w:color="auto"/>
                                                                                    <w:right w:val="none" w:sz="0" w:space="0" w:color="auto"/>
                                                                                  </w:divBdr>
                                                                                  <w:divsChild>
                                                                                    <w:div w:id="215237806">
                                                                                      <w:marLeft w:val="0"/>
                                                                                      <w:marRight w:val="0"/>
                                                                                      <w:marTop w:val="0"/>
                                                                                      <w:marBottom w:val="0"/>
                                                                                      <w:divBdr>
                                                                                        <w:top w:val="none" w:sz="0" w:space="0" w:color="auto"/>
                                                                                        <w:left w:val="none" w:sz="0" w:space="0" w:color="auto"/>
                                                                                        <w:bottom w:val="none" w:sz="0" w:space="0" w:color="auto"/>
                                                                                        <w:right w:val="none" w:sz="0" w:space="0" w:color="auto"/>
                                                                                      </w:divBdr>
                                                                                      <w:divsChild>
                                                                                        <w:div w:id="11566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44564">
      <w:bodyDiv w:val="1"/>
      <w:marLeft w:val="0"/>
      <w:marRight w:val="0"/>
      <w:marTop w:val="0"/>
      <w:marBottom w:val="0"/>
      <w:divBdr>
        <w:top w:val="none" w:sz="0" w:space="0" w:color="auto"/>
        <w:left w:val="none" w:sz="0" w:space="0" w:color="auto"/>
        <w:bottom w:val="none" w:sz="0" w:space="0" w:color="auto"/>
        <w:right w:val="none" w:sz="0" w:space="0" w:color="auto"/>
      </w:divBdr>
    </w:div>
    <w:div w:id="1184126525">
      <w:bodyDiv w:val="1"/>
      <w:marLeft w:val="0"/>
      <w:marRight w:val="0"/>
      <w:marTop w:val="0"/>
      <w:marBottom w:val="0"/>
      <w:divBdr>
        <w:top w:val="none" w:sz="0" w:space="0" w:color="auto"/>
        <w:left w:val="none" w:sz="0" w:space="0" w:color="auto"/>
        <w:bottom w:val="none" w:sz="0" w:space="0" w:color="auto"/>
        <w:right w:val="none" w:sz="0" w:space="0" w:color="auto"/>
      </w:divBdr>
    </w:div>
    <w:div w:id="1194465196">
      <w:bodyDiv w:val="1"/>
      <w:marLeft w:val="0"/>
      <w:marRight w:val="0"/>
      <w:marTop w:val="0"/>
      <w:marBottom w:val="0"/>
      <w:divBdr>
        <w:top w:val="none" w:sz="0" w:space="0" w:color="auto"/>
        <w:left w:val="none" w:sz="0" w:space="0" w:color="auto"/>
        <w:bottom w:val="none" w:sz="0" w:space="0" w:color="auto"/>
        <w:right w:val="none" w:sz="0" w:space="0" w:color="auto"/>
      </w:divBdr>
    </w:div>
    <w:div w:id="1196232197">
      <w:bodyDiv w:val="1"/>
      <w:marLeft w:val="0"/>
      <w:marRight w:val="0"/>
      <w:marTop w:val="0"/>
      <w:marBottom w:val="0"/>
      <w:divBdr>
        <w:top w:val="none" w:sz="0" w:space="0" w:color="auto"/>
        <w:left w:val="none" w:sz="0" w:space="0" w:color="auto"/>
        <w:bottom w:val="none" w:sz="0" w:space="0" w:color="auto"/>
        <w:right w:val="none" w:sz="0" w:space="0" w:color="auto"/>
      </w:divBdr>
      <w:divsChild>
        <w:div w:id="1731683827">
          <w:marLeft w:val="0"/>
          <w:marRight w:val="0"/>
          <w:marTop w:val="0"/>
          <w:marBottom w:val="0"/>
          <w:divBdr>
            <w:top w:val="none" w:sz="0" w:space="0" w:color="auto"/>
            <w:left w:val="none" w:sz="0" w:space="0" w:color="auto"/>
            <w:bottom w:val="none" w:sz="0" w:space="0" w:color="auto"/>
            <w:right w:val="none" w:sz="0" w:space="0" w:color="auto"/>
          </w:divBdr>
          <w:divsChild>
            <w:div w:id="122509354">
              <w:marLeft w:val="0"/>
              <w:marRight w:val="0"/>
              <w:marTop w:val="0"/>
              <w:marBottom w:val="0"/>
              <w:divBdr>
                <w:top w:val="none" w:sz="0" w:space="0" w:color="auto"/>
                <w:left w:val="none" w:sz="0" w:space="0" w:color="auto"/>
                <w:bottom w:val="none" w:sz="0" w:space="0" w:color="auto"/>
                <w:right w:val="none" w:sz="0" w:space="0" w:color="auto"/>
              </w:divBdr>
              <w:divsChild>
                <w:div w:id="454953504">
                  <w:marLeft w:val="0"/>
                  <w:marRight w:val="0"/>
                  <w:marTop w:val="0"/>
                  <w:marBottom w:val="0"/>
                  <w:divBdr>
                    <w:top w:val="none" w:sz="0" w:space="0" w:color="auto"/>
                    <w:left w:val="none" w:sz="0" w:space="0" w:color="auto"/>
                    <w:bottom w:val="none" w:sz="0" w:space="0" w:color="auto"/>
                    <w:right w:val="none" w:sz="0" w:space="0" w:color="auto"/>
                  </w:divBdr>
                  <w:divsChild>
                    <w:div w:id="248514291">
                      <w:marLeft w:val="0"/>
                      <w:marRight w:val="0"/>
                      <w:marTop w:val="0"/>
                      <w:marBottom w:val="0"/>
                      <w:divBdr>
                        <w:top w:val="none" w:sz="0" w:space="0" w:color="auto"/>
                        <w:left w:val="none" w:sz="0" w:space="0" w:color="auto"/>
                        <w:bottom w:val="none" w:sz="0" w:space="0" w:color="auto"/>
                        <w:right w:val="none" w:sz="0" w:space="0" w:color="auto"/>
                      </w:divBdr>
                      <w:divsChild>
                        <w:div w:id="654602178">
                          <w:marLeft w:val="0"/>
                          <w:marRight w:val="0"/>
                          <w:marTop w:val="0"/>
                          <w:marBottom w:val="0"/>
                          <w:divBdr>
                            <w:top w:val="none" w:sz="0" w:space="0" w:color="auto"/>
                            <w:left w:val="none" w:sz="0" w:space="0" w:color="auto"/>
                            <w:bottom w:val="none" w:sz="0" w:space="0" w:color="auto"/>
                            <w:right w:val="none" w:sz="0" w:space="0" w:color="auto"/>
                          </w:divBdr>
                          <w:divsChild>
                            <w:div w:id="1949659161">
                              <w:marLeft w:val="2070"/>
                              <w:marRight w:val="3960"/>
                              <w:marTop w:val="0"/>
                              <w:marBottom w:val="0"/>
                              <w:divBdr>
                                <w:top w:val="none" w:sz="0" w:space="0" w:color="auto"/>
                                <w:left w:val="none" w:sz="0" w:space="0" w:color="auto"/>
                                <w:bottom w:val="none" w:sz="0" w:space="0" w:color="auto"/>
                                <w:right w:val="none" w:sz="0" w:space="0" w:color="auto"/>
                              </w:divBdr>
                              <w:divsChild>
                                <w:div w:id="1632174864">
                                  <w:marLeft w:val="0"/>
                                  <w:marRight w:val="0"/>
                                  <w:marTop w:val="0"/>
                                  <w:marBottom w:val="0"/>
                                  <w:divBdr>
                                    <w:top w:val="none" w:sz="0" w:space="0" w:color="auto"/>
                                    <w:left w:val="none" w:sz="0" w:space="0" w:color="auto"/>
                                    <w:bottom w:val="none" w:sz="0" w:space="0" w:color="auto"/>
                                    <w:right w:val="none" w:sz="0" w:space="0" w:color="auto"/>
                                  </w:divBdr>
                                  <w:divsChild>
                                    <w:div w:id="1654215201">
                                      <w:marLeft w:val="0"/>
                                      <w:marRight w:val="0"/>
                                      <w:marTop w:val="0"/>
                                      <w:marBottom w:val="0"/>
                                      <w:divBdr>
                                        <w:top w:val="none" w:sz="0" w:space="0" w:color="auto"/>
                                        <w:left w:val="none" w:sz="0" w:space="0" w:color="auto"/>
                                        <w:bottom w:val="none" w:sz="0" w:space="0" w:color="auto"/>
                                        <w:right w:val="none" w:sz="0" w:space="0" w:color="auto"/>
                                      </w:divBdr>
                                      <w:divsChild>
                                        <w:div w:id="436366983">
                                          <w:marLeft w:val="0"/>
                                          <w:marRight w:val="0"/>
                                          <w:marTop w:val="0"/>
                                          <w:marBottom w:val="0"/>
                                          <w:divBdr>
                                            <w:top w:val="none" w:sz="0" w:space="0" w:color="auto"/>
                                            <w:left w:val="none" w:sz="0" w:space="0" w:color="auto"/>
                                            <w:bottom w:val="none" w:sz="0" w:space="0" w:color="auto"/>
                                            <w:right w:val="none" w:sz="0" w:space="0" w:color="auto"/>
                                          </w:divBdr>
                                          <w:divsChild>
                                            <w:div w:id="759370787">
                                              <w:marLeft w:val="0"/>
                                              <w:marRight w:val="0"/>
                                              <w:marTop w:val="90"/>
                                              <w:marBottom w:val="0"/>
                                              <w:divBdr>
                                                <w:top w:val="none" w:sz="0" w:space="0" w:color="auto"/>
                                                <w:left w:val="none" w:sz="0" w:space="0" w:color="auto"/>
                                                <w:bottom w:val="none" w:sz="0" w:space="0" w:color="auto"/>
                                                <w:right w:val="none" w:sz="0" w:space="0" w:color="auto"/>
                                              </w:divBdr>
                                              <w:divsChild>
                                                <w:div w:id="1746880898">
                                                  <w:marLeft w:val="0"/>
                                                  <w:marRight w:val="0"/>
                                                  <w:marTop w:val="0"/>
                                                  <w:marBottom w:val="0"/>
                                                  <w:divBdr>
                                                    <w:top w:val="none" w:sz="0" w:space="0" w:color="auto"/>
                                                    <w:left w:val="none" w:sz="0" w:space="0" w:color="auto"/>
                                                    <w:bottom w:val="none" w:sz="0" w:space="0" w:color="auto"/>
                                                    <w:right w:val="none" w:sz="0" w:space="0" w:color="auto"/>
                                                  </w:divBdr>
                                                  <w:divsChild>
                                                    <w:div w:id="1936935537">
                                                      <w:marLeft w:val="0"/>
                                                      <w:marRight w:val="0"/>
                                                      <w:marTop w:val="0"/>
                                                      <w:marBottom w:val="405"/>
                                                      <w:divBdr>
                                                        <w:top w:val="none" w:sz="0" w:space="0" w:color="auto"/>
                                                        <w:left w:val="none" w:sz="0" w:space="0" w:color="auto"/>
                                                        <w:bottom w:val="none" w:sz="0" w:space="0" w:color="auto"/>
                                                        <w:right w:val="none" w:sz="0" w:space="0" w:color="auto"/>
                                                      </w:divBdr>
                                                      <w:divsChild>
                                                        <w:div w:id="1915121588">
                                                          <w:marLeft w:val="0"/>
                                                          <w:marRight w:val="0"/>
                                                          <w:marTop w:val="0"/>
                                                          <w:marBottom w:val="0"/>
                                                          <w:divBdr>
                                                            <w:top w:val="none" w:sz="0" w:space="0" w:color="auto"/>
                                                            <w:left w:val="none" w:sz="0" w:space="0" w:color="auto"/>
                                                            <w:bottom w:val="none" w:sz="0" w:space="0" w:color="auto"/>
                                                            <w:right w:val="none" w:sz="0" w:space="0" w:color="auto"/>
                                                          </w:divBdr>
                                                          <w:divsChild>
                                                            <w:div w:id="218631959">
                                                              <w:marLeft w:val="0"/>
                                                              <w:marRight w:val="0"/>
                                                              <w:marTop w:val="0"/>
                                                              <w:marBottom w:val="0"/>
                                                              <w:divBdr>
                                                                <w:top w:val="none" w:sz="0" w:space="0" w:color="auto"/>
                                                                <w:left w:val="none" w:sz="0" w:space="0" w:color="auto"/>
                                                                <w:bottom w:val="none" w:sz="0" w:space="0" w:color="auto"/>
                                                                <w:right w:val="none" w:sz="0" w:space="0" w:color="auto"/>
                                                              </w:divBdr>
                                                              <w:divsChild>
                                                                <w:div w:id="468941346">
                                                                  <w:marLeft w:val="0"/>
                                                                  <w:marRight w:val="0"/>
                                                                  <w:marTop w:val="0"/>
                                                                  <w:marBottom w:val="0"/>
                                                                  <w:divBdr>
                                                                    <w:top w:val="none" w:sz="0" w:space="0" w:color="auto"/>
                                                                    <w:left w:val="none" w:sz="0" w:space="0" w:color="auto"/>
                                                                    <w:bottom w:val="none" w:sz="0" w:space="0" w:color="auto"/>
                                                                    <w:right w:val="none" w:sz="0" w:space="0" w:color="auto"/>
                                                                  </w:divBdr>
                                                                  <w:divsChild>
                                                                    <w:div w:id="1133519488">
                                                                      <w:marLeft w:val="0"/>
                                                                      <w:marRight w:val="0"/>
                                                                      <w:marTop w:val="0"/>
                                                                      <w:marBottom w:val="0"/>
                                                                      <w:divBdr>
                                                                        <w:top w:val="none" w:sz="0" w:space="0" w:color="auto"/>
                                                                        <w:left w:val="none" w:sz="0" w:space="0" w:color="auto"/>
                                                                        <w:bottom w:val="none" w:sz="0" w:space="0" w:color="auto"/>
                                                                        <w:right w:val="none" w:sz="0" w:space="0" w:color="auto"/>
                                                                      </w:divBdr>
                                                                      <w:divsChild>
                                                                        <w:div w:id="1034693123">
                                                                          <w:marLeft w:val="0"/>
                                                                          <w:marRight w:val="0"/>
                                                                          <w:marTop w:val="0"/>
                                                                          <w:marBottom w:val="0"/>
                                                                          <w:divBdr>
                                                                            <w:top w:val="none" w:sz="0" w:space="0" w:color="auto"/>
                                                                            <w:left w:val="none" w:sz="0" w:space="0" w:color="auto"/>
                                                                            <w:bottom w:val="none" w:sz="0" w:space="0" w:color="auto"/>
                                                                            <w:right w:val="none" w:sz="0" w:space="0" w:color="auto"/>
                                                                          </w:divBdr>
                                                                          <w:divsChild>
                                                                            <w:div w:id="1513959139">
                                                                              <w:marLeft w:val="0"/>
                                                                              <w:marRight w:val="0"/>
                                                                              <w:marTop w:val="0"/>
                                                                              <w:marBottom w:val="0"/>
                                                                              <w:divBdr>
                                                                                <w:top w:val="none" w:sz="0" w:space="0" w:color="auto"/>
                                                                                <w:left w:val="none" w:sz="0" w:space="0" w:color="auto"/>
                                                                                <w:bottom w:val="none" w:sz="0" w:space="0" w:color="auto"/>
                                                                                <w:right w:val="none" w:sz="0" w:space="0" w:color="auto"/>
                                                                              </w:divBdr>
                                                                              <w:divsChild>
                                                                                <w:div w:id="656150435">
                                                                                  <w:marLeft w:val="0"/>
                                                                                  <w:marRight w:val="0"/>
                                                                                  <w:marTop w:val="0"/>
                                                                                  <w:marBottom w:val="0"/>
                                                                                  <w:divBdr>
                                                                                    <w:top w:val="none" w:sz="0" w:space="0" w:color="auto"/>
                                                                                    <w:left w:val="none" w:sz="0" w:space="0" w:color="auto"/>
                                                                                    <w:bottom w:val="none" w:sz="0" w:space="0" w:color="auto"/>
                                                                                    <w:right w:val="none" w:sz="0" w:space="0" w:color="auto"/>
                                                                                  </w:divBdr>
                                                                                  <w:divsChild>
                                                                                    <w:div w:id="649020328">
                                                                                      <w:marLeft w:val="0"/>
                                                                                      <w:marRight w:val="0"/>
                                                                                      <w:marTop w:val="0"/>
                                                                                      <w:marBottom w:val="0"/>
                                                                                      <w:divBdr>
                                                                                        <w:top w:val="none" w:sz="0" w:space="0" w:color="auto"/>
                                                                                        <w:left w:val="none" w:sz="0" w:space="0" w:color="auto"/>
                                                                                        <w:bottom w:val="none" w:sz="0" w:space="0" w:color="auto"/>
                                                                                        <w:right w:val="none" w:sz="0" w:space="0" w:color="auto"/>
                                                                                      </w:divBdr>
                                                                                      <w:divsChild>
                                                                                        <w:div w:id="4077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796728">
      <w:bodyDiv w:val="1"/>
      <w:marLeft w:val="0"/>
      <w:marRight w:val="0"/>
      <w:marTop w:val="0"/>
      <w:marBottom w:val="0"/>
      <w:divBdr>
        <w:top w:val="none" w:sz="0" w:space="0" w:color="auto"/>
        <w:left w:val="none" w:sz="0" w:space="0" w:color="auto"/>
        <w:bottom w:val="none" w:sz="0" w:space="0" w:color="auto"/>
        <w:right w:val="none" w:sz="0" w:space="0" w:color="auto"/>
      </w:divBdr>
    </w:div>
    <w:div w:id="1213420104">
      <w:bodyDiv w:val="1"/>
      <w:marLeft w:val="0"/>
      <w:marRight w:val="0"/>
      <w:marTop w:val="0"/>
      <w:marBottom w:val="0"/>
      <w:divBdr>
        <w:top w:val="none" w:sz="0" w:space="0" w:color="auto"/>
        <w:left w:val="none" w:sz="0" w:space="0" w:color="auto"/>
        <w:bottom w:val="none" w:sz="0" w:space="0" w:color="auto"/>
        <w:right w:val="none" w:sz="0" w:space="0" w:color="auto"/>
      </w:divBdr>
    </w:div>
    <w:div w:id="1247350574">
      <w:bodyDiv w:val="1"/>
      <w:marLeft w:val="0"/>
      <w:marRight w:val="0"/>
      <w:marTop w:val="0"/>
      <w:marBottom w:val="0"/>
      <w:divBdr>
        <w:top w:val="none" w:sz="0" w:space="0" w:color="auto"/>
        <w:left w:val="none" w:sz="0" w:space="0" w:color="auto"/>
        <w:bottom w:val="none" w:sz="0" w:space="0" w:color="auto"/>
        <w:right w:val="none" w:sz="0" w:space="0" w:color="auto"/>
      </w:divBdr>
    </w:div>
    <w:div w:id="1251154971">
      <w:bodyDiv w:val="1"/>
      <w:marLeft w:val="0"/>
      <w:marRight w:val="0"/>
      <w:marTop w:val="0"/>
      <w:marBottom w:val="0"/>
      <w:divBdr>
        <w:top w:val="none" w:sz="0" w:space="0" w:color="auto"/>
        <w:left w:val="none" w:sz="0" w:space="0" w:color="auto"/>
        <w:bottom w:val="none" w:sz="0" w:space="0" w:color="auto"/>
        <w:right w:val="none" w:sz="0" w:space="0" w:color="auto"/>
      </w:divBdr>
      <w:divsChild>
        <w:div w:id="826477377">
          <w:marLeft w:val="0"/>
          <w:marRight w:val="0"/>
          <w:marTop w:val="0"/>
          <w:marBottom w:val="0"/>
          <w:divBdr>
            <w:top w:val="none" w:sz="0" w:space="0" w:color="auto"/>
            <w:left w:val="none" w:sz="0" w:space="0" w:color="auto"/>
            <w:bottom w:val="none" w:sz="0" w:space="0" w:color="auto"/>
            <w:right w:val="none" w:sz="0" w:space="0" w:color="auto"/>
          </w:divBdr>
          <w:divsChild>
            <w:div w:id="642203207">
              <w:marLeft w:val="0"/>
              <w:marRight w:val="0"/>
              <w:marTop w:val="0"/>
              <w:marBottom w:val="0"/>
              <w:divBdr>
                <w:top w:val="none" w:sz="0" w:space="0" w:color="auto"/>
                <w:left w:val="none" w:sz="0" w:space="0" w:color="auto"/>
                <w:bottom w:val="none" w:sz="0" w:space="0" w:color="auto"/>
                <w:right w:val="none" w:sz="0" w:space="0" w:color="auto"/>
              </w:divBdr>
              <w:divsChild>
                <w:div w:id="588273975">
                  <w:marLeft w:val="0"/>
                  <w:marRight w:val="0"/>
                  <w:marTop w:val="0"/>
                  <w:marBottom w:val="0"/>
                  <w:divBdr>
                    <w:top w:val="none" w:sz="0" w:space="0" w:color="auto"/>
                    <w:left w:val="none" w:sz="0" w:space="0" w:color="auto"/>
                    <w:bottom w:val="none" w:sz="0" w:space="0" w:color="auto"/>
                    <w:right w:val="none" w:sz="0" w:space="0" w:color="auto"/>
                  </w:divBdr>
                  <w:divsChild>
                    <w:div w:id="2094859332">
                      <w:marLeft w:val="0"/>
                      <w:marRight w:val="0"/>
                      <w:marTop w:val="0"/>
                      <w:marBottom w:val="0"/>
                      <w:divBdr>
                        <w:top w:val="none" w:sz="0" w:space="0" w:color="auto"/>
                        <w:left w:val="none" w:sz="0" w:space="0" w:color="auto"/>
                        <w:bottom w:val="none" w:sz="0" w:space="0" w:color="auto"/>
                        <w:right w:val="none" w:sz="0" w:space="0" w:color="auto"/>
                      </w:divBdr>
                      <w:divsChild>
                        <w:div w:id="834422515">
                          <w:marLeft w:val="0"/>
                          <w:marRight w:val="0"/>
                          <w:marTop w:val="0"/>
                          <w:marBottom w:val="0"/>
                          <w:divBdr>
                            <w:top w:val="none" w:sz="0" w:space="0" w:color="auto"/>
                            <w:left w:val="none" w:sz="0" w:space="0" w:color="auto"/>
                            <w:bottom w:val="none" w:sz="0" w:space="0" w:color="auto"/>
                            <w:right w:val="none" w:sz="0" w:space="0" w:color="auto"/>
                          </w:divBdr>
                          <w:divsChild>
                            <w:div w:id="805007402">
                              <w:marLeft w:val="2070"/>
                              <w:marRight w:val="3960"/>
                              <w:marTop w:val="0"/>
                              <w:marBottom w:val="0"/>
                              <w:divBdr>
                                <w:top w:val="none" w:sz="0" w:space="0" w:color="auto"/>
                                <w:left w:val="none" w:sz="0" w:space="0" w:color="auto"/>
                                <w:bottom w:val="none" w:sz="0" w:space="0" w:color="auto"/>
                                <w:right w:val="none" w:sz="0" w:space="0" w:color="auto"/>
                              </w:divBdr>
                              <w:divsChild>
                                <w:div w:id="1096712095">
                                  <w:marLeft w:val="0"/>
                                  <w:marRight w:val="0"/>
                                  <w:marTop w:val="0"/>
                                  <w:marBottom w:val="0"/>
                                  <w:divBdr>
                                    <w:top w:val="none" w:sz="0" w:space="0" w:color="auto"/>
                                    <w:left w:val="none" w:sz="0" w:space="0" w:color="auto"/>
                                    <w:bottom w:val="none" w:sz="0" w:space="0" w:color="auto"/>
                                    <w:right w:val="none" w:sz="0" w:space="0" w:color="auto"/>
                                  </w:divBdr>
                                  <w:divsChild>
                                    <w:div w:id="1175344866">
                                      <w:marLeft w:val="0"/>
                                      <w:marRight w:val="0"/>
                                      <w:marTop w:val="0"/>
                                      <w:marBottom w:val="0"/>
                                      <w:divBdr>
                                        <w:top w:val="none" w:sz="0" w:space="0" w:color="auto"/>
                                        <w:left w:val="none" w:sz="0" w:space="0" w:color="auto"/>
                                        <w:bottom w:val="none" w:sz="0" w:space="0" w:color="auto"/>
                                        <w:right w:val="none" w:sz="0" w:space="0" w:color="auto"/>
                                      </w:divBdr>
                                      <w:divsChild>
                                        <w:div w:id="1231773161">
                                          <w:marLeft w:val="0"/>
                                          <w:marRight w:val="0"/>
                                          <w:marTop w:val="0"/>
                                          <w:marBottom w:val="0"/>
                                          <w:divBdr>
                                            <w:top w:val="none" w:sz="0" w:space="0" w:color="auto"/>
                                            <w:left w:val="none" w:sz="0" w:space="0" w:color="auto"/>
                                            <w:bottom w:val="none" w:sz="0" w:space="0" w:color="auto"/>
                                            <w:right w:val="none" w:sz="0" w:space="0" w:color="auto"/>
                                          </w:divBdr>
                                          <w:divsChild>
                                            <w:div w:id="1727024726">
                                              <w:marLeft w:val="0"/>
                                              <w:marRight w:val="0"/>
                                              <w:marTop w:val="90"/>
                                              <w:marBottom w:val="0"/>
                                              <w:divBdr>
                                                <w:top w:val="none" w:sz="0" w:space="0" w:color="auto"/>
                                                <w:left w:val="none" w:sz="0" w:space="0" w:color="auto"/>
                                                <w:bottom w:val="none" w:sz="0" w:space="0" w:color="auto"/>
                                                <w:right w:val="none" w:sz="0" w:space="0" w:color="auto"/>
                                              </w:divBdr>
                                              <w:divsChild>
                                                <w:div w:id="327293206">
                                                  <w:marLeft w:val="0"/>
                                                  <w:marRight w:val="0"/>
                                                  <w:marTop w:val="0"/>
                                                  <w:marBottom w:val="0"/>
                                                  <w:divBdr>
                                                    <w:top w:val="none" w:sz="0" w:space="0" w:color="auto"/>
                                                    <w:left w:val="none" w:sz="0" w:space="0" w:color="auto"/>
                                                    <w:bottom w:val="none" w:sz="0" w:space="0" w:color="auto"/>
                                                    <w:right w:val="none" w:sz="0" w:space="0" w:color="auto"/>
                                                  </w:divBdr>
                                                  <w:divsChild>
                                                    <w:div w:id="755134776">
                                                      <w:marLeft w:val="0"/>
                                                      <w:marRight w:val="0"/>
                                                      <w:marTop w:val="0"/>
                                                      <w:marBottom w:val="405"/>
                                                      <w:divBdr>
                                                        <w:top w:val="none" w:sz="0" w:space="0" w:color="auto"/>
                                                        <w:left w:val="none" w:sz="0" w:space="0" w:color="auto"/>
                                                        <w:bottom w:val="none" w:sz="0" w:space="0" w:color="auto"/>
                                                        <w:right w:val="none" w:sz="0" w:space="0" w:color="auto"/>
                                                      </w:divBdr>
                                                      <w:divsChild>
                                                        <w:div w:id="259948003">
                                                          <w:marLeft w:val="0"/>
                                                          <w:marRight w:val="0"/>
                                                          <w:marTop w:val="0"/>
                                                          <w:marBottom w:val="0"/>
                                                          <w:divBdr>
                                                            <w:top w:val="none" w:sz="0" w:space="0" w:color="auto"/>
                                                            <w:left w:val="none" w:sz="0" w:space="0" w:color="auto"/>
                                                            <w:bottom w:val="none" w:sz="0" w:space="0" w:color="auto"/>
                                                            <w:right w:val="none" w:sz="0" w:space="0" w:color="auto"/>
                                                          </w:divBdr>
                                                          <w:divsChild>
                                                            <w:div w:id="18698479">
                                                              <w:marLeft w:val="0"/>
                                                              <w:marRight w:val="0"/>
                                                              <w:marTop w:val="0"/>
                                                              <w:marBottom w:val="0"/>
                                                              <w:divBdr>
                                                                <w:top w:val="none" w:sz="0" w:space="0" w:color="auto"/>
                                                                <w:left w:val="none" w:sz="0" w:space="0" w:color="auto"/>
                                                                <w:bottom w:val="none" w:sz="0" w:space="0" w:color="auto"/>
                                                                <w:right w:val="none" w:sz="0" w:space="0" w:color="auto"/>
                                                              </w:divBdr>
                                                              <w:divsChild>
                                                                <w:div w:id="2142072479">
                                                                  <w:marLeft w:val="0"/>
                                                                  <w:marRight w:val="0"/>
                                                                  <w:marTop w:val="0"/>
                                                                  <w:marBottom w:val="0"/>
                                                                  <w:divBdr>
                                                                    <w:top w:val="none" w:sz="0" w:space="0" w:color="auto"/>
                                                                    <w:left w:val="none" w:sz="0" w:space="0" w:color="auto"/>
                                                                    <w:bottom w:val="none" w:sz="0" w:space="0" w:color="auto"/>
                                                                    <w:right w:val="none" w:sz="0" w:space="0" w:color="auto"/>
                                                                  </w:divBdr>
                                                                  <w:divsChild>
                                                                    <w:div w:id="2068411970">
                                                                      <w:marLeft w:val="0"/>
                                                                      <w:marRight w:val="0"/>
                                                                      <w:marTop w:val="0"/>
                                                                      <w:marBottom w:val="0"/>
                                                                      <w:divBdr>
                                                                        <w:top w:val="none" w:sz="0" w:space="0" w:color="auto"/>
                                                                        <w:left w:val="none" w:sz="0" w:space="0" w:color="auto"/>
                                                                        <w:bottom w:val="none" w:sz="0" w:space="0" w:color="auto"/>
                                                                        <w:right w:val="none" w:sz="0" w:space="0" w:color="auto"/>
                                                                      </w:divBdr>
                                                                      <w:divsChild>
                                                                        <w:div w:id="180945049">
                                                                          <w:marLeft w:val="0"/>
                                                                          <w:marRight w:val="0"/>
                                                                          <w:marTop w:val="0"/>
                                                                          <w:marBottom w:val="0"/>
                                                                          <w:divBdr>
                                                                            <w:top w:val="none" w:sz="0" w:space="0" w:color="auto"/>
                                                                            <w:left w:val="none" w:sz="0" w:space="0" w:color="auto"/>
                                                                            <w:bottom w:val="none" w:sz="0" w:space="0" w:color="auto"/>
                                                                            <w:right w:val="none" w:sz="0" w:space="0" w:color="auto"/>
                                                                          </w:divBdr>
                                                                          <w:divsChild>
                                                                            <w:div w:id="934435556">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sChild>
                                                                                    <w:div w:id="512183956">
                                                                                      <w:marLeft w:val="0"/>
                                                                                      <w:marRight w:val="0"/>
                                                                                      <w:marTop w:val="0"/>
                                                                                      <w:marBottom w:val="0"/>
                                                                                      <w:divBdr>
                                                                                        <w:top w:val="none" w:sz="0" w:space="0" w:color="auto"/>
                                                                                        <w:left w:val="none" w:sz="0" w:space="0" w:color="auto"/>
                                                                                        <w:bottom w:val="none" w:sz="0" w:space="0" w:color="auto"/>
                                                                                        <w:right w:val="none" w:sz="0" w:space="0" w:color="auto"/>
                                                                                      </w:divBdr>
                                                                                    </w:div>
                                                                                    <w:div w:id="1981497309">
                                                                                      <w:marLeft w:val="0"/>
                                                                                      <w:marRight w:val="0"/>
                                                                                      <w:marTop w:val="0"/>
                                                                                      <w:marBottom w:val="0"/>
                                                                                      <w:divBdr>
                                                                                        <w:top w:val="none" w:sz="0" w:space="0" w:color="auto"/>
                                                                                        <w:left w:val="none" w:sz="0" w:space="0" w:color="auto"/>
                                                                                        <w:bottom w:val="none" w:sz="0" w:space="0" w:color="auto"/>
                                                                                        <w:right w:val="none" w:sz="0" w:space="0" w:color="auto"/>
                                                                                      </w:divBdr>
                                                                                      <w:divsChild>
                                                                                        <w:div w:id="8082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89986">
      <w:bodyDiv w:val="1"/>
      <w:marLeft w:val="0"/>
      <w:marRight w:val="0"/>
      <w:marTop w:val="0"/>
      <w:marBottom w:val="0"/>
      <w:divBdr>
        <w:top w:val="none" w:sz="0" w:space="0" w:color="auto"/>
        <w:left w:val="none" w:sz="0" w:space="0" w:color="auto"/>
        <w:bottom w:val="none" w:sz="0" w:space="0" w:color="auto"/>
        <w:right w:val="none" w:sz="0" w:space="0" w:color="auto"/>
      </w:divBdr>
      <w:divsChild>
        <w:div w:id="73862197">
          <w:marLeft w:val="0"/>
          <w:marRight w:val="0"/>
          <w:marTop w:val="0"/>
          <w:marBottom w:val="0"/>
          <w:divBdr>
            <w:top w:val="none" w:sz="0" w:space="0" w:color="auto"/>
            <w:left w:val="none" w:sz="0" w:space="0" w:color="auto"/>
            <w:bottom w:val="none" w:sz="0" w:space="0" w:color="auto"/>
            <w:right w:val="none" w:sz="0" w:space="0" w:color="auto"/>
          </w:divBdr>
          <w:divsChild>
            <w:div w:id="663359839">
              <w:marLeft w:val="0"/>
              <w:marRight w:val="0"/>
              <w:marTop w:val="0"/>
              <w:marBottom w:val="0"/>
              <w:divBdr>
                <w:top w:val="none" w:sz="0" w:space="0" w:color="auto"/>
                <w:left w:val="none" w:sz="0" w:space="0" w:color="auto"/>
                <w:bottom w:val="none" w:sz="0" w:space="0" w:color="auto"/>
                <w:right w:val="none" w:sz="0" w:space="0" w:color="auto"/>
              </w:divBdr>
              <w:divsChild>
                <w:div w:id="1895846835">
                  <w:marLeft w:val="0"/>
                  <w:marRight w:val="0"/>
                  <w:marTop w:val="0"/>
                  <w:marBottom w:val="0"/>
                  <w:divBdr>
                    <w:top w:val="none" w:sz="0" w:space="0" w:color="auto"/>
                    <w:left w:val="none" w:sz="0" w:space="0" w:color="auto"/>
                    <w:bottom w:val="none" w:sz="0" w:space="0" w:color="auto"/>
                    <w:right w:val="none" w:sz="0" w:space="0" w:color="auto"/>
                  </w:divBdr>
                  <w:divsChild>
                    <w:div w:id="12881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8485">
      <w:bodyDiv w:val="1"/>
      <w:marLeft w:val="0"/>
      <w:marRight w:val="0"/>
      <w:marTop w:val="0"/>
      <w:marBottom w:val="0"/>
      <w:divBdr>
        <w:top w:val="none" w:sz="0" w:space="0" w:color="auto"/>
        <w:left w:val="none" w:sz="0" w:space="0" w:color="auto"/>
        <w:bottom w:val="none" w:sz="0" w:space="0" w:color="auto"/>
        <w:right w:val="none" w:sz="0" w:space="0" w:color="auto"/>
      </w:divBdr>
    </w:div>
    <w:div w:id="1276520189">
      <w:bodyDiv w:val="1"/>
      <w:marLeft w:val="0"/>
      <w:marRight w:val="0"/>
      <w:marTop w:val="0"/>
      <w:marBottom w:val="0"/>
      <w:divBdr>
        <w:top w:val="none" w:sz="0" w:space="0" w:color="auto"/>
        <w:left w:val="none" w:sz="0" w:space="0" w:color="auto"/>
        <w:bottom w:val="none" w:sz="0" w:space="0" w:color="auto"/>
        <w:right w:val="none" w:sz="0" w:space="0" w:color="auto"/>
      </w:divBdr>
    </w:div>
    <w:div w:id="1278180317">
      <w:bodyDiv w:val="1"/>
      <w:marLeft w:val="0"/>
      <w:marRight w:val="0"/>
      <w:marTop w:val="0"/>
      <w:marBottom w:val="0"/>
      <w:divBdr>
        <w:top w:val="none" w:sz="0" w:space="0" w:color="auto"/>
        <w:left w:val="none" w:sz="0" w:space="0" w:color="auto"/>
        <w:bottom w:val="none" w:sz="0" w:space="0" w:color="auto"/>
        <w:right w:val="none" w:sz="0" w:space="0" w:color="auto"/>
      </w:divBdr>
    </w:div>
    <w:div w:id="1278373408">
      <w:bodyDiv w:val="1"/>
      <w:marLeft w:val="0"/>
      <w:marRight w:val="0"/>
      <w:marTop w:val="0"/>
      <w:marBottom w:val="0"/>
      <w:divBdr>
        <w:top w:val="none" w:sz="0" w:space="0" w:color="auto"/>
        <w:left w:val="none" w:sz="0" w:space="0" w:color="auto"/>
        <w:bottom w:val="none" w:sz="0" w:space="0" w:color="auto"/>
        <w:right w:val="none" w:sz="0" w:space="0" w:color="auto"/>
      </w:divBdr>
    </w:div>
    <w:div w:id="1297024175">
      <w:bodyDiv w:val="1"/>
      <w:marLeft w:val="0"/>
      <w:marRight w:val="0"/>
      <w:marTop w:val="0"/>
      <w:marBottom w:val="0"/>
      <w:divBdr>
        <w:top w:val="none" w:sz="0" w:space="0" w:color="auto"/>
        <w:left w:val="none" w:sz="0" w:space="0" w:color="auto"/>
        <w:bottom w:val="none" w:sz="0" w:space="0" w:color="auto"/>
        <w:right w:val="none" w:sz="0" w:space="0" w:color="auto"/>
      </w:divBdr>
      <w:divsChild>
        <w:div w:id="1548373877">
          <w:marLeft w:val="0"/>
          <w:marRight w:val="0"/>
          <w:marTop w:val="0"/>
          <w:marBottom w:val="0"/>
          <w:divBdr>
            <w:top w:val="none" w:sz="0" w:space="0" w:color="auto"/>
            <w:left w:val="none" w:sz="0" w:space="0" w:color="auto"/>
            <w:bottom w:val="none" w:sz="0" w:space="0" w:color="auto"/>
            <w:right w:val="none" w:sz="0" w:space="0" w:color="auto"/>
          </w:divBdr>
        </w:div>
        <w:div w:id="1778987637">
          <w:marLeft w:val="0"/>
          <w:marRight w:val="0"/>
          <w:marTop w:val="0"/>
          <w:marBottom w:val="0"/>
          <w:divBdr>
            <w:top w:val="none" w:sz="0" w:space="0" w:color="auto"/>
            <w:left w:val="none" w:sz="0" w:space="0" w:color="auto"/>
            <w:bottom w:val="none" w:sz="0" w:space="0" w:color="auto"/>
            <w:right w:val="none" w:sz="0" w:space="0" w:color="auto"/>
          </w:divBdr>
        </w:div>
      </w:divsChild>
    </w:div>
    <w:div w:id="1306395781">
      <w:bodyDiv w:val="1"/>
      <w:marLeft w:val="0"/>
      <w:marRight w:val="0"/>
      <w:marTop w:val="0"/>
      <w:marBottom w:val="0"/>
      <w:divBdr>
        <w:top w:val="none" w:sz="0" w:space="0" w:color="auto"/>
        <w:left w:val="none" w:sz="0" w:space="0" w:color="auto"/>
        <w:bottom w:val="none" w:sz="0" w:space="0" w:color="auto"/>
        <w:right w:val="none" w:sz="0" w:space="0" w:color="auto"/>
      </w:divBdr>
    </w:div>
    <w:div w:id="1309935545">
      <w:bodyDiv w:val="1"/>
      <w:marLeft w:val="0"/>
      <w:marRight w:val="0"/>
      <w:marTop w:val="0"/>
      <w:marBottom w:val="0"/>
      <w:divBdr>
        <w:top w:val="none" w:sz="0" w:space="0" w:color="auto"/>
        <w:left w:val="none" w:sz="0" w:space="0" w:color="auto"/>
        <w:bottom w:val="none" w:sz="0" w:space="0" w:color="auto"/>
        <w:right w:val="none" w:sz="0" w:space="0" w:color="auto"/>
      </w:divBdr>
    </w:div>
    <w:div w:id="1320577343">
      <w:bodyDiv w:val="1"/>
      <w:marLeft w:val="0"/>
      <w:marRight w:val="0"/>
      <w:marTop w:val="0"/>
      <w:marBottom w:val="0"/>
      <w:divBdr>
        <w:top w:val="none" w:sz="0" w:space="0" w:color="auto"/>
        <w:left w:val="none" w:sz="0" w:space="0" w:color="auto"/>
        <w:bottom w:val="none" w:sz="0" w:space="0" w:color="auto"/>
        <w:right w:val="none" w:sz="0" w:space="0" w:color="auto"/>
      </w:divBdr>
      <w:divsChild>
        <w:div w:id="291635639">
          <w:marLeft w:val="0"/>
          <w:marRight w:val="0"/>
          <w:marTop w:val="0"/>
          <w:marBottom w:val="0"/>
          <w:divBdr>
            <w:top w:val="none" w:sz="0" w:space="0" w:color="auto"/>
            <w:left w:val="none" w:sz="0" w:space="0" w:color="auto"/>
            <w:bottom w:val="none" w:sz="0" w:space="0" w:color="auto"/>
            <w:right w:val="none" w:sz="0" w:space="0" w:color="auto"/>
          </w:divBdr>
          <w:divsChild>
            <w:div w:id="943658199">
              <w:marLeft w:val="0"/>
              <w:marRight w:val="0"/>
              <w:marTop w:val="0"/>
              <w:marBottom w:val="0"/>
              <w:divBdr>
                <w:top w:val="none" w:sz="0" w:space="0" w:color="auto"/>
                <w:left w:val="none" w:sz="0" w:space="0" w:color="auto"/>
                <w:bottom w:val="none" w:sz="0" w:space="0" w:color="auto"/>
                <w:right w:val="none" w:sz="0" w:space="0" w:color="auto"/>
              </w:divBdr>
            </w:div>
            <w:div w:id="1755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8566">
      <w:bodyDiv w:val="1"/>
      <w:marLeft w:val="0"/>
      <w:marRight w:val="0"/>
      <w:marTop w:val="0"/>
      <w:marBottom w:val="0"/>
      <w:divBdr>
        <w:top w:val="none" w:sz="0" w:space="0" w:color="auto"/>
        <w:left w:val="none" w:sz="0" w:space="0" w:color="auto"/>
        <w:bottom w:val="none" w:sz="0" w:space="0" w:color="auto"/>
        <w:right w:val="none" w:sz="0" w:space="0" w:color="auto"/>
      </w:divBdr>
      <w:divsChild>
        <w:div w:id="239600052">
          <w:marLeft w:val="0"/>
          <w:marRight w:val="0"/>
          <w:marTop w:val="0"/>
          <w:marBottom w:val="0"/>
          <w:divBdr>
            <w:top w:val="none" w:sz="0" w:space="0" w:color="auto"/>
            <w:left w:val="none" w:sz="0" w:space="0" w:color="auto"/>
            <w:bottom w:val="none" w:sz="0" w:space="0" w:color="auto"/>
            <w:right w:val="none" w:sz="0" w:space="0" w:color="auto"/>
          </w:divBdr>
        </w:div>
      </w:divsChild>
    </w:div>
    <w:div w:id="1342971799">
      <w:bodyDiv w:val="1"/>
      <w:marLeft w:val="0"/>
      <w:marRight w:val="0"/>
      <w:marTop w:val="0"/>
      <w:marBottom w:val="0"/>
      <w:divBdr>
        <w:top w:val="none" w:sz="0" w:space="0" w:color="auto"/>
        <w:left w:val="none" w:sz="0" w:space="0" w:color="auto"/>
        <w:bottom w:val="none" w:sz="0" w:space="0" w:color="auto"/>
        <w:right w:val="none" w:sz="0" w:space="0" w:color="auto"/>
      </w:divBdr>
    </w:div>
    <w:div w:id="1372532605">
      <w:bodyDiv w:val="1"/>
      <w:marLeft w:val="0"/>
      <w:marRight w:val="0"/>
      <w:marTop w:val="0"/>
      <w:marBottom w:val="0"/>
      <w:divBdr>
        <w:top w:val="none" w:sz="0" w:space="0" w:color="auto"/>
        <w:left w:val="none" w:sz="0" w:space="0" w:color="auto"/>
        <w:bottom w:val="none" w:sz="0" w:space="0" w:color="auto"/>
        <w:right w:val="none" w:sz="0" w:space="0" w:color="auto"/>
      </w:divBdr>
      <w:divsChild>
        <w:div w:id="296644304">
          <w:marLeft w:val="0"/>
          <w:marRight w:val="0"/>
          <w:marTop w:val="0"/>
          <w:marBottom w:val="0"/>
          <w:divBdr>
            <w:top w:val="none" w:sz="0" w:space="0" w:color="auto"/>
            <w:left w:val="none" w:sz="0" w:space="0" w:color="auto"/>
            <w:bottom w:val="none" w:sz="0" w:space="0" w:color="auto"/>
            <w:right w:val="none" w:sz="0" w:space="0" w:color="auto"/>
          </w:divBdr>
        </w:div>
      </w:divsChild>
    </w:div>
    <w:div w:id="1388843426">
      <w:bodyDiv w:val="1"/>
      <w:marLeft w:val="0"/>
      <w:marRight w:val="0"/>
      <w:marTop w:val="0"/>
      <w:marBottom w:val="0"/>
      <w:divBdr>
        <w:top w:val="none" w:sz="0" w:space="0" w:color="auto"/>
        <w:left w:val="none" w:sz="0" w:space="0" w:color="auto"/>
        <w:bottom w:val="none" w:sz="0" w:space="0" w:color="auto"/>
        <w:right w:val="none" w:sz="0" w:space="0" w:color="auto"/>
      </w:divBdr>
    </w:div>
    <w:div w:id="1394426860">
      <w:bodyDiv w:val="1"/>
      <w:marLeft w:val="0"/>
      <w:marRight w:val="0"/>
      <w:marTop w:val="0"/>
      <w:marBottom w:val="0"/>
      <w:divBdr>
        <w:top w:val="none" w:sz="0" w:space="0" w:color="auto"/>
        <w:left w:val="none" w:sz="0" w:space="0" w:color="auto"/>
        <w:bottom w:val="none" w:sz="0" w:space="0" w:color="auto"/>
        <w:right w:val="none" w:sz="0" w:space="0" w:color="auto"/>
      </w:divBdr>
    </w:div>
    <w:div w:id="1399935946">
      <w:bodyDiv w:val="1"/>
      <w:marLeft w:val="0"/>
      <w:marRight w:val="0"/>
      <w:marTop w:val="0"/>
      <w:marBottom w:val="0"/>
      <w:divBdr>
        <w:top w:val="none" w:sz="0" w:space="0" w:color="auto"/>
        <w:left w:val="none" w:sz="0" w:space="0" w:color="auto"/>
        <w:bottom w:val="none" w:sz="0" w:space="0" w:color="auto"/>
        <w:right w:val="none" w:sz="0" w:space="0" w:color="auto"/>
      </w:divBdr>
    </w:div>
    <w:div w:id="1440838613">
      <w:bodyDiv w:val="1"/>
      <w:marLeft w:val="0"/>
      <w:marRight w:val="0"/>
      <w:marTop w:val="0"/>
      <w:marBottom w:val="0"/>
      <w:divBdr>
        <w:top w:val="none" w:sz="0" w:space="0" w:color="auto"/>
        <w:left w:val="none" w:sz="0" w:space="0" w:color="auto"/>
        <w:bottom w:val="none" w:sz="0" w:space="0" w:color="auto"/>
        <w:right w:val="none" w:sz="0" w:space="0" w:color="auto"/>
      </w:divBdr>
    </w:div>
    <w:div w:id="1458796281">
      <w:bodyDiv w:val="1"/>
      <w:marLeft w:val="0"/>
      <w:marRight w:val="0"/>
      <w:marTop w:val="0"/>
      <w:marBottom w:val="0"/>
      <w:divBdr>
        <w:top w:val="none" w:sz="0" w:space="0" w:color="auto"/>
        <w:left w:val="none" w:sz="0" w:space="0" w:color="auto"/>
        <w:bottom w:val="none" w:sz="0" w:space="0" w:color="auto"/>
        <w:right w:val="none" w:sz="0" w:space="0" w:color="auto"/>
      </w:divBdr>
    </w:div>
    <w:div w:id="1466313262">
      <w:bodyDiv w:val="1"/>
      <w:marLeft w:val="0"/>
      <w:marRight w:val="0"/>
      <w:marTop w:val="0"/>
      <w:marBottom w:val="0"/>
      <w:divBdr>
        <w:top w:val="none" w:sz="0" w:space="0" w:color="auto"/>
        <w:left w:val="none" w:sz="0" w:space="0" w:color="auto"/>
        <w:bottom w:val="none" w:sz="0" w:space="0" w:color="auto"/>
        <w:right w:val="none" w:sz="0" w:space="0" w:color="auto"/>
      </w:divBdr>
      <w:divsChild>
        <w:div w:id="139008818">
          <w:marLeft w:val="0"/>
          <w:marRight w:val="0"/>
          <w:marTop w:val="0"/>
          <w:marBottom w:val="0"/>
          <w:divBdr>
            <w:top w:val="none" w:sz="0" w:space="0" w:color="auto"/>
            <w:left w:val="none" w:sz="0" w:space="0" w:color="auto"/>
            <w:bottom w:val="none" w:sz="0" w:space="0" w:color="auto"/>
            <w:right w:val="none" w:sz="0" w:space="0" w:color="auto"/>
          </w:divBdr>
        </w:div>
      </w:divsChild>
    </w:div>
    <w:div w:id="1484815407">
      <w:bodyDiv w:val="1"/>
      <w:marLeft w:val="0"/>
      <w:marRight w:val="0"/>
      <w:marTop w:val="0"/>
      <w:marBottom w:val="0"/>
      <w:divBdr>
        <w:top w:val="none" w:sz="0" w:space="0" w:color="auto"/>
        <w:left w:val="none" w:sz="0" w:space="0" w:color="auto"/>
        <w:bottom w:val="none" w:sz="0" w:space="0" w:color="auto"/>
        <w:right w:val="none" w:sz="0" w:space="0" w:color="auto"/>
      </w:divBdr>
    </w:div>
    <w:div w:id="1486119820">
      <w:bodyDiv w:val="1"/>
      <w:marLeft w:val="0"/>
      <w:marRight w:val="0"/>
      <w:marTop w:val="0"/>
      <w:marBottom w:val="0"/>
      <w:divBdr>
        <w:top w:val="none" w:sz="0" w:space="0" w:color="auto"/>
        <w:left w:val="none" w:sz="0" w:space="0" w:color="auto"/>
        <w:bottom w:val="none" w:sz="0" w:space="0" w:color="auto"/>
        <w:right w:val="none" w:sz="0" w:space="0" w:color="auto"/>
      </w:divBdr>
      <w:divsChild>
        <w:div w:id="509221165">
          <w:marLeft w:val="0"/>
          <w:marRight w:val="0"/>
          <w:marTop w:val="0"/>
          <w:marBottom w:val="0"/>
          <w:divBdr>
            <w:top w:val="none" w:sz="0" w:space="0" w:color="auto"/>
            <w:left w:val="none" w:sz="0" w:space="0" w:color="auto"/>
            <w:bottom w:val="none" w:sz="0" w:space="0" w:color="auto"/>
            <w:right w:val="none" w:sz="0" w:space="0" w:color="auto"/>
          </w:divBdr>
        </w:div>
      </w:divsChild>
    </w:div>
    <w:div w:id="1518079200">
      <w:bodyDiv w:val="1"/>
      <w:marLeft w:val="0"/>
      <w:marRight w:val="0"/>
      <w:marTop w:val="0"/>
      <w:marBottom w:val="0"/>
      <w:divBdr>
        <w:top w:val="none" w:sz="0" w:space="0" w:color="auto"/>
        <w:left w:val="none" w:sz="0" w:space="0" w:color="auto"/>
        <w:bottom w:val="none" w:sz="0" w:space="0" w:color="auto"/>
        <w:right w:val="none" w:sz="0" w:space="0" w:color="auto"/>
      </w:divBdr>
    </w:div>
    <w:div w:id="1531263350">
      <w:bodyDiv w:val="1"/>
      <w:marLeft w:val="0"/>
      <w:marRight w:val="0"/>
      <w:marTop w:val="0"/>
      <w:marBottom w:val="0"/>
      <w:divBdr>
        <w:top w:val="none" w:sz="0" w:space="0" w:color="auto"/>
        <w:left w:val="none" w:sz="0" w:space="0" w:color="auto"/>
        <w:bottom w:val="none" w:sz="0" w:space="0" w:color="auto"/>
        <w:right w:val="none" w:sz="0" w:space="0" w:color="auto"/>
      </w:divBdr>
    </w:div>
    <w:div w:id="1545294298">
      <w:bodyDiv w:val="1"/>
      <w:marLeft w:val="0"/>
      <w:marRight w:val="0"/>
      <w:marTop w:val="0"/>
      <w:marBottom w:val="0"/>
      <w:divBdr>
        <w:top w:val="none" w:sz="0" w:space="0" w:color="auto"/>
        <w:left w:val="none" w:sz="0" w:space="0" w:color="auto"/>
        <w:bottom w:val="none" w:sz="0" w:space="0" w:color="auto"/>
        <w:right w:val="none" w:sz="0" w:space="0" w:color="auto"/>
      </w:divBdr>
    </w:div>
    <w:div w:id="1554003718">
      <w:bodyDiv w:val="1"/>
      <w:marLeft w:val="0"/>
      <w:marRight w:val="0"/>
      <w:marTop w:val="0"/>
      <w:marBottom w:val="0"/>
      <w:divBdr>
        <w:top w:val="none" w:sz="0" w:space="0" w:color="auto"/>
        <w:left w:val="none" w:sz="0" w:space="0" w:color="auto"/>
        <w:bottom w:val="none" w:sz="0" w:space="0" w:color="auto"/>
        <w:right w:val="none" w:sz="0" w:space="0" w:color="auto"/>
      </w:divBdr>
    </w:div>
    <w:div w:id="1562014955">
      <w:bodyDiv w:val="1"/>
      <w:marLeft w:val="0"/>
      <w:marRight w:val="0"/>
      <w:marTop w:val="0"/>
      <w:marBottom w:val="0"/>
      <w:divBdr>
        <w:top w:val="none" w:sz="0" w:space="0" w:color="auto"/>
        <w:left w:val="none" w:sz="0" w:space="0" w:color="auto"/>
        <w:bottom w:val="none" w:sz="0" w:space="0" w:color="auto"/>
        <w:right w:val="none" w:sz="0" w:space="0" w:color="auto"/>
      </w:divBdr>
      <w:divsChild>
        <w:div w:id="804783207">
          <w:marLeft w:val="0"/>
          <w:marRight w:val="0"/>
          <w:marTop w:val="0"/>
          <w:marBottom w:val="0"/>
          <w:divBdr>
            <w:top w:val="none" w:sz="0" w:space="0" w:color="auto"/>
            <w:left w:val="none" w:sz="0" w:space="0" w:color="auto"/>
            <w:bottom w:val="none" w:sz="0" w:space="0" w:color="auto"/>
            <w:right w:val="none" w:sz="0" w:space="0" w:color="auto"/>
          </w:divBdr>
          <w:divsChild>
            <w:div w:id="1621491980">
              <w:marLeft w:val="0"/>
              <w:marRight w:val="0"/>
              <w:marTop w:val="0"/>
              <w:marBottom w:val="0"/>
              <w:divBdr>
                <w:top w:val="none" w:sz="0" w:space="0" w:color="auto"/>
                <w:left w:val="none" w:sz="0" w:space="0" w:color="auto"/>
                <w:bottom w:val="none" w:sz="0" w:space="0" w:color="auto"/>
                <w:right w:val="none" w:sz="0" w:space="0" w:color="auto"/>
              </w:divBdr>
              <w:divsChild>
                <w:div w:id="966811527">
                  <w:marLeft w:val="0"/>
                  <w:marRight w:val="0"/>
                  <w:marTop w:val="0"/>
                  <w:marBottom w:val="0"/>
                  <w:divBdr>
                    <w:top w:val="none" w:sz="0" w:space="0" w:color="auto"/>
                    <w:left w:val="none" w:sz="0" w:space="0" w:color="auto"/>
                    <w:bottom w:val="none" w:sz="0" w:space="0" w:color="auto"/>
                    <w:right w:val="none" w:sz="0" w:space="0" w:color="auto"/>
                  </w:divBdr>
                  <w:divsChild>
                    <w:div w:id="1534461644">
                      <w:marLeft w:val="0"/>
                      <w:marRight w:val="0"/>
                      <w:marTop w:val="0"/>
                      <w:marBottom w:val="0"/>
                      <w:divBdr>
                        <w:top w:val="none" w:sz="0" w:space="0" w:color="auto"/>
                        <w:left w:val="none" w:sz="0" w:space="0" w:color="auto"/>
                        <w:bottom w:val="none" w:sz="0" w:space="0" w:color="auto"/>
                        <w:right w:val="none" w:sz="0" w:space="0" w:color="auto"/>
                      </w:divBdr>
                      <w:divsChild>
                        <w:div w:id="439567007">
                          <w:marLeft w:val="0"/>
                          <w:marRight w:val="0"/>
                          <w:marTop w:val="0"/>
                          <w:marBottom w:val="0"/>
                          <w:divBdr>
                            <w:top w:val="none" w:sz="0" w:space="0" w:color="auto"/>
                            <w:left w:val="none" w:sz="0" w:space="0" w:color="auto"/>
                            <w:bottom w:val="none" w:sz="0" w:space="0" w:color="auto"/>
                            <w:right w:val="none" w:sz="0" w:space="0" w:color="auto"/>
                          </w:divBdr>
                          <w:divsChild>
                            <w:div w:id="1089036445">
                              <w:marLeft w:val="2070"/>
                              <w:marRight w:val="3960"/>
                              <w:marTop w:val="0"/>
                              <w:marBottom w:val="0"/>
                              <w:divBdr>
                                <w:top w:val="none" w:sz="0" w:space="0" w:color="auto"/>
                                <w:left w:val="none" w:sz="0" w:space="0" w:color="auto"/>
                                <w:bottom w:val="none" w:sz="0" w:space="0" w:color="auto"/>
                                <w:right w:val="none" w:sz="0" w:space="0" w:color="auto"/>
                              </w:divBdr>
                              <w:divsChild>
                                <w:div w:id="1139300540">
                                  <w:marLeft w:val="0"/>
                                  <w:marRight w:val="0"/>
                                  <w:marTop w:val="0"/>
                                  <w:marBottom w:val="0"/>
                                  <w:divBdr>
                                    <w:top w:val="none" w:sz="0" w:space="0" w:color="auto"/>
                                    <w:left w:val="none" w:sz="0" w:space="0" w:color="auto"/>
                                    <w:bottom w:val="none" w:sz="0" w:space="0" w:color="auto"/>
                                    <w:right w:val="none" w:sz="0" w:space="0" w:color="auto"/>
                                  </w:divBdr>
                                  <w:divsChild>
                                    <w:div w:id="1281688775">
                                      <w:marLeft w:val="0"/>
                                      <w:marRight w:val="0"/>
                                      <w:marTop w:val="0"/>
                                      <w:marBottom w:val="0"/>
                                      <w:divBdr>
                                        <w:top w:val="none" w:sz="0" w:space="0" w:color="auto"/>
                                        <w:left w:val="none" w:sz="0" w:space="0" w:color="auto"/>
                                        <w:bottom w:val="none" w:sz="0" w:space="0" w:color="auto"/>
                                        <w:right w:val="none" w:sz="0" w:space="0" w:color="auto"/>
                                      </w:divBdr>
                                      <w:divsChild>
                                        <w:div w:id="1282802630">
                                          <w:marLeft w:val="0"/>
                                          <w:marRight w:val="0"/>
                                          <w:marTop w:val="0"/>
                                          <w:marBottom w:val="0"/>
                                          <w:divBdr>
                                            <w:top w:val="none" w:sz="0" w:space="0" w:color="auto"/>
                                            <w:left w:val="none" w:sz="0" w:space="0" w:color="auto"/>
                                            <w:bottom w:val="none" w:sz="0" w:space="0" w:color="auto"/>
                                            <w:right w:val="none" w:sz="0" w:space="0" w:color="auto"/>
                                          </w:divBdr>
                                          <w:divsChild>
                                            <w:div w:id="561252785">
                                              <w:marLeft w:val="0"/>
                                              <w:marRight w:val="0"/>
                                              <w:marTop w:val="90"/>
                                              <w:marBottom w:val="0"/>
                                              <w:divBdr>
                                                <w:top w:val="none" w:sz="0" w:space="0" w:color="auto"/>
                                                <w:left w:val="none" w:sz="0" w:space="0" w:color="auto"/>
                                                <w:bottom w:val="none" w:sz="0" w:space="0" w:color="auto"/>
                                                <w:right w:val="none" w:sz="0" w:space="0" w:color="auto"/>
                                              </w:divBdr>
                                              <w:divsChild>
                                                <w:div w:id="332296504">
                                                  <w:marLeft w:val="0"/>
                                                  <w:marRight w:val="0"/>
                                                  <w:marTop w:val="0"/>
                                                  <w:marBottom w:val="0"/>
                                                  <w:divBdr>
                                                    <w:top w:val="none" w:sz="0" w:space="0" w:color="auto"/>
                                                    <w:left w:val="none" w:sz="0" w:space="0" w:color="auto"/>
                                                    <w:bottom w:val="none" w:sz="0" w:space="0" w:color="auto"/>
                                                    <w:right w:val="none" w:sz="0" w:space="0" w:color="auto"/>
                                                  </w:divBdr>
                                                  <w:divsChild>
                                                    <w:div w:id="983655778">
                                                      <w:marLeft w:val="0"/>
                                                      <w:marRight w:val="0"/>
                                                      <w:marTop w:val="0"/>
                                                      <w:marBottom w:val="405"/>
                                                      <w:divBdr>
                                                        <w:top w:val="none" w:sz="0" w:space="0" w:color="auto"/>
                                                        <w:left w:val="none" w:sz="0" w:space="0" w:color="auto"/>
                                                        <w:bottom w:val="none" w:sz="0" w:space="0" w:color="auto"/>
                                                        <w:right w:val="none" w:sz="0" w:space="0" w:color="auto"/>
                                                      </w:divBdr>
                                                      <w:divsChild>
                                                        <w:div w:id="786967483">
                                                          <w:marLeft w:val="0"/>
                                                          <w:marRight w:val="0"/>
                                                          <w:marTop w:val="0"/>
                                                          <w:marBottom w:val="0"/>
                                                          <w:divBdr>
                                                            <w:top w:val="none" w:sz="0" w:space="0" w:color="auto"/>
                                                            <w:left w:val="none" w:sz="0" w:space="0" w:color="auto"/>
                                                            <w:bottom w:val="none" w:sz="0" w:space="0" w:color="auto"/>
                                                            <w:right w:val="none" w:sz="0" w:space="0" w:color="auto"/>
                                                          </w:divBdr>
                                                          <w:divsChild>
                                                            <w:div w:id="2067289716">
                                                              <w:marLeft w:val="0"/>
                                                              <w:marRight w:val="0"/>
                                                              <w:marTop w:val="0"/>
                                                              <w:marBottom w:val="0"/>
                                                              <w:divBdr>
                                                                <w:top w:val="none" w:sz="0" w:space="0" w:color="auto"/>
                                                                <w:left w:val="none" w:sz="0" w:space="0" w:color="auto"/>
                                                                <w:bottom w:val="none" w:sz="0" w:space="0" w:color="auto"/>
                                                                <w:right w:val="none" w:sz="0" w:space="0" w:color="auto"/>
                                                              </w:divBdr>
                                                              <w:divsChild>
                                                                <w:div w:id="1305693453">
                                                                  <w:marLeft w:val="0"/>
                                                                  <w:marRight w:val="0"/>
                                                                  <w:marTop w:val="0"/>
                                                                  <w:marBottom w:val="0"/>
                                                                  <w:divBdr>
                                                                    <w:top w:val="none" w:sz="0" w:space="0" w:color="auto"/>
                                                                    <w:left w:val="none" w:sz="0" w:space="0" w:color="auto"/>
                                                                    <w:bottom w:val="none" w:sz="0" w:space="0" w:color="auto"/>
                                                                    <w:right w:val="none" w:sz="0" w:space="0" w:color="auto"/>
                                                                  </w:divBdr>
                                                                  <w:divsChild>
                                                                    <w:div w:id="102507191">
                                                                      <w:marLeft w:val="0"/>
                                                                      <w:marRight w:val="0"/>
                                                                      <w:marTop w:val="0"/>
                                                                      <w:marBottom w:val="0"/>
                                                                      <w:divBdr>
                                                                        <w:top w:val="none" w:sz="0" w:space="0" w:color="auto"/>
                                                                        <w:left w:val="none" w:sz="0" w:space="0" w:color="auto"/>
                                                                        <w:bottom w:val="none" w:sz="0" w:space="0" w:color="auto"/>
                                                                        <w:right w:val="none" w:sz="0" w:space="0" w:color="auto"/>
                                                                      </w:divBdr>
                                                                      <w:divsChild>
                                                                        <w:div w:id="906184996">
                                                                          <w:marLeft w:val="0"/>
                                                                          <w:marRight w:val="0"/>
                                                                          <w:marTop w:val="0"/>
                                                                          <w:marBottom w:val="0"/>
                                                                          <w:divBdr>
                                                                            <w:top w:val="none" w:sz="0" w:space="0" w:color="auto"/>
                                                                            <w:left w:val="none" w:sz="0" w:space="0" w:color="auto"/>
                                                                            <w:bottom w:val="none" w:sz="0" w:space="0" w:color="auto"/>
                                                                            <w:right w:val="none" w:sz="0" w:space="0" w:color="auto"/>
                                                                          </w:divBdr>
                                                                          <w:divsChild>
                                                                            <w:div w:id="1481652776">
                                                                              <w:marLeft w:val="0"/>
                                                                              <w:marRight w:val="0"/>
                                                                              <w:marTop w:val="0"/>
                                                                              <w:marBottom w:val="0"/>
                                                                              <w:divBdr>
                                                                                <w:top w:val="none" w:sz="0" w:space="0" w:color="auto"/>
                                                                                <w:left w:val="none" w:sz="0" w:space="0" w:color="auto"/>
                                                                                <w:bottom w:val="none" w:sz="0" w:space="0" w:color="auto"/>
                                                                                <w:right w:val="none" w:sz="0" w:space="0" w:color="auto"/>
                                                                              </w:divBdr>
                                                                              <w:divsChild>
                                                                                <w:div w:id="1159614905">
                                                                                  <w:marLeft w:val="0"/>
                                                                                  <w:marRight w:val="0"/>
                                                                                  <w:marTop w:val="0"/>
                                                                                  <w:marBottom w:val="0"/>
                                                                                  <w:divBdr>
                                                                                    <w:top w:val="none" w:sz="0" w:space="0" w:color="auto"/>
                                                                                    <w:left w:val="none" w:sz="0" w:space="0" w:color="auto"/>
                                                                                    <w:bottom w:val="none" w:sz="0" w:space="0" w:color="auto"/>
                                                                                    <w:right w:val="none" w:sz="0" w:space="0" w:color="auto"/>
                                                                                  </w:divBdr>
                                                                                  <w:divsChild>
                                                                                    <w:div w:id="29652338">
                                                                                      <w:marLeft w:val="0"/>
                                                                                      <w:marRight w:val="0"/>
                                                                                      <w:marTop w:val="0"/>
                                                                                      <w:marBottom w:val="0"/>
                                                                                      <w:divBdr>
                                                                                        <w:top w:val="none" w:sz="0" w:space="0" w:color="auto"/>
                                                                                        <w:left w:val="none" w:sz="0" w:space="0" w:color="auto"/>
                                                                                        <w:bottom w:val="none" w:sz="0" w:space="0" w:color="auto"/>
                                                                                        <w:right w:val="none" w:sz="0" w:space="0" w:color="auto"/>
                                                                                      </w:divBdr>
                                                                                      <w:divsChild>
                                                                                        <w:div w:id="15413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07393">
      <w:bodyDiv w:val="1"/>
      <w:marLeft w:val="0"/>
      <w:marRight w:val="0"/>
      <w:marTop w:val="0"/>
      <w:marBottom w:val="0"/>
      <w:divBdr>
        <w:top w:val="none" w:sz="0" w:space="0" w:color="auto"/>
        <w:left w:val="none" w:sz="0" w:space="0" w:color="auto"/>
        <w:bottom w:val="none" w:sz="0" w:space="0" w:color="auto"/>
        <w:right w:val="none" w:sz="0" w:space="0" w:color="auto"/>
      </w:divBdr>
    </w:div>
    <w:div w:id="1571385248">
      <w:bodyDiv w:val="1"/>
      <w:marLeft w:val="0"/>
      <w:marRight w:val="0"/>
      <w:marTop w:val="0"/>
      <w:marBottom w:val="0"/>
      <w:divBdr>
        <w:top w:val="none" w:sz="0" w:space="0" w:color="auto"/>
        <w:left w:val="none" w:sz="0" w:space="0" w:color="auto"/>
        <w:bottom w:val="none" w:sz="0" w:space="0" w:color="auto"/>
        <w:right w:val="none" w:sz="0" w:space="0" w:color="auto"/>
      </w:divBdr>
    </w:div>
    <w:div w:id="1572039476">
      <w:bodyDiv w:val="1"/>
      <w:marLeft w:val="0"/>
      <w:marRight w:val="0"/>
      <w:marTop w:val="0"/>
      <w:marBottom w:val="0"/>
      <w:divBdr>
        <w:top w:val="none" w:sz="0" w:space="0" w:color="auto"/>
        <w:left w:val="none" w:sz="0" w:space="0" w:color="auto"/>
        <w:bottom w:val="none" w:sz="0" w:space="0" w:color="auto"/>
        <w:right w:val="none" w:sz="0" w:space="0" w:color="auto"/>
      </w:divBdr>
    </w:div>
    <w:div w:id="1606382739">
      <w:bodyDiv w:val="1"/>
      <w:marLeft w:val="0"/>
      <w:marRight w:val="0"/>
      <w:marTop w:val="0"/>
      <w:marBottom w:val="0"/>
      <w:divBdr>
        <w:top w:val="none" w:sz="0" w:space="0" w:color="auto"/>
        <w:left w:val="none" w:sz="0" w:space="0" w:color="auto"/>
        <w:bottom w:val="none" w:sz="0" w:space="0" w:color="auto"/>
        <w:right w:val="none" w:sz="0" w:space="0" w:color="auto"/>
      </w:divBdr>
    </w:div>
    <w:div w:id="1630042055">
      <w:bodyDiv w:val="1"/>
      <w:marLeft w:val="0"/>
      <w:marRight w:val="0"/>
      <w:marTop w:val="0"/>
      <w:marBottom w:val="0"/>
      <w:divBdr>
        <w:top w:val="none" w:sz="0" w:space="0" w:color="auto"/>
        <w:left w:val="none" w:sz="0" w:space="0" w:color="auto"/>
        <w:bottom w:val="none" w:sz="0" w:space="0" w:color="auto"/>
        <w:right w:val="none" w:sz="0" w:space="0" w:color="auto"/>
      </w:divBdr>
    </w:div>
    <w:div w:id="1638759271">
      <w:bodyDiv w:val="1"/>
      <w:marLeft w:val="0"/>
      <w:marRight w:val="0"/>
      <w:marTop w:val="0"/>
      <w:marBottom w:val="0"/>
      <w:divBdr>
        <w:top w:val="none" w:sz="0" w:space="0" w:color="auto"/>
        <w:left w:val="none" w:sz="0" w:space="0" w:color="auto"/>
        <w:bottom w:val="none" w:sz="0" w:space="0" w:color="auto"/>
        <w:right w:val="none" w:sz="0" w:space="0" w:color="auto"/>
      </w:divBdr>
    </w:div>
    <w:div w:id="1640529014">
      <w:bodyDiv w:val="1"/>
      <w:marLeft w:val="0"/>
      <w:marRight w:val="0"/>
      <w:marTop w:val="0"/>
      <w:marBottom w:val="0"/>
      <w:divBdr>
        <w:top w:val="none" w:sz="0" w:space="0" w:color="auto"/>
        <w:left w:val="none" w:sz="0" w:space="0" w:color="auto"/>
        <w:bottom w:val="none" w:sz="0" w:space="0" w:color="auto"/>
        <w:right w:val="none" w:sz="0" w:space="0" w:color="auto"/>
      </w:divBdr>
      <w:divsChild>
        <w:div w:id="1361009399">
          <w:marLeft w:val="0"/>
          <w:marRight w:val="0"/>
          <w:marTop w:val="0"/>
          <w:marBottom w:val="0"/>
          <w:divBdr>
            <w:top w:val="none" w:sz="0" w:space="0" w:color="auto"/>
            <w:left w:val="none" w:sz="0" w:space="0" w:color="auto"/>
            <w:bottom w:val="none" w:sz="0" w:space="0" w:color="auto"/>
            <w:right w:val="none" w:sz="0" w:space="0" w:color="auto"/>
          </w:divBdr>
          <w:divsChild>
            <w:div w:id="72554550">
              <w:marLeft w:val="0"/>
              <w:marRight w:val="0"/>
              <w:marTop w:val="0"/>
              <w:marBottom w:val="0"/>
              <w:divBdr>
                <w:top w:val="none" w:sz="0" w:space="0" w:color="auto"/>
                <w:left w:val="none" w:sz="0" w:space="0" w:color="auto"/>
                <w:bottom w:val="none" w:sz="0" w:space="0" w:color="auto"/>
                <w:right w:val="none" w:sz="0" w:space="0" w:color="auto"/>
              </w:divBdr>
              <w:divsChild>
                <w:div w:id="1495025826">
                  <w:marLeft w:val="0"/>
                  <w:marRight w:val="0"/>
                  <w:marTop w:val="0"/>
                  <w:marBottom w:val="0"/>
                  <w:divBdr>
                    <w:top w:val="none" w:sz="0" w:space="0" w:color="auto"/>
                    <w:left w:val="none" w:sz="0" w:space="0" w:color="auto"/>
                    <w:bottom w:val="none" w:sz="0" w:space="0" w:color="auto"/>
                    <w:right w:val="none" w:sz="0" w:space="0" w:color="auto"/>
                  </w:divBdr>
                  <w:divsChild>
                    <w:div w:id="15021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50624">
      <w:bodyDiv w:val="1"/>
      <w:marLeft w:val="0"/>
      <w:marRight w:val="0"/>
      <w:marTop w:val="0"/>
      <w:marBottom w:val="0"/>
      <w:divBdr>
        <w:top w:val="none" w:sz="0" w:space="0" w:color="auto"/>
        <w:left w:val="none" w:sz="0" w:space="0" w:color="auto"/>
        <w:bottom w:val="none" w:sz="0" w:space="0" w:color="auto"/>
        <w:right w:val="none" w:sz="0" w:space="0" w:color="auto"/>
      </w:divBdr>
      <w:divsChild>
        <w:div w:id="1814715244">
          <w:marLeft w:val="0"/>
          <w:marRight w:val="0"/>
          <w:marTop w:val="0"/>
          <w:marBottom w:val="0"/>
          <w:divBdr>
            <w:top w:val="none" w:sz="0" w:space="0" w:color="auto"/>
            <w:left w:val="none" w:sz="0" w:space="0" w:color="auto"/>
            <w:bottom w:val="none" w:sz="0" w:space="0" w:color="auto"/>
            <w:right w:val="none" w:sz="0" w:space="0" w:color="auto"/>
          </w:divBdr>
        </w:div>
      </w:divsChild>
    </w:div>
    <w:div w:id="1662196383">
      <w:bodyDiv w:val="1"/>
      <w:marLeft w:val="0"/>
      <w:marRight w:val="0"/>
      <w:marTop w:val="0"/>
      <w:marBottom w:val="0"/>
      <w:divBdr>
        <w:top w:val="none" w:sz="0" w:space="0" w:color="auto"/>
        <w:left w:val="none" w:sz="0" w:space="0" w:color="auto"/>
        <w:bottom w:val="none" w:sz="0" w:space="0" w:color="auto"/>
        <w:right w:val="none" w:sz="0" w:space="0" w:color="auto"/>
      </w:divBdr>
    </w:div>
    <w:div w:id="1683505986">
      <w:bodyDiv w:val="1"/>
      <w:marLeft w:val="0"/>
      <w:marRight w:val="0"/>
      <w:marTop w:val="0"/>
      <w:marBottom w:val="0"/>
      <w:divBdr>
        <w:top w:val="none" w:sz="0" w:space="0" w:color="auto"/>
        <w:left w:val="none" w:sz="0" w:space="0" w:color="auto"/>
        <w:bottom w:val="none" w:sz="0" w:space="0" w:color="auto"/>
        <w:right w:val="none" w:sz="0" w:space="0" w:color="auto"/>
      </w:divBdr>
    </w:div>
    <w:div w:id="1691877526">
      <w:bodyDiv w:val="1"/>
      <w:marLeft w:val="0"/>
      <w:marRight w:val="0"/>
      <w:marTop w:val="0"/>
      <w:marBottom w:val="0"/>
      <w:divBdr>
        <w:top w:val="none" w:sz="0" w:space="0" w:color="auto"/>
        <w:left w:val="none" w:sz="0" w:space="0" w:color="auto"/>
        <w:bottom w:val="none" w:sz="0" w:space="0" w:color="auto"/>
        <w:right w:val="none" w:sz="0" w:space="0" w:color="auto"/>
      </w:divBdr>
    </w:div>
    <w:div w:id="1692682101">
      <w:bodyDiv w:val="1"/>
      <w:marLeft w:val="0"/>
      <w:marRight w:val="0"/>
      <w:marTop w:val="0"/>
      <w:marBottom w:val="0"/>
      <w:divBdr>
        <w:top w:val="none" w:sz="0" w:space="0" w:color="auto"/>
        <w:left w:val="none" w:sz="0" w:space="0" w:color="auto"/>
        <w:bottom w:val="none" w:sz="0" w:space="0" w:color="auto"/>
        <w:right w:val="none" w:sz="0" w:space="0" w:color="auto"/>
      </w:divBdr>
    </w:div>
    <w:div w:id="1703558254">
      <w:bodyDiv w:val="1"/>
      <w:marLeft w:val="0"/>
      <w:marRight w:val="0"/>
      <w:marTop w:val="0"/>
      <w:marBottom w:val="0"/>
      <w:divBdr>
        <w:top w:val="none" w:sz="0" w:space="0" w:color="auto"/>
        <w:left w:val="none" w:sz="0" w:space="0" w:color="auto"/>
        <w:bottom w:val="none" w:sz="0" w:space="0" w:color="auto"/>
        <w:right w:val="none" w:sz="0" w:space="0" w:color="auto"/>
      </w:divBdr>
    </w:div>
    <w:div w:id="1709377621">
      <w:bodyDiv w:val="1"/>
      <w:marLeft w:val="0"/>
      <w:marRight w:val="0"/>
      <w:marTop w:val="0"/>
      <w:marBottom w:val="0"/>
      <w:divBdr>
        <w:top w:val="none" w:sz="0" w:space="0" w:color="auto"/>
        <w:left w:val="none" w:sz="0" w:space="0" w:color="auto"/>
        <w:bottom w:val="none" w:sz="0" w:space="0" w:color="auto"/>
        <w:right w:val="none" w:sz="0" w:space="0" w:color="auto"/>
      </w:divBdr>
      <w:divsChild>
        <w:div w:id="598753337">
          <w:marLeft w:val="0"/>
          <w:marRight w:val="0"/>
          <w:marTop w:val="0"/>
          <w:marBottom w:val="0"/>
          <w:divBdr>
            <w:top w:val="none" w:sz="0" w:space="0" w:color="auto"/>
            <w:left w:val="none" w:sz="0" w:space="0" w:color="auto"/>
            <w:bottom w:val="none" w:sz="0" w:space="0" w:color="auto"/>
            <w:right w:val="none" w:sz="0" w:space="0" w:color="auto"/>
          </w:divBdr>
          <w:divsChild>
            <w:div w:id="150679890">
              <w:marLeft w:val="0"/>
              <w:marRight w:val="0"/>
              <w:marTop w:val="0"/>
              <w:marBottom w:val="0"/>
              <w:divBdr>
                <w:top w:val="none" w:sz="0" w:space="0" w:color="auto"/>
                <w:left w:val="none" w:sz="0" w:space="0" w:color="auto"/>
                <w:bottom w:val="none" w:sz="0" w:space="0" w:color="auto"/>
                <w:right w:val="none" w:sz="0" w:space="0" w:color="auto"/>
              </w:divBdr>
            </w:div>
            <w:div w:id="5472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1779">
      <w:bodyDiv w:val="1"/>
      <w:marLeft w:val="0"/>
      <w:marRight w:val="0"/>
      <w:marTop w:val="0"/>
      <w:marBottom w:val="0"/>
      <w:divBdr>
        <w:top w:val="none" w:sz="0" w:space="0" w:color="auto"/>
        <w:left w:val="none" w:sz="0" w:space="0" w:color="auto"/>
        <w:bottom w:val="none" w:sz="0" w:space="0" w:color="auto"/>
        <w:right w:val="none" w:sz="0" w:space="0" w:color="auto"/>
      </w:divBdr>
    </w:div>
    <w:div w:id="1737507384">
      <w:bodyDiv w:val="1"/>
      <w:marLeft w:val="0"/>
      <w:marRight w:val="0"/>
      <w:marTop w:val="0"/>
      <w:marBottom w:val="0"/>
      <w:divBdr>
        <w:top w:val="none" w:sz="0" w:space="0" w:color="auto"/>
        <w:left w:val="none" w:sz="0" w:space="0" w:color="auto"/>
        <w:bottom w:val="none" w:sz="0" w:space="0" w:color="auto"/>
        <w:right w:val="none" w:sz="0" w:space="0" w:color="auto"/>
      </w:divBdr>
    </w:div>
    <w:div w:id="1740252586">
      <w:bodyDiv w:val="1"/>
      <w:marLeft w:val="0"/>
      <w:marRight w:val="0"/>
      <w:marTop w:val="0"/>
      <w:marBottom w:val="0"/>
      <w:divBdr>
        <w:top w:val="none" w:sz="0" w:space="0" w:color="auto"/>
        <w:left w:val="none" w:sz="0" w:space="0" w:color="auto"/>
        <w:bottom w:val="none" w:sz="0" w:space="0" w:color="auto"/>
        <w:right w:val="none" w:sz="0" w:space="0" w:color="auto"/>
      </w:divBdr>
      <w:divsChild>
        <w:div w:id="318383142">
          <w:marLeft w:val="0"/>
          <w:marRight w:val="0"/>
          <w:marTop w:val="0"/>
          <w:marBottom w:val="0"/>
          <w:divBdr>
            <w:top w:val="none" w:sz="0" w:space="0" w:color="auto"/>
            <w:left w:val="none" w:sz="0" w:space="0" w:color="auto"/>
            <w:bottom w:val="none" w:sz="0" w:space="0" w:color="auto"/>
            <w:right w:val="none" w:sz="0" w:space="0" w:color="auto"/>
          </w:divBdr>
          <w:divsChild>
            <w:div w:id="1059015415">
              <w:marLeft w:val="0"/>
              <w:marRight w:val="0"/>
              <w:marTop w:val="0"/>
              <w:marBottom w:val="0"/>
              <w:divBdr>
                <w:top w:val="none" w:sz="0" w:space="0" w:color="auto"/>
                <w:left w:val="none" w:sz="0" w:space="0" w:color="auto"/>
                <w:bottom w:val="none" w:sz="0" w:space="0" w:color="auto"/>
                <w:right w:val="none" w:sz="0" w:space="0" w:color="auto"/>
              </w:divBdr>
              <w:divsChild>
                <w:div w:id="1463115464">
                  <w:marLeft w:val="0"/>
                  <w:marRight w:val="0"/>
                  <w:marTop w:val="0"/>
                  <w:marBottom w:val="0"/>
                  <w:divBdr>
                    <w:top w:val="none" w:sz="0" w:space="0" w:color="auto"/>
                    <w:left w:val="none" w:sz="0" w:space="0" w:color="auto"/>
                    <w:bottom w:val="none" w:sz="0" w:space="0" w:color="auto"/>
                    <w:right w:val="none" w:sz="0" w:space="0" w:color="auto"/>
                  </w:divBdr>
                  <w:divsChild>
                    <w:div w:id="14328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835937">
      <w:bodyDiv w:val="1"/>
      <w:marLeft w:val="0"/>
      <w:marRight w:val="0"/>
      <w:marTop w:val="0"/>
      <w:marBottom w:val="0"/>
      <w:divBdr>
        <w:top w:val="none" w:sz="0" w:space="0" w:color="auto"/>
        <w:left w:val="none" w:sz="0" w:space="0" w:color="auto"/>
        <w:bottom w:val="none" w:sz="0" w:space="0" w:color="auto"/>
        <w:right w:val="none" w:sz="0" w:space="0" w:color="auto"/>
      </w:divBdr>
      <w:divsChild>
        <w:div w:id="1979604080">
          <w:marLeft w:val="0"/>
          <w:marRight w:val="0"/>
          <w:marTop w:val="0"/>
          <w:marBottom w:val="0"/>
          <w:divBdr>
            <w:top w:val="none" w:sz="0" w:space="0" w:color="auto"/>
            <w:left w:val="none" w:sz="0" w:space="0" w:color="auto"/>
            <w:bottom w:val="none" w:sz="0" w:space="0" w:color="auto"/>
            <w:right w:val="none" w:sz="0" w:space="0" w:color="auto"/>
          </w:divBdr>
        </w:div>
      </w:divsChild>
    </w:div>
    <w:div w:id="1760054264">
      <w:bodyDiv w:val="1"/>
      <w:marLeft w:val="0"/>
      <w:marRight w:val="0"/>
      <w:marTop w:val="0"/>
      <w:marBottom w:val="0"/>
      <w:divBdr>
        <w:top w:val="none" w:sz="0" w:space="0" w:color="auto"/>
        <w:left w:val="none" w:sz="0" w:space="0" w:color="auto"/>
        <w:bottom w:val="none" w:sz="0" w:space="0" w:color="auto"/>
        <w:right w:val="none" w:sz="0" w:space="0" w:color="auto"/>
      </w:divBdr>
    </w:div>
    <w:div w:id="1768774467">
      <w:bodyDiv w:val="1"/>
      <w:marLeft w:val="0"/>
      <w:marRight w:val="0"/>
      <w:marTop w:val="0"/>
      <w:marBottom w:val="0"/>
      <w:divBdr>
        <w:top w:val="none" w:sz="0" w:space="0" w:color="auto"/>
        <w:left w:val="none" w:sz="0" w:space="0" w:color="auto"/>
        <w:bottom w:val="none" w:sz="0" w:space="0" w:color="auto"/>
        <w:right w:val="none" w:sz="0" w:space="0" w:color="auto"/>
      </w:divBdr>
    </w:div>
    <w:div w:id="1832326053">
      <w:bodyDiv w:val="1"/>
      <w:marLeft w:val="0"/>
      <w:marRight w:val="0"/>
      <w:marTop w:val="0"/>
      <w:marBottom w:val="0"/>
      <w:divBdr>
        <w:top w:val="none" w:sz="0" w:space="0" w:color="auto"/>
        <w:left w:val="none" w:sz="0" w:space="0" w:color="auto"/>
        <w:bottom w:val="none" w:sz="0" w:space="0" w:color="auto"/>
        <w:right w:val="none" w:sz="0" w:space="0" w:color="auto"/>
      </w:divBdr>
      <w:divsChild>
        <w:div w:id="2118669324">
          <w:marLeft w:val="0"/>
          <w:marRight w:val="0"/>
          <w:marTop w:val="0"/>
          <w:marBottom w:val="0"/>
          <w:divBdr>
            <w:top w:val="none" w:sz="0" w:space="0" w:color="auto"/>
            <w:left w:val="none" w:sz="0" w:space="0" w:color="auto"/>
            <w:bottom w:val="none" w:sz="0" w:space="0" w:color="auto"/>
            <w:right w:val="none" w:sz="0" w:space="0" w:color="auto"/>
          </w:divBdr>
        </w:div>
      </w:divsChild>
    </w:div>
    <w:div w:id="1861316004">
      <w:bodyDiv w:val="1"/>
      <w:marLeft w:val="0"/>
      <w:marRight w:val="0"/>
      <w:marTop w:val="0"/>
      <w:marBottom w:val="0"/>
      <w:divBdr>
        <w:top w:val="none" w:sz="0" w:space="0" w:color="auto"/>
        <w:left w:val="none" w:sz="0" w:space="0" w:color="auto"/>
        <w:bottom w:val="none" w:sz="0" w:space="0" w:color="auto"/>
        <w:right w:val="none" w:sz="0" w:space="0" w:color="auto"/>
      </w:divBdr>
      <w:divsChild>
        <w:div w:id="1554348704">
          <w:marLeft w:val="0"/>
          <w:marRight w:val="0"/>
          <w:marTop w:val="0"/>
          <w:marBottom w:val="0"/>
          <w:divBdr>
            <w:top w:val="none" w:sz="0" w:space="0" w:color="auto"/>
            <w:left w:val="none" w:sz="0" w:space="0" w:color="auto"/>
            <w:bottom w:val="none" w:sz="0" w:space="0" w:color="auto"/>
            <w:right w:val="none" w:sz="0" w:space="0" w:color="auto"/>
          </w:divBdr>
        </w:div>
      </w:divsChild>
    </w:div>
    <w:div w:id="1876963434">
      <w:bodyDiv w:val="1"/>
      <w:marLeft w:val="0"/>
      <w:marRight w:val="0"/>
      <w:marTop w:val="0"/>
      <w:marBottom w:val="0"/>
      <w:divBdr>
        <w:top w:val="none" w:sz="0" w:space="0" w:color="auto"/>
        <w:left w:val="none" w:sz="0" w:space="0" w:color="auto"/>
        <w:bottom w:val="none" w:sz="0" w:space="0" w:color="auto"/>
        <w:right w:val="none" w:sz="0" w:space="0" w:color="auto"/>
      </w:divBdr>
    </w:div>
    <w:div w:id="1881476364">
      <w:bodyDiv w:val="1"/>
      <w:marLeft w:val="0"/>
      <w:marRight w:val="0"/>
      <w:marTop w:val="0"/>
      <w:marBottom w:val="0"/>
      <w:divBdr>
        <w:top w:val="none" w:sz="0" w:space="0" w:color="auto"/>
        <w:left w:val="none" w:sz="0" w:space="0" w:color="auto"/>
        <w:bottom w:val="none" w:sz="0" w:space="0" w:color="auto"/>
        <w:right w:val="none" w:sz="0" w:space="0" w:color="auto"/>
      </w:divBdr>
      <w:divsChild>
        <w:div w:id="1530020845">
          <w:marLeft w:val="0"/>
          <w:marRight w:val="0"/>
          <w:marTop w:val="0"/>
          <w:marBottom w:val="0"/>
          <w:divBdr>
            <w:top w:val="none" w:sz="0" w:space="0" w:color="auto"/>
            <w:left w:val="none" w:sz="0" w:space="0" w:color="auto"/>
            <w:bottom w:val="none" w:sz="0" w:space="0" w:color="auto"/>
            <w:right w:val="none" w:sz="0" w:space="0" w:color="auto"/>
          </w:divBdr>
        </w:div>
      </w:divsChild>
    </w:div>
    <w:div w:id="1896351683">
      <w:bodyDiv w:val="1"/>
      <w:marLeft w:val="0"/>
      <w:marRight w:val="0"/>
      <w:marTop w:val="0"/>
      <w:marBottom w:val="0"/>
      <w:divBdr>
        <w:top w:val="none" w:sz="0" w:space="0" w:color="auto"/>
        <w:left w:val="none" w:sz="0" w:space="0" w:color="auto"/>
        <w:bottom w:val="none" w:sz="0" w:space="0" w:color="auto"/>
        <w:right w:val="none" w:sz="0" w:space="0" w:color="auto"/>
      </w:divBdr>
    </w:div>
    <w:div w:id="1900436282">
      <w:bodyDiv w:val="1"/>
      <w:marLeft w:val="0"/>
      <w:marRight w:val="0"/>
      <w:marTop w:val="0"/>
      <w:marBottom w:val="0"/>
      <w:divBdr>
        <w:top w:val="none" w:sz="0" w:space="0" w:color="auto"/>
        <w:left w:val="none" w:sz="0" w:space="0" w:color="auto"/>
        <w:bottom w:val="none" w:sz="0" w:space="0" w:color="auto"/>
        <w:right w:val="none" w:sz="0" w:space="0" w:color="auto"/>
      </w:divBdr>
      <w:divsChild>
        <w:div w:id="341204077">
          <w:marLeft w:val="0"/>
          <w:marRight w:val="0"/>
          <w:marTop w:val="0"/>
          <w:marBottom w:val="0"/>
          <w:divBdr>
            <w:top w:val="none" w:sz="0" w:space="0" w:color="auto"/>
            <w:left w:val="none" w:sz="0" w:space="0" w:color="auto"/>
            <w:bottom w:val="none" w:sz="0" w:space="0" w:color="auto"/>
            <w:right w:val="none" w:sz="0" w:space="0" w:color="auto"/>
          </w:divBdr>
        </w:div>
      </w:divsChild>
    </w:div>
    <w:div w:id="1910915796">
      <w:bodyDiv w:val="1"/>
      <w:marLeft w:val="0"/>
      <w:marRight w:val="0"/>
      <w:marTop w:val="0"/>
      <w:marBottom w:val="0"/>
      <w:divBdr>
        <w:top w:val="none" w:sz="0" w:space="0" w:color="auto"/>
        <w:left w:val="none" w:sz="0" w:space="0" w:color="auto"/>
        <w:bottom w:val="none" w:sz="0" w:space="0" w:color="auto"/>
        <w:right w:val="none" w:sz="0" w:space="0" w:color="auto"/>
      </w:divBdr>
      <w:divsChild>
        <w:div w:id="2013363812">
          <w:marLeft w:val="0"/>
          <w:marRight w:val="0"/>
          <w:marTop w:val="0"/>
          <w:marBottom w:val="0"/>
          <w:divBdr>
            <w:top w:val="none" w:sz="0" w:space="0" w:color="auto"/>
            <w:left w:val="none" w:sz="0" w:space="0" w:color="auto"/>
            <w:bottom w:val="none" w:sz="0" w:space="0" w:color="auto"/>
            <w:right w:val="none" w:sz="0" w:space="0" w:color="auto"/>
          </w:divBdr>
          <w:divsChild>
            <w:div w:id="1567062504">
              <w:marLeft w:val="0"/>
              <w:marRight w:val="0"/>
              <w:marTop w:val="0"/>
              <w:marBottom w:val="0"/>
              <w:divBdr>
                <w:top w:val="none" w:sz="0" w:space="0" w:color="auto"/>
                <w:left w:val="none" w:sz="0" w:space="0" w:color="auto"/>
                <w:bottom w:val="none" w:sz="0" w:space="0" w:color="auto"/>
                <w:right w:val="none" w:sz="0" w:space="0" w:color="auto"/>
              </w:divBdr>
              <w:divsChild>
                <w:div w:id="1706520870">
                  <w:marLeft w:val="0"/>
                  <w:marRight w:val="0"/>
                  <w:marTop w:val="0"/>
                  <w:marBottom w:val="0"/>
                  <w:divBdr>
                    <w:top w:val="none" w:sz="0" w:space="0" w:color="auto"/>
                    <w:left w:val="none" w:sz="0" w:space="0" w:color="auto"/>
                    <w:bottom w:val="none" w:sz="0" w:space="0" w:color="auto"/>
                    <w:right w:val="none" w:sz="0" w:space="0" w:color="auto"/>
                  </w:divBdr>
                  <w:divsChild>
                    <w:div w:id="21395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3736">
      <w:bodyDiv w:val="1"/>
      <w:marLeft w:val="0"/>
      <w:marRight w:val="0"/>
      <w:marTop w:val="0"/>
      <w:marBottom w:val="0"/>
      <w:divBdr>
        <w:top w:val="none" w:sz="0" w:space="0" w:color="auto"/>
        <w:left w:val="none" w:sz="0" w:space="0" w:color="auto"/>
        <w:bottom w:val="none" w:sz="0" w:space="0" w:color="auto"/>
        <w:right w:val="none" w:sz="0" w:space="0" w:color="auto"/>
      </w:divBdr>
    </w:div>
    <w:div w:id="1935672294">
      <w:bodyDiv w:val="1"/>
      <w:marLeft w:val="0"/>
      <w:marRight w:val="0"/>
      <w:marTop w:val="0"/>
      <w:marBottom w:val="0"/>
      <w:divBdr>
        <w:top w:val="none" w:sz="0" w:space="0" w:color="auto"/>
        <w:left w:val="none" w:sz="0" w:space="0" w:color="auto"/>
        <w:bottom w:val="none" w:sz="0" w:space="0" w:color="auto"/>
        <w:right w:val="none" w:sz="0" w:space="0" w:color="auto"/>
      </w:divBdr>
    </w:div>
    <w:div w:id="1964379298">
      <w:bodyDiv w:val="1"/>
      <w:marLeft w:val="0"/>
      <w:marRight w:val="0"/>
      <w:marTop w:val="0"/>
      <w:marBottom w:val="0"/>
      <w:divBdr>
        <w:top w:val="none" w:sz="0" w:space="0" w:color="auto"/>
        <w:left w:val="none" w:sz="0" w:space="0" w:color="auto"/>
        <w:bottom w:val="none" w:sz="0" w:space="0" w:color="auto"/>
        <w:right w:val="none" w:sz="0" w:space="0" w:color="auto"/>
      </w:divBdr>
      <w:divsChild>
        <w:div w:id="1708489172">
          <w:marLeft w:val="0"/>
          <w:marRight w:val="0"/>
          <w:marTop w:val="0"/>
          <w:marBottom w:val="0"/>
          <w:divBdr>
            <w:top w:val="none" w:sz="0" w:space="0" w:color="auto"/>
            <w:left w:val="none" w:sz="0" w:space="0" w:color="auto"/>
            <w:bottom w:val="none" w:sz="0" w:space="0" w:color="auto"/>
            <w:right w:val="none" w:sz="0" w:space="0" w:color="auto"/>
          </w:divBdr>
          <w:divsChild>
            <w:div w:id="1012680855">
              <w:marLeft w:val="0"/>
              <w:marRight w:val="0"/>
              <w:marTop w:val="0"/>
              <w:marBottom w:val="0"/>
              <w:divBdr>
                <w:top w:val="none" w:sz="0" w:space="0" w:color="auto"/>
                <w:left w:val="none" w:sz="0" w:space="0" w:color="auto"/>
                <w:bottom w:val="none" w:sz="0" w:space="0" w:color="auto"/>
                <w:right w:val="none" w:sz="0" w:space="0" w:color="auto"/>
              </w:divBdr>
              <w:divsChild>
                <w:div w:id="392194560">
                  <w:marLeft w:val="0"/>
                  <w:marRight w:val="0"/>
                  <w:marTop w:val="0"/>
                  <w:marBottom w:val="0"/>
                  <w:divBdr>
                    <w:top w:val="none" w:sz="0" w:space="0" w:color="auto"/>
                    <w:left w:val="none" w:sz="0" w:space="0" w:color="auto"/>
                    <w:bottom w:val="none" w:sz="0" w:space="0" w:color="auto"/>
                    <w:right w:val="none" w:sz="0" w:space="0" w:color="auto"/>
                  </w:divBdr>
                  <w:divsChild>
                    <w:div w:id="11899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53141">
      <w:bodyDiv w:val="1"/>
      <w:marLeft w:val="0"/>
      <w:marRight w:val="0"/>
      <w:marTop w:val="0"/>
      <w:marBottom w:val="0"/>
      <w:divBdr>
        <w:top w:val="none" w:sz="0" w:space="0" w:color="auto"/>
        <w:left w:val="none" w:sz="0" w:space="0" w:color="auto"/>
        <w:bottom w:val="none" w:sz="0" w:space="0" w:color="auto"/>
        <w:right w:val="none" w:sz="0" w:space="0" w:color="auto"/>
      </w:divBdr>
    </w:div>
    <w:div w:id="1977837630">
      <w:bodyDiv w:val="1"/>
      <w:marLeft w:val="0"/>
      <w:marRight w:val="0"/>
      <w:marTop w:val="0"/>
      <w:marBottom w:val="0"/>
      <w:divBdr>
        <w:top w:val="none" w:sz="0" w:space="0" w:color="auto"/>
        <w:left w:val="none" w:sz="0" w:space="0" w:color="auto"/>
        <w:bottom w:val="none" w:sz="0" w:space="0" w:color="auto"/>
        <w:right w:val="none" w:sz="0" w:space="0" w:color="auto"/>
      </w:divBdr>
      <w:divsChild>
        <w:div w:id="1193500098">
          <w:marLeft w:val="0"/>
          <w:marRight w:val="0"/>
          <w:marTop w:val="0"/>
          <w:marBottom w:val="0"/>
          <w:divBdr>
            <w:top w:val="none" w:sz="0" w:space="0" w:color="auto"/>
            <w:left w:val="none" w:sz="0" w:space="0" w:color="auto"/>
            <w:bottom w:val="none" w:sz="0" w:space="0" w:color="auto"/>
            <w:right w:val="none" w:sz="0" w:space="0" w:color="auto"/>
          </w:divBdr>
          <w:divsChild>
            <w:div w:id="105198714">
              <w:marLeft w:val="0"/>
              <w:marRight w:val="0"/>
              <w:marTop w:val="0"/>
              <w:marBottom w:val="0"/>
              <w:divBdr>
                <w:top w:val="none" w:sz="0" w:space="0" w:color="auto"/>
                <w:left w:val="none" w:sz="0" w:space="0" w:color="auto"/>
                <w:bottom w:val="none" w:sz="0" w:space="0" w:color="auto"/>
                <w:right w:val="none" w:sz="0" w:space="0" w:color="auto"/>
              </w:divBdr>
              <w:divsChild>
                <w:div w:id="295986547">
                  <w:marLeft w:val="0"/>
                  <w:marRight w:val="0"/>
                  <w:marTop w:val="0"/>
                  <w:marBottom w:val="0"/>
                  <w:divBdr>
                    <w:top w:val="none" w:sz="0" w:space="0" w:color="auto"/>
                    <w:left w:val="none" w:sz="0" w:space="0" w:color="auto"/>
                    <w:bottom w:val="none" w:sz="0" w:space="0" w:color="auto"/>
                    <w:right w:val="none" w:sz="0" w:space="0" w:color="auto"/>
                  </w:divBdr>
                  <w:divsChild>
                    <w:div w:id="1300040208">
                      <w:marLeft w:val="0"/>
                      <w:marRight w:val="0"/>
                      <w:marTop w:val="0"/>
                      <w:marBottom w:val="0"/>
                      <w:divBdr>
                        <w:top w:val="none" w:sz="0" w:space="0" w:color="auto"/>
                        <w:left w:val="none" w:sz="0" w:space="0" w:color="auto"/>
                        <w:bottom w:val="none" w:sz="0" w:space="0" w:color="auto"/>
                        <w:right w:val="none" w:sz="0" w:space="0" w:color="auto"/>
                      </w:divBdr>
                      <w:divsChild>
                        <w:div w:id="2075620512">
                          <w:marLeft w:val="0"/>
                          <w:marRight w:val="0"/>
                          <w:marTop w:val="0"/>
                          <w:marBottom w:val="0"/>
                          <w:divBdr>
                            <w:top w:val="none" w:sz="0" w:space="0" w:color="auto"/>
                            <w:left w:val="none" w:sz="0" w:space="0" w:color="auto"/>
                            <w:bottom w:val="none" w:sz="0" w:space="0" w:color="auto"/>
                            <w:right w:val="none" w:sz="0" w:space="0" w:color="auto"/>
                          </w:divBdr>
                          <w:divsChild>
                            <w:div w:id="929969155">
                              <w:marLeft w:val="2070"/>
                              <w:marRight w:val="3960"/>
                              <w:marTop w:val="0"/>
                              <w:marBottom w:val="0"/>
                              <w:divBdr>
                                <w:top w:val="none" w:sz="0" w:space="0" w:color="auto"/>
                                <w:left w:val="none" w:sz="0" w:space="0" w:color="auto"/>
                                <w:bottom w:val="none" w:sz="0" w:space="0" w:color="auto"/>
                                <w:right w:val="none" w:sz="0" w:space="0" w:color="auto"/>
                              </w:divBdr>
                              <w:divsChild>
                                <w:div w:id="1385524393">
                                  <w:marLeft w:val="0"/>
                                  <w:marRight w:val="0"/>
                                  <w:marTop w:val="0"/>
                                  <w:marBottom w:val="0"/>
                                  <w:divBdr>
                                    <w:top w:val="none" w:sz="0" w:space="0" w:color="auto"/>
                                    <w:left w:val="none" w:sz="0" w:space="0" w:color="auto"/>
                                    <w:bottom w:val="none" w:sz="0" w:space="0" w:color="auto"/>
                                    <w:right w:val="none" w:sz="0" w:space="0" w:color="auto"/>
                                  </w:divBdr>
                                  <w:divsChild>
                                    <w:div w:id="1105688616">
                                      <w:marLeft w:val="0"/>
                                      <w:marRight w:val="0"/>
                                      <w:marTop w:val="0"/>
                                      <w:marBottom w:val="0"/>
                                      <w:divBdr>
                                        <w:top w:val="none" w:sz="0" w:space="0" w:color="auto"/>
                                        <w:left w:val="none" w:sz="0" w:space="0" w:color="auto"/>
                                        <w:bottom w:val="none" w:sz="0" w:space="0" w:color="auto"/>
                                        <w:right w:val="none" w:sz="0" w:space="0" w:color="auto"/>
                                      </w:divBdr>
                                      <w:divsChild>
                                        <w:div w:id="1672370758">
                                          <w:marLeft w:val="0"/>
                                          <w:marRight w:val="0"/>
                                          <w:marTop w:val="0"/>
                                          <w:marBottom w:val="0"/>
                                          <w:divBdr>
                                            <w:top w:val="none" w:sz="0" w:space="0" w:color="auto"/>
                                            <w:left w:val="none" w:sz="0" w:space="0" w:color="auto"/>
                                            <w:bottom w:val="none" w:sz="0" w:space="0" w:color="auto"/>
                                            <w:right w:val="none" w:sz="0" w:space="0" w:color="auto"/>
                                          </w:divBdr>
                                          <w:divsChild>
                                            <w:div w:id="310989272">
                                              <w:marLeft w:val="0"/>
                                              <w:marRight w:val="0"/>
                                              <w:marTop w:val="90"/>
                                              <w:marBottom w:val="0"/>
                                              <w:divBdr>
                                                <w:top w:val="none" w:sz="0" w:space="0" w:color="auto"/>
                                                <w:left w:val="none" w:sz="0" w:space="0" w:color="auto"/>
                                                <w:bottom w:val="none" w:sz="0" w:space="0" w:color="auto"/>
                                                <w:right w:val="none" w:sz="0" w:space="0" w:color="auto"/>
                                              </w:divBdr>
                                              <w:divsChild>
                                                <w:div w:id="241574725">
                                                  <w:marLeft w:val="0"/>
                                                  <w:marRight w:val="0"/>
                                                  <w:marTop w:val="0"/>
                                                  <w:marBottom w:val="0"/>
                                                  <w:divBdr>
                                                    <w:top w:val="none" w:sz="0" w:space="0" w:color="auto"/>
                                                    <w:left w:val="none" w:sz="0" w:space="0" w:color="auto"/>
                                                    <w:bottom w:val="none" w:sz="0" w:space="0" w:color="auto"/>
                                                    <w:right w:val="none" w:sz="0" w:space="0" w:color="auto"/>
                                                  </w:divBdr>
                                                  <w:divsChild>
                                                    <w:div w:id="1587693633">
                                                      <w:marLeft w:val="0"/>
                                                      <w:marRight w:val="0"/>
                                                      <w:marTop w:val="0"/>
                                                      <w:marBottom w:val="405"/>
                                                      <w:divBdr>
                                                        <w:top w:val="none" w:sz="0" w:space="0" w:color="auto"/>
                                                        <w:left w:val="none" w:sz="0" w:space="0" w:color="auto"/>
                                                        <w:bottom w:val="none" w:sz="0" w:space="0" w:color="auto"/>
                                                        <w:right w:val="none" w:sz="0" w:space="0" w:color="auto"/>
                                                      </w:divBdr>
                                                      <w:divsChild>
                                                        <w:div w:id="2120290488">
                                                          <w:marLeft w:val="0"/>
                                                          <w:marRight w:val="0"/>
                                                          <w:marTop w:val="0"/>
                                                          <w:marBottom w:val="0"/>
                                                          <w:divBdr>
                                                            <w:top w:val="none" w:sz="0" w:space="0" w:color="auto"/>
                                                            <w:left w:val="none" w:sz="0" w:space="0" w:color="auto"/>
                                                            <w:bottom w:val="none" w:sz="0" w:space="0" w:color="auto"/>
                                                            <w:right w:val="none" w:sz="0" w:space="0" w:color="auto"/>
                                                          </w:divBdr>
                                                          <w:divsChild>
                                                            <w:div w:id="345404501">
                                                              <w:marLeft w:val="0"/>
                                                              <w:marRight w:val="0"/>
                                                              <w:marTop w:val="0"/>
                                                              <w:marBottom w:val="0"/>
                                                              <w:divBdr>
                                                                <w:top w:val="none" w:sz="0" w:space="0" w:color="auto"/>
                                                                <w:left w:val="none" w:sz="0" w:space="0" w:color="auto"/>
                                                                <w:bottom w:val="none" w:sz="0" w:space="0" w:color="auto"/>
                                                                <w:right w:val="none" w:sz="0" w:space="0" w:color="auto"/>
                                                              </w:divBdr>
                                                              <w:divsChild>
                                                                <w:div w:id="2117821304">
                                                                  <w:marLeft w:val="0"/>
                                                                  <w:marRight w:val="0"/>
                                                                  <w:marTop w:val="0"/>
                                                                  <w:marBottom w:val="0"/>
                                                                  <w:divBdr>
                                                                    <w:top w:val="none" w:sz="0" w:space="0" w:color="auto"/>
                                                                    <w:left w:val="none" w:sz="0" w:space="0" w:color="auto"/>
                                                                    <w:bottom w:val="none" w:sz="0" w:space="0" w:color="auto"/>
                                                                    <w:right w:val="none" w:sz="0" w:space="0" w:color="auto"/>
                                                                  </w:divBdr>
                                                                  <w:divsChild>
                                                                    <w:div w:id="1446121883">
                                                                      <w:marLeft w:val="0"/>
                                                                      <w:marRight w:val="0"/>
                                                                      <w:marTop w:val="0"/>
                                                                      <w:marBottom w:val="0"/>
                                                                      <w:divBdr>
                                                                        <w:top w:val="none" w:sz="0" w:space="0" w:color="auto"/>
                                                                        <w:left w:val="none" w:sz="0" w:space="0" w:color="auto"/>
                                                                        <w:bottom w:val="none" w:sz="0" w:space="0" w:color="auto"/>
                                                                        <w:right w:val="none" w:sz="0" w:space="0" w:color="auto"/>
                                                                      </w:divBdr>
                                                                      <w:divsChild>
                                                                        <w:div w:id="66270357">
                                                                          <w:marLeft w:val="0"/>
                                                                          <w:marRight w:val="0"/>
                                                                          <w:marTop w:val="0"/>
                                                                          <w:marBottom w:val="0"/>
                                                                          <w:divBdr>
                                                                            <w:top w:val="none" w:sz="0" w:space="0" w:color="auto"/>
                                                                            <w:left w:val="none" w:sz="0" w:space="0" w:color="auto"/>
                                                                            <w:bottom w:val="none" w:sz="0" w:space="0" w:color="auto"/>
                                                                            <w:right w:val="none" w:sz="0" w:space="0" w:color="auto"/>
                                                                          </w:divBdr>
                                                                          <w:divsChild>
                                                                            <w:div w:id="1036851629">
                                                                              <w:marLeft w:val="0"/>
                                                                              <w:marRight w:val="0"/>
                                                                              <w:marTop w:val="0"/>
                                                                              <w:marBottom w:val="0"/>
                                                                              <w:divBdr>
                                                                                <w:top w:val="none" w:sz="0" w:space="0" w:color="auto"/>
                                                                                <w:left w:val="none" w:sz="0" w:space="0" w:color="auto"/>
                                                                                <w:bottom w:val="none" w:sz="0" w:space="0" w:color="auto"/>
                                                                                <w:right w:val="none" w:sz="0" w:space="0" w:color="auto"/>
                                                                              </w:divBdr>
                                                                              <w:divsChild>
                                                                                <w:div w:id="362482277">
                                                                                  <w:marLeft w:val="0"/>
                                                                                  <w:marRight w:val="0"/>
                                                                                  <w:marTop w:val="0"/>
                                                                                  <w:marBottom w:val="0"/>
                                                                                  <w:divBdr>
                                                                                    <w:top w:val="none" w:sz="0" w:space="0" w:color="auto"/>
                                                                                    <w:left w:val="none" w:sz="0" w:space="0" w:color="auto"/>
                                                                                    <w:bottom w:val="none" w:sz="0" w:space="0" w:color="auto"/>
                                                                                    <w:right w:val="none" w:sz="0" w:space="0" w:color="auto"/>
                                                                                  </w:divBdr>
                                                                                  <w:divsChild>
                                                                                    <w:div w:id="1691684252">
                                                                                      <w:marLeft w:val="0"/>
                                                                                      <w:marRight w:val="0"/>
                                                                                      <w:marTop w:val="0"/>
                                                                                      <w:marBottom w:val="0"/>
                                                                                      <w:divBdr>
                                                                                        <w:top w:val="none" w:sz="0" w:space="0" w:color="auto"/>
                                                                                        <w:left w:val="none" w:sz="0" w:space="0" w:color="auto"/>
                                                                                        <w:bottom w:val="none" w:sz="0" w:space="0" w:color="auto"/>
                                                                                        <w:right w:val="none" w:sz="0" w:space="0" w:color="auto"/>
                                                                                      </w:divBdr>
                                                                                      <w:divsChild>
                                                                                        <w:div w:id="3015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004111">
      <w:bodyDiv w:val="1"/>
      <w:marLeft w:val="0"/>
      <w:marRight w:val="0"/>
      <w:marTop w:val="0"/>
      <w:marBottom w:val="0"/>
      <w:divBdr>
        <w:top w:val="none" w:sz="0" w:space="0" w:color="auto"/>
        <w:left w:val="none" w:sz="0" w:space="0" w:color="auto"/>
        <w:bottom w:val="none" w:sz="0" w:space="0" w:color="auto"/>
        <w:right w:val="none" w:sz="0" w:space="0" w:color="auto"/>
      </w:divBdr>
    </w:div>
    <w:div w:id="1990360219">
      <w:bodyDiv w:val="1"/>
      <w:marLeft w:val="0"/>
      <w:marRight w:val="0"/>
      <w:marTop w:val="0"/>
      <w:marBottom w:val="0"/>
      <w:divBdr>
        <w:top w:val="none" w:sz="0" w:space="0" w:color="auto"/>
        <w:left w:val="none" w:sz="0" w:space="0" w:color="auto"/>
        <w:bottom w:val="none" w:sz="0" w:space="0" w:color="auto"/>
        <w:right w:val="none" w:sz="0" w:space="0" w:color="auto"/>
      </w:divBdr>
    </w:div>
    <w:div w:id="2015378838">
      <w:bodyDiv w:val="1"/>
      <w:marLeft w:val="0"/>
      <w:marRight w:val="0"/>
      <w:marTop w:val="0"/>
      <w:marBottom w:val="0"/>
      <w:divBdr>
        <w:top w:val="none" w:sz="0" w:space="0" w:color="auto"/>
        <w:left w:val="none" w:sz="0" w:space="0" w:color="auto"/>
        <w:bottom w:val="none" w:sz="0" w:space="0" w:color="auto"/>
        <w:right w:val="none" w:sz="0" w:space="0" w:color="auto"/>
      </w:divBdr>
    </w:div>
    <w:div w:id="2021663273">
      <w:bodyDiv w:val="1"/>
      <w:marLeft w:val="0"/>
      <w:marRight w:val="0"/>
      <w:marTop w:val="0"/>
      <w:marBottom w:val="0"/>
      <w:divBdr>
        <w:top w:val="none" w:sz="0" w:space="0" w:color="auto"/>
        <w:left w:val="none" w:sz="0" w:space="0" w:color="auto"/>
        <w:bottom w:val="none" w:sz="0" w:space="0" w:color="auto"/>
        <w:right w:val="none" w:sz="0" w:space="0" w:color="auto"/>
      </w:divBdr>
    </w:div>
    <w:div w:id="2028286218">
      <w:bodyDiv w:val="1"/>
      <w:marLeft w:val="0"/>
      <w:marRight w:val="0"/>
      <w:marTop w:val="0"/>
      <w:marBottom w:val="0"/>
      <w:divBdr>
        <w:top w:val="none" w:sz="0" w:space="0" w:color="auto"/>
        <w:left w:val="none" w:sz="0" w:space="0" w:color="auto"/>
        <w:bottom w:val="none" w:sz="0" w:space="0" w:color="auto"/>
        <w:right w:val="none" w:sz="0" w:space="0" w:color="auto"/>
      </w:divBdr>
      <w:divsChild>
        <w:div w:id="382412155">
          <w:marLeft w:val="0"/>
          <w:marRight w:val="0"/>
          <w:marTop w:val="0"/>
          <w:marBottom w:val="0"/>
          <w:divBdr>
            <w:top w:val="none" w:sz="0" w:space="0" w:color="auto"/>
            <w:left w:val="none" w:sz="0" w:space="0" w:color="auto"/>
            <w:bottom w:val="none" w:sz="0" w:space="0" w:color="auto"/>
            <w:right w:val="none" w:sz="0" w:space="0" w:color="auto"/>
          </w:divBdr>
        </w:div>
      </w:divsChild>
    </w:div>
    <w:div w:id="2032417603">
      <w:bodyDiv w:val="1"/>
      <w:marLeft w:val="0"/>
      <w:marRight w:val="0"/>
      <w:marTop w:val="0"/>
      <w:marBottom w:val="0"/>
      <w:divBdr>
        <w:top w:val="none" w:sz="0" w:space="0" w:color="auto"/>
        <w:left w:val="none" w:sz="0" w:space="0" w:color="auto"/>
        <w:bottom w:val="none" w:sz="0" w:space="0" w:color="auto"/>
        <w:right w:val="none" w:sz="0" w:space="0" w:color="auto"/>
      </w:divBdr>
      <w:divsChild>
        <w:div w:id="650905320">
          <w:marLeft w:val="0"/>
          <w:marRight w:val="0"/>
          <w:marTop w:val="0"/>
          <w:marBottom w:val="0"/>
          <w:divBdr>
            <w:top w:val="none" w:sz="0" w:space="0" w:color="auto"/>
            <w:left w:val="none" w:sz="0" w:space="0" w:color="auto"/>
            <w:bottom w:val="none" w:sz="0" w:space="0" w:color="auto"/>
            <w:right w:val="none" w:sz="0" w:space="0" w:color="auto"/>
          </w:divBdr>
          <w:divsChild>
            <w:div w:id="4482586">
              <w:marLeft w:val="0"/>
              <w:marRight w:val="0"/>
              <w:marTop w:val="0"/>
              <w:marBottom w:val="0"/>
              <w:divBdr>
                <w:top w:val="none" w:sz="0" w:space="0" w:color="auto"/>
                <w:left w:val="none" w:sz="0" w:space="0" w:color="auto"/>
                <w:bottom w:val="none" w:sz="0" w:space="0" w:color="auto"/>
                <w:right w:val="none" w:sz="0" w:space="0" w:color="auto"/>
              </w:divBdr>
              <w:divsChild>
                <w:div w:id="1960840186">
                  <w:marLeft w:val="0"/>
                  <w:marRight w:val="0"/>
                  <w:marTop w:val="0"/>
                  <w:marBottom w:val="0"/>
                  <w:divBdr>
                    <w:top w:val="none" w:sz="0" w:space="0" w:color="auto"/>
                    <w:left w:val="none" w:sz="0" w:space="0" w:color="auto"/>
                    <w:bottom w:val="none" w:sz="0" w:space="0" w:color="auto"/>
                    <w:right w:val="none" w:sz="0" w:space="0" w:color="auto"/>
                  </w:divBdr>
                  <w:divsChild>
                    <w:div w:id="1905799154">
                      <w:marLeft w:val="0"/>
                      <w:marRight w:val="0"/>
                      <w:marTop w:val="0"/>
                      <w:marBottom w:val="0"/>
                      <w:divBdr>
                        <w:top w:val="none" w:sz="0" w:space="0" w:color="auto"/>
                        <w:left w:val="none" w:sz="0" w:space="0" w:color="auto"/>
                        <w:bottom w:val="none" w:sz="0" w:space="0" w:color="auto"/>
                        <w:right w:val="none" w:sz="0" w:space="0" w:color="auto"/>
                      </w:divBdr>
                      <w:divsChild>
                        <w:div w:id="1039864713">
                          <w:marLeft w:val="0"/>
                          <w:marRight w:val="0"/>
                          <w:marTop w:val="0"/>
                          <w:marBottom w:val="0"/>
                          <w:divBdr>
                            <w:top w:val="none" w:sz="0" w:space="0" w:color="auto"/>
                            <w:left w:val="none" w:sz="0" w:space="0" w:color="auto"/>
                            <w:bottom w:val="none" w:sz="0" w:space="0" w:color="auto"/>
                            <w:right w:val="none" w:sz="0" w:space="0" w:color="auto"/>
                          </w:divBdr>
                          <w:divsChild>
                            <w:div w:id="1895119204">
                              <w:marLeft w:val="2070"/>
                              <w:marRight w:val="3960"/>
                              <w:marTop w:val="0"/>
                              <w:marBottom w:val="0"/>
                              <w:divBdr>
                                <w:top w:val="none" w:sz="0" w:space="0" w:color="auto"/>
                                <w:left w:val="none" w:sz="0" w:space="0" w:color="auto"/>
                                <w:bottom w:val="none" w:sz="0" w:space="0" w:color="auto"/>
                                <w:right w:val="none" w:sz="0" w:space="0" w:color="auto"/>
                              </w:divBdr>
                              <w:divsChild>
                                <w:div w:id="928583030">
                                  <w:marLeft w:val="0"/>
                                  <w:marRight w:val="0"/>
                                  <w:marTop w:val="0"/>
                                  <w:marBottom w:val="0"/>
                                  <w:divBdr>
                                    <w:top w:val="none" w:sz="0" w:space="0" w:color="auto"/>
                                    <w:left w:val="none" w:sz="0" w:space="0" w:color="auto"/>
                                    <w:bottom w:val="none" w:sz="0" w:space="0" w:color="auto"/>
                                    <w:right w:val="none" w:sz="0" w:space="0" w:color="auto"/>
                                  </w:divBdr>
                                  <w:divsChild>
                                    <w:div w:id="8221552">
                                      <w:marLeft w:val="0"/>
                                      <w:marRight w:val="0"/>
                                      <w:marTop w:val="0"/>
                                      <w:marBottom w:val="0"/>
                                      <w:divBdr>
                                        <w:top w:val="none" w:sz="0" w:space="0" w:color="auto"/>
                                        <w:left w:val="none" w:sz="0" w:space="0" w:color="auto"/>
                                        <w:bottom w:val="none" w:sz="0" w:space="0" w:color="auto"/>
                                        <w:right w:val="none" w:sz="0" w:space="0" w:color="auto"/>
                                      </w:divBdr>
                                      <w:divsChild>
                                        <w:div w:id="853493268">
                                          <w:marLeft w:val="0"/>
                                          <w:marRight w:val="0"/>
                                          <w:marTop w:val="0"/>
                                          <w:marBottom w:val="0"/>
                                          <w:divBdr>
                                            <w:top w:val="none" w:sz="0" w:space="0" w:color="auto"/>
                                            <w:left w:val="none" w:sz="0" w:space="0" w:color="auto"/>
                                            <w:bottom w:val="none" w:sz="0" w:space="0" w:color="auto"/>
                                            <w:right w:val="none" w:sz="0" w:space="0" w:color="auto"/>
                                          </w:divBdr>
                                          <w:divsChild>
                                            <w:div w:id="1697609187">
                                              <w:marLeft w:val="0"/>
                                              <w:marRight w:val="0"/>
                                              <w:marTop w:val="90"/>
                                              <w:marBottom w:val="0"/>
                                              <w:divBdr>
                                                <w:top w:val="none" w:sz="0" w:space="0" w:color="auto"/>
                                                <w:left w:val="none" w:sz="0" w:space="0" w:color="auto"/>
                                                <w:bottom w:val="none" w:sz="0" w:space="0" w:color="auto"/>
                                                <w:right w:val="none" w:sz="0" w:space="0" w:color="auto"/>
                                              </w:divBdr>
                                              <w:divsChild>
                                                <w:div w:id="1430616852">
                                                  <w:marLeft w:val="0"/>
                                                  <w:marRight w:val="0"/>
                                                  <w:marTop w:val="0"/>
                                                  <w:marBottom w:val="0"/>
                                                  <w:divBdr>
                                                    <w:top w:val="none" w:sz="0" w:space="0" w:color="auto"/>
                                                    <w:left w:val="none" w:sz="0" w:space="0" w:color="auto"/>
                                                    <w:bottom w:val="none" w:sz="0" w:space="0" w:color="auto"/>
                                                    <w:right w:val="none" w:sz="0" w:space="0" w:color="auto"/>
                                                  </w:divBdr>
                                                  <w:divsChild>
                                                    <w:div w:id="2105108376">
                                                      <w:marLeft w:val="0"/>
                                                      <w:marRight w:val="0"/>
                                                      <w:marTop w:val="0"/>
                                                      <w:marBottom w:val="0"/>
                                                      <w:divBdr>
                                                        <w:top w:val="none" w:sz="0" w:space="0" w:color="auto"/>
                                                        <w:left w:val="none" w:sz="0" w:space="0" w:color="auto"/>
                                                        <w:bottom w:val="none" w:sz="0" w:space="0" w:color="auto"/>
                                                        <w:right w:val="none" w:sz="0" w:space="0" w:color="auto"/>
                                                      </w:divBdr>
                                                      <w:divsChild>
                                                        <w:div w:id="339888633">
                                                          <w:marLeft w:val="0"/>
                                                          <w:marRight w:val="0"/>
                                                          <w:marTop w:val="0"/>
                                                          <w:marBottom w:val="405"/>
                                                          <w:divBdr>
                                                            <w:top w:val="none" w:sz="0" w:space="0" w:color="auto"/>
                                                            <w:left w:val="none" w:sz="0" w:space="0" w:color="auto"/>
                                                            <w:bottom w:val="none" w:sz="0" w:space="0" w:color="auto"/>
                                                            <w:right w:val="none" w:sz="0" w:space="0" w:color="auto"/>
                                                          </w:divBdr>
                                                          <w:divsChild>
                                                            <w:div w:id="864909531">
                                                              <w:marLeft w:val="0"/>
                                                              <w:marRight w:val="0"/>
                                                              <w:marTop w:val="0"/>
                                                              <w:marBottom w:val="0"/>
                                                              <w:divBdr>
                                                                <w:top w:val="none" w:sz="0" w:space="0" w:color="auto"/>
                                                                <w:left w:val="none" w:sz="0" w:space="0" w:color="auto"/>
                                                                <w:bottom w:val="none" w:sz="0" w:space="0" w:color="auto"/>
                                                                <w:right w:val="none" w:sz="0" w:space="0" w:color="auto"/>
                                                              </w:divBdr>
                                                              <w:divsChild>
                                                                <w:div w:id="1662083400">
                                                                  <w:marLeft w:val="0"/>
                                                                  <w:marRight w:val="0"/>
                                                                  <w:marTop w:val="0"/>
                                                                  <w:marBottom w:val="0"/>
                                                                  <w:divBdr>
                                                                    <w:top w:val="none" w:sz="0" w:space="0" w:color="auto"/>
                                                                    <w:left w:val="none" w:sz="0" w:space="0" w:color="auto"/>
                                                                    <w:bottom w:val="none" w:sz="0" w:space="0" w:color="auto"/>
                                                                    <w:right w:val="none" w:sz="0" w:space="0" w:color="auto"/>
                                                                  </w:divBdr>
                                                                  <w:divsChild>
                                                                    <w:div w:id="482233599">
                                                                      <w:marLeft w:val="0"/>
                                                                      <w:marRight w:val="0"/>
                                                                      <w:marTop w:val="0"/>
                                                                      <w:marBottom w:val="0"/>
                                                                      <w:divBdr>
                                                                        <w:top w:val="none" w:sz="0" w:space="0" w:color="auto"/>
                                                                        <w:left w:val="none" w:sz="0" w:space="0" w:color="auto"/>
                                                                        <w:bottom w:val="none" w:sz="0" w:space="0" w:color="auto"/>
                                                                        <w:right w:val="none" w:sz="0" w:space="0" w:color="auto"/>
                                                                      </w:divBdr>
                                                                      <w:divsChild>
                                                                        <w:div w:id="903832500">
                                                                          <w:marLeft w:val="0"/>
                                                                          <w:marRight w:val="0"/>
                                                                          <w:marTop w:val="0"/>
                                                                          <w:marBottom w:val="0"/>
                                                                          <w:divBdr>
                                                                            <w:top w:val="none" w:sz="0" w:space="0" w:color="auto"/>
                                                                            <w:left w:val="none" w:sz="0" w:space="0" w:color="auto"/>
                                                                            <w:bottom w:val="none" w:sz="0" w:space="0" w:color="auto"/>
                                                                            <w:right w:val="none" w:sz="0" w:space="0" w:color="auto"/>
                                                                          </w:divBdr>
                                                                          <w:divsChild>
                                                                            <w:div w:id="1243487335">
                                                                              <w:marLeft w:val="0"/>
                                                                              <w:marRight w:val="0"/>
                                                                              <w:marTop w:val="0"/>
                                                                              <w:marBottom w:val="0"/>
                                                                              <w:divBdr>
                                                                                <w:top w:val="none" w:sz="0" w:space="0" w:color="auto"/>
                                                                                <w:left w:val="none" w:sz="0" w:space="0" w:color="auto"/>
                                                                                <w:bottom w:val="none" w:sz="0" w:space="0" w:color="auto"/>
                                                                                <w:right w:val="none" w:sz="0" w:space="0" w:color="auto"/>
                                                                              </w:divBdr>
                                                                            </w:div>
                                                                            <w:div w:id="1639189182">
                                                                              <w:marLeft w:val="0"/>
                                                                              <w:marRight w:val="0"/>
                                                                              <w:marTop w:val="0"/>
                                                                              <w:marBottom w:val="0"/>
                                                                              <w:divBdr>
                                                                                <w:top w:val="none" w:sz="0" w:space="0" w:color="auto"/>
                                                                                <w:left w:val="none" w:sz="0" w:space="0" w:color="auto"/>
                                                                                <w:bottom w:val="none" w:sz="0" w:space="0" w:color="auto"/>
                                                                                <w:right w:val="none" w:sz="0" w:space="0" w:color="auto"/>
                                                                              </w:divBdr>
                                                                              <w:divsChild>
                                                                                <w:div w:id="574245595">
                                                                                  <w:marLeft w:val="0"/>
                                                                                  <w:marRight w:val="0"/>
                                                                                  <w:marTop w:val="0"/>
                                                                                  <w:marBottom w:val="0"/>
                                                                                  <w:divBdr>
                                                                                    <w:top w:val="none" w:sz="0" w:space="0" w:color="auto"/>
                                                                                    <w:left w:val="none" w:sz="0" w:space="0" w:color="auto"/>
                                                                                    <w:bottom w:val="none" w:sz="0" w:space="0" w:color="auto"/>
                                                                                    <w:right w:val="none" w:sz="0" w:space="0" w:color="auto"/>
                                                                                  </w:divBdr>
                                                                                  <w:divsChild>
                                                                                    <w:div w:id="918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500462">
      <w:bodyDiv w:val="1"/>
      <w:marLeft w:val="0"/>
      <w:marRight w:val="0"/>
      <w:marTop w:val="0"/>
      <w:marBottom w:val="0"/>
      <w:divBdr>
        <w:top w:val="none" w:sz="0" w:space="0" w:color="auto"/>
        <w:left w:val="none" w:sz="0" w:space="0" w:color="auto"/>
        <w:bottom w:val="none" w:sz="0" w:space="0" w:color="auto"/>
        <w:right w:val="none" w:sz="0" w:space="0" w:color="auto"/>
      </w:divBdr>
    </w:div>
    <w:div w:id="2043431274">
      <w:bodyDiv w:val="1"/>
      <w:marLeft w:val="0"/>
      <w:marRight w:val="0"/>
      <w:marTop w:val="0"/>
      <w:marBottom w:val="0"/>
      <w:divBdr>
        <w:top w:val="none" w:sz="0" w:space="0" w:color="auto"/>
        <w:left w:val="none" w:sz="0" w:space="0" w:color="auto"/>
        <w:bottom w:val="none" w:sz="0" w:space="0" w:color="auto"/>
        <w:right w:val="none" w:sz="0" w:space="0" w:color="auto"/>
      </w:divBdr>
    </w:div>
    <w:div w:id="2068256155">
      <w:bodyDiv w:val="1"/>
      <w:marLeft w:val="0"/>
      <w:marRight w:val="0"/>
      <w:marTop w:val="0"/>
      <w:marBottom w:val="0"/>
      <w:divBdr>
        <w:top w:val="none" w:sz="0" w:space="0" w:color="auto"/>
        <w:left w:val="none" w:sz="0" w:space="0" w:color="auto"/>
        <w:bottom w:val="none" w:sz="0" w:space="0" w:color="auto"/>
        <w:right w:val="none" w:sz="0" w:space="0" w:color="auto"/>
      </w:divBdr>
      <w:divsChild>
        <w:div w:id="1444416516">
          <w:marLeft w:val="0"/>
          <w:marRight w:val="0"/>
          <w:marTop w:val="0"/>
          <w:marBottom w:val="0"/>
          <w:divBdr>
            <w:top w:val="none" w:sz="0" w:space="0" w:color="auto"/>
            <w:left w:val="none" w:sz="0" w:space="0" w:color="auto"/>
            <w:bottom w:val="none" w:sz="0" w:space="0" w:color="auto"/>
            <w:right w:val="none" w:sz="0" w:space="0" w:color="auto"/>
          </w:divBdr>
        </w:div>
      </w:divsChild>
    </w:div>
    <w:div w:id="2124156061">
      <w:bodyDiv w:val="1"/>
      <w:marLeft w:val="0"/>
      <w:marRight w:val="0"/>
      <w:marTop w:val="0"/>
      <w:marBottom w:val="0"/>
      <w:divBdr>
        <w:top w:val="none" w:sz="0" w:space="0" w:color="auto"/>
        <w:left w:val="none" w:sz="0" w:space="0" w:color="auto"/>
        <w:bottom w:val="none" w:sz="0" w:space="0" w:color="auto"/>
        <w:right w:val="none" w:sz="0" w:space="0" w:color="auto"/>
      </w:divBdr>
    </w:div>
    <w:div w:id="2124380330">
      <w:bodyDiv w:val="1"/>
      <w:marLeft w:val="0"/>
      <w:marRight w:val="0"/>
      <w:marTop w:val="0"/>
      <w:marBottom w:val="0"/>
      <w:divBdr>
        <w:top w:val="none" w:sz="0" w:space="0" w:color="auto"/>
        <w:left w:val="none" w:sz="0" w:space="0" w:color="auto"/>
        <w:bottom w:val="none" w:sz="0" w:space="0" w:color="auto"/>
        <w:right w:val="none" w:sz="0" w:space="0" w:color="auto"/>
      </w:divBdr>
    </w:div>
    <w:div w:id="2137402777">
      <w:bodyDiv w:val="1"/>
      <w:marLeft w:val="0"/>
      <w:marRight w:val="0"/>
      <w:marTop w:val="0"/>
      <w:marBottom w:val="0"/>
      <w:divBdr>
        <w:top w:val="none" w:sz="0" w:space="0" w:color="auto"/>
        <w:left w:val="none" w:sz="0" w:space="0" w:color="auto"/>
        <w:bottom w:val="none" w:sz="0" w:space="0" w:color="auto"/>
        <w:right w:val="none" w:sz="0" w:space="0" w:color="auto"/>
      </w:divBdr>
      <w:divsChild>
        <w:div w:id="2014143165">
          <w:marLeft w:val="0"/>
          <w:marRight w:val="0"/>
          <w:marTop w:val="0"/>
          <w:marBottom w:val="0"/>
          <w:divBdr>
            <w:top w:val="none" w:sz="0" w:space="0" w:color="auto"/>
            <w:left w:val="none" w:sz="0" w:space="0" w:color="auto"/>
            <w:bottom w:val="none" w:sz="0" w:space="0" w:color="auto"/>
            <w:right w:val="none" w:sz="0" w:space="0" w:color="auto"/>
          </w:divBdr>
          <w:divsChild>
            <w:div w:id="1949046201">
              <w:marLeft w:val="0"/>
              <w:marRight w:val="0"/>
              <w:marTop w:val="0"/>
              <w:marBottom w:val="0"/>
              <w:divBdr>
                <w:top w:val="none" w:sz="0" w:space="0" w:color="auto"/>
                <w:left w:val="none" w:sz="0" w:space="0" w:color="auto"/>
                <w:bottom w:val="none" w:sz="0" w:space="0" w:color="auto"/>
                <w:right w:val="none" w:sz="0" w:space="0" w:color="auto"/>
              </w:divBdr>
              <w:divsChild>
                <w:div w:id="1291862130">
                  <w:marLeft w:val="0"/>
                  <w:marRight w:val="0"/>
                  <w:marTop w:val="0"/>
                  <w:marBottom w:val="0"/>
                  <w:divBdr>
                    <w:top w:val="none" w:sz="0" w:space="0" w:color="auto"/>
                    <w:left w:val="none" w:sz="0" w:space="0" w:color="auto"/>
                    <w:bottom w:val="none" w:sz="0" w:space="0" w:color="auto"/>
                    <w:right w:val="none" w:sz="0" w:space="0" w:color="auto"/>
                  </w:divBdr>
                  <w:divsChild>
                    <w:div w:id="18092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B5BC-ABFB-47CA-9250-6DF5371861BB}">
  <ds:schemaRefs>
    <ds:schemaRef ds:uri="http://schemas.microsoft.com/sharepoint/v3/contenttype/forms"/>
  </ds:schemaRefs>
</ds:datastoreItem>
</file>

<file path=customXml/itemProps2.xml><?xml version="1.0" encoding="utf-8"?>
<ds:datastoreItem xmlns:ds="http://schemas.openxmlformats.org/officeDocument/2006/customXml" ds:itemID="{955B7C05-CDE0-49AA-BE49-BDA372B950A2}"/>
</file>

<file path=customXml/itemProps3.xml><?xml version="1.0" encoding="utf-8"?>
<ds:datastoreItem xmlns:ds="http://schemas.openxmlformats.org/officeDocument/2006/customXml" ds:itemID="{66C98606-E363-4A76-B19B-6B38FC629F0B}">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4.xml><?xml version="1.0" encoding="utf-8"?>
<ds:datastoreItem xmlns:ds="http://schemas.openxmlformats.org/officeDocument/2006/customXml" ds:itemID="{E215AC86-132D-4F98-B3B2-34BC64566007}">
  <ds:schemaRefs>
    <ds:schemaRef ds:uri="http://schemas.openxmlformats.org/officeDocument/2006/bibliography"/>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122</TotalTime>
  <Pages>28</Pages>
  <Words>8868</Words>
  <Characters>47891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Augusto Meira de Oliveira</dc:creator>
  <cp:keywords/>
  <dc:description/>
  <cp:lastModifiedBy>Leandro de Sousa Torres</cp:lastModifiedBy>
  <cp:revision>84</cp:revision>
  <dcterms:created xsi:type="dcterms:W3CDTF">2025-03-21T14:14:00Z</dcterms:created>
  <dcterms:modified xsi:type="dcterms:W3CDTF">2025-09-22T17:28:00Z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0x010100A286594D67E7424DAE05E55623AD2E78</vt:lpwstr>
  </property>
  <property fmtid="{D5CDD505-2E9C-101B-9397-08002B2CF9AE}" pid="3" name="Order">
    <vt:r8>4085500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16cff187,7b56a055,3629d756</vt:lpwstr>
  </property>
  <property fmtid="{D5CDD505-2E9C-101B-9397-08002B2CF9AE}" pid="12" name="ClassificationContentMarkingFooterFontProps">
    <vt:lpwstr>#737373,9,Trebuchet MS</vt:lpwstr>
  </property>
  <property fmtid="{D5CDD505-2E9C-101B-9397-08002B2CF9AE}" pid="13" name="ClassificationContentMarkingFooterText">
    <vt:lpwstr>PÚBLICA</vt:lpwstr>
  </property>
  <property fmtid="{D5CDD505-2E9C-101B-9397-08002B2CF9AE}" pid="14" name="MSIP_Label_140b9f7d-8e3a-482f-9702-4b7ffc40985a_Enabled">
    <vt:lpwstr>true</vt:lpwstr>
  </property>
  <property fmtid="{D5CDD505-2E9C-101B-9397-08002B2CF9AE}" pid="15" name="MSIP_Label_140b9f7d-8e3a-482f-9702-4b7ffc40985a_SetDate">
    <vt:lpwstr>2025-03-25T22:37:10Z</vt:lpwstr>
  </property>
  <property fmtid="{D5CDD505-2E9C-101B-9397-08002B2CF9AE}" pid="16" name="MSIP_Label_140b9f7d-8e3a-482f-9702-4b7ffc40985a_Method">
    <vt:lpwstr>Privileged</vt:lpwstr>
  </property>
  <property fmtid="{D5CDD505-2E9C-101B-9397-08002B2CF9AE}" pid="17" name="MSIP_Label_140b9f7d-8e3a-482f-9702-4b7ffc40985a_Name">
    <vt:lpwstr>Pública</vt:lpwstr>
  </property>
  <property fmtid="{D5CDD505-2E9C-101B-9397-08002B2CF9AE}" pid="18" name="MSIP_Label_140b9f7d-8e3a-482f-9702-4b7ffc40985a_SiteId">
    <vt:lpwstr>5b6f6241-9a57-4be4-8e50-1dfa72e79a57</vt:lpwstr>
  </property>
  <property fmtid="{D5CDD505-2E9C-101B-9397-08002B2CF9AE}" pid="19" name="MSIP_Label_140b9f7d-8e3a-482f-9702-4b7ffc40985a_ActionId">
    <vt:lpwstr>bbe765ec-6eb1-4dcb-85be-aaef82a22c2e</vt:lpwstr>
  </property>
  <property fmtid="{D5CDD505-2E9C-101B-9397-08002B2CF9AE}" pid="20" name="MSIP_Label_140b9f7d-8e3a-482f-9702-4b7ffc40985a_ContentBits">
    <vt:lpwstr>2</vt:lpwstr>
  </property>
  <property fmtid="{D5CDD505-2E9C-101B-9397-08002B2CF9AE}" pid="21" name="MSIP_Label_140b9f7d-8e3a-482f-9702-4b7ffc40985a_Tag">
    <vt:lpwstr>10, 0, 1, 1</vt:lpwstr>
  </property>
</Properties>
</file>